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4500"/>
        <w:gridCol w:w="1080"/>
        <w:gridCol w:w="4423"/>
      </w:tblGrid>
      <w:tr w:rsidR="00902C5F">
        <w:trPr>
          <w:trHeight w:val="1258"/>
        </w:trPr>
        <w:tc>
          <w:tcPr>
            <w:tcW w:w="4500" w:type="dxa"/>
            <w:vAlign w:val="center"/>
          </w:tcPr>
          <w:p w:rsidR="00902C5F" w:rsidRDefault="002F3F2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1030" cy="969010"/>
                  <wp:effectExtent l="0" t="0" r="7620" b="2540"/>
                  <wp:docPr id="1" name="Рисунок 1" descr="малый новый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алый новый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vMerge w:val="restart"/>
          </w:tcPr>
          <w:p w:rsidR="00902C5F" w:rsidRDefault="00902C5F"/>
        </w:tc>
        <w:tc>
          <w:tcPr>
            <w:tcW w:w="4423" w:type="dxa"/>
          </w:tcPr>
          <w:p w:rsidR="00902C5F" w:rsidRDefault="00902C5F"/>
        </w:tc>
      </w:tr>
      <w:tr w:rsidR="00902C5F" w:rsidT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Ишимского муниципального района</w:t>
            </w:r>
          </w:p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Тюменской области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 w:val="restart"/>
          </w:tcPr>
          <w:p w:rsidR="00902C5F" w:rsidRDefault="00786596" w:rsidP="00902C5F">
            <w:pPr>
              <w:jc w:val="right"/>
              <w:rPr>
                <w:b/>
              </w:rPr>
            </w:pPr>
            <w:r>
              <w:rPr>
                <w:b/>
              </w:rPr>
              <w:t>Руководителям ОУ</w:t>
            </w: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  <w:szCs w:val="22"/>
              </w:rPr>
            </w:pPr>
          </w:p>
          <w:p w:rsidR="00902C5F" w:rsidRDefault="00902C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 образования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>
            <w:pPr>
              <w:jc w:val="right"/>
              <w:rPr>
                <w:b/>
              </w:rPr>
            </w:pP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</w:rPr>
            </w:pPr>
          </w:p>
          <w:p w:rsidR="00902C5F" w:rsidRDefault="00902C5F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7750, г"/>
              </w:smartTagPr>
              <w:r>
                <w:rPr>
                  <w:b/>
                  <w:sz w:val="20"/>
                  <w:szCs w:val="20"/>
                </w:rPr>
                <w:t xml:space="preserve">627750, </w:t>
              </w:r>
              <w:proofErr w:type="spellStart"/>
              <w:r>
                <w:rPr>
                  <w:b/>
                  <w:sz w:val="20"/>
                  <w:szCs w:val="20"/>
                </w:rPr>
                <w:t>г</w:t>
              </w:r>
            </w:smartTag>
            <w:r>
              <w:rPr>
                <w:b/>
                <w:sz w:val="20"/>
                <w:szCs w:val="20"/>
              </w:rPr>
              <w:t>.Ишим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ул.Ленина</w:t>
            </w:r>
            <w:proofErr w:type="spellEnd"/>
            <w:r>
              <w:rPr>
                <w:b/>
                <w:sz w:val="20"/>
                <w:szCs w:val="20"/>
              </w:rPr>
              <w:t>, 48</w:t>
            </w:r>
          </w:p>
          <w:p w:rsidR="00902C5F" w:rsidRDefault="00902C5F" w:rsidP="00AD23D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телефон: </w:t>
            </w:r>
            <w:r w:rsidR="00AD23D4">
              <w:rPr>
                <w:b/>
                <w:sz w:val="20"/>
                <w:szCs w:val="20"/>
              </w:rPr>
              <w:t>7-82-15</w:t>
            </w:r>
            <w:r>
              <w:rPr>
                <w:b/>
                <w:sz w:val="20"/>
                <w:szCs w:val="20"/>
              </w:rPr>
              <w:t xml:space="preserve">   факс </w:t>
            </w:r>
            <w:r w:rsidR="00AD23D4">
              <w:rPr>
                <w:b/>
                <w:sz w:val="20"/>
                <w:szCs w:val="20"/>
              </w:rPr>
              <w:t>7-82-15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/>
        </w:tc>
      </w:tr>
      <w:tr w:rsidR="00902C5F" w:rsidRPr="008C7AF4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e-mail: 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otdelobr</w:t>
            </w:r>
            <w:r w:rsidRPr="00902C5F">
              <w:rPr>
                <w:b/>
                <w:color w:val="000000"/>
                <w:sz w:val="20"/>
                <w:szCs w:val="20"/>
                <w:lang w:val="en-US"/>
              </w:rPr>
              <w:t>@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mail.ru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  <w:tc>
          <w:tcPr>
            <w:tcW w:w="4423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</w:tr>
      <w:tr w:rsidR="00902C5F">
        <w:trPr>
          <w:trHeight w:val="663"/>
        </w:trPr>
        <w:tc>
          <w:tcPr>
            <w:tcW w:w="4500" w:type="dxa"/>
          </w:tcPr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____________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122CD2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 №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______</w:t>
            </w:r>
          </w:p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№______ от ___________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</w:tr>
    </w:tbl>
    <w:p w:rsidR="008C7AF4" w:rsidRPr="008C7AF4" w:rsidRDefault="008C7AF4" w:rsidP="008C7AF4">
      <w:pPr>
        <w:pStyle w:val="ac"/>
        <w:jc w:val="left"/>
        <w:rPr>
          <w:b w:val="0"/>
          <w:bCs w:val="0"/>
          <w:i/>
          <w:szCs w:val="24"/>
        </w:rPr>
      </w:pPr>
      <w:r w:rsidRPr="008C7AF4">
        <w:rPr>
          <w:b w:val="0"/>
          <w:bCs w:val="0"/>
          <w:i/>
          <w:szCs w:val="24"/>
        </w:rPr>
        <w:t>О проведении мониторинга</w:t>
      </w:r>
    </w:p>
    <w:p w:rsidR="008C7AF4" w:rsidRPr="008C7AF4" w:rsidRDefault="008C7AF4" w:rsidP="008C7AF4">
      <w:pPr>
        <w:pStyle w:val="ac"/>
        <w:jc w:val="left"/>
        <w:rPr>
          <w:b w:val="0"/>
          <w:bCs w:val="0"/>
          <w:i/>
          <w:szCs w:val="24"/>
        </w:rPr>
      </w:pPr>
      <w:r w:rsidRPr="008C7AF4">
        <w:rPr>
          <w:b w:val="0"/>
          <w:bCs w:val="0"/>
          <w:i/>
          <w:szCs w:val="24"/>
        </w:rPr>
        <w:t>для основной группы</w:t>
      </w:r>
    </w:p>
    <w:p w:rsidR="008C7AF4" w:rsidRDefault="008C7AF4" w:rsidP="008C7AF4">
      <w:pPr>
        <w:pStyle w:val="ac"/>
        <w:jc w:val="left"/>
        <w:rPr>
          <w:b w:val="0"/>
          <w:bCs w:val="0"/>
          <w:i/>
          <w:szCs w:val="24"/>
        </w:rPr>
      </w:pPr>
      <w:r w:rsidRPr="008C7AF4">
        <w:rPr>
          <w:b w:val="0"/>
          <w:bCs w:val="0"/>
          <w:i/>
          <w:szCs w:val="24"/>
        </w:rPr>
        <w:t>физического воспитания</w:t>
      </w:r>
    </w:p>
    <w:p w:rsidR="008C7AF4" w:rsidRPr="008C7AF4" w:rsidRDefault="008C7AF4" w:rsidP="008C7AF4">
      <w:pPr>
        <w:pStyle w:val="ac"/>
        <w:jc w:val="left"/>
        <w:rPr>
          <w:szCs w:val="24"/>
        </w:rPr>
      </w:pPr>
      <w:r>
        <w:rPr>
          <w:b w:val="0"/>
          <w:bCs w:val="0"/>
          <w:i/>
          <w:szCs w:val="24"/>
        </w:rPr>
        <w:t>за</w:t>
      </w:r>
      <w:r>
        <w:rPr>
          <w:b w:val="0"/>
          <w:bCs w:val="0"/>
          <w:i/>
          <w:szCs w:val="24"/>
          <w:lang w:val="en-US"/>
        </w:rPr>
        <w:t xml:space="preserve"> 2019-2020 </w:t>
      </w:r>
      <w:proofErr w:type="spellStart"/>
      <w:r>
        <w:rPr>
          <w:b w:val="0"/>
          <w:bCs w:val="0"/>
          <w:i/>
          <w:szCs w:val="24"/>
          <w:lang w:val="en-US"/>
        </w:rPr>
        <w:t>учебный</w:t>
      </w:r>
      <w:proofErr w:type="spellEnd"/>
      <w:r>
        <w:rPr>
          <w:b w:val="0"/>
          <w:bCs w:val="0"/>
          <w:i/>
          <w:szCs w:val="24"/>
          <w:lang w:val="en-US"/>
        </w:rPr>
        <w:t xml:space="preserve"> </w:t>
      </w:r>
      <w:proofErr w:type="spellStart"/>
      <w:r>
        <w:rPr>
          <w:b w:val="0"/>
          <w:bCs w:val="0"/>
          <w:i/>
          <w:szCs w:val="24"/>
          <w:lang w:val="en-US"/>
        </w:rPr>
        <w:t>год</w:t>
      </w:r>
      <w:proofErr w:type="spellEnd"/>
    </w:p>
    <w:p w:rsidR="003D287F" w:rsidRPr="008C7AF4" w:rsidRDefault="003D287F"/>
    <w:p w:rsidR="003D287F" w:rsidRPr="008C7AF4" w:rsidRDefault="003D287F"/>
    <w:p w:rsidR="003D287F" w:rsidRPr="008C7AF4" w:rsidRDefault="00E07821" w:rsidP="00E07821">
      <w:pPr>
        <w:jc w:val="center"/>
      </w:pPr>
      <w:r w:rsidRPr="008C7AF4">
        <w:t>Уважаемые руководители!</w:t>
      </w:r>
    </w:p>
    <w:p w:rsidR="003D287F" w:rsidRPr="008C7AF4" w:rsidRDefault="003D287F"/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rStyle w:val="10"/>
          <w:color w:val="000000"/>
        </w:rPr>
        <w:t xml:space="preserve">В соответствии с запросом Министерства просвещения Российской Федерации от 29.09.2020 № ВБ-1804/03 в целях проведения мониторинга </w:t>
      </w:r>
      <w:r w:rsidRPr="008C7AF4">
        <w:rPr>
          <w:color w:val="000000"/>
        </w:rPr>
        <w:t xml:space="preserve">физической подготовленности обучающихся </w:t>
      </w:r>
      <w:r w:rsidRPr="008C7AF4">
        <w:rPr>
          <w:rStyle w:val="10"/>
          <w:color w:val="000000"/>
        </w:rPr>
        <w:t xml:space="preserve">в образовательных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образования, </w:t>
      </w:r>
      <w:r w:rsidRPr="008C7AF4">
        <w:rPr>
          <w:rStyle w:val="10"/>
          <w:color w:val="000000"/>
        </w:rPr>
        <w:t xml:space="preserve">отдел образования администрации </w:t>
      </w:r>
      <w:proofErr w:type="spellStart"/>
      <w:r w:rsidRPr="008C7AF4">
        <w:rPr>
          <w:rStyle w:val="10"/>
          <w:color w:val="000000"/>
        </w:rPr>
        <w:t>Ишимского</w:t>
      </w:r>
      <w:proofErr w:type="spellEnd"/>
      <w:r w:rsidRPr="008C7AF4">
        <w:rPr>
          <w:rStyle w:val="10"/>
          <w:color w:val="000000"/>
        </w:rPr>
        <w:t xml:space="preserve"> муниципальног</w:t>
      </w:r>
      <w:r>
        <w:rPr>
          <w:rStyle w:val="10"/>
          <w:color w:val="000000"/>
        </w:rPr>
        <w:t>о</w:t>
      </w:r>
      <w:r w:rsidRPr="008C7AF4">
        <w:rPr>
          <w:rStyle w:val="10"/>
          <w:color w:val="000000"/>
        </w:rPr>
        <w:t xml:space="preserve"> района</w:t>
      </w:r>
      <w:r w:rsidRPr="008C7AF4">
        <w:rPr>
          <w:rStyle w:val="10"/>
          <w:color w:val="000000"/>
        </w:rPr>
        <w:t xml:space="preserve"> просит предоставить информацию согласно форм</w:t>
      </w:r>
      <w:r w:rsidRPr="008C7AF4">
        <w:rPr>
          <w:rStyle w:val="10"/>
          <w:color w:val="000000"/>
        </w:rPr>
        <w:t>е</w:t>
      </w:r>
      <w:r w:rsidRPr="008C7AF4">
        <w:rPr>
          <w:rStyle w:val="10"/>
          <w:color w:val="000000"/>
        </w:rPr>
        <w:t xml:space="preserve"> отчетности.</w:t>
      </w:r>
    </w:p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rStyle w:val="10"/>
          <w:color w:val="000000"/>
        </w:rPr>
        <w:t>Форм</w:t>
      </w:r>
      <w:r w:rsidRPr="008C7AF4">
        <w:rPr>
          <w:rStyle w:val="10"/>
          <w:color w:val="000000"/>
        </w:rPr>
        <w:t>а</w:t>
      </w:r>
      <w:r w:rsidRPr="008C7AF4">
        <w:rPr>
          <w:rStyle w:val="10"/>
          <w:color w:val="000000"/>
        </w:rPr>
        <w:t xml:space="preserve"> и методические рекомендации по их заполнению размещены на официальном сайте ФГБУ «Федеральный центр организационно-методического обеспечения физического воспитания» по адресу: </w:t>
      </w:r>
      <w:hyperlink r:id="rId7">
        <w:r w:rsidRPr="008C7AF4">
          <w:t>http://www.xn</w:t>
        </w:r>
      </w:hyperlink>
      <w:hyperlink r:id="rId8">
        <w:r w:rsidRPr="008C7AF4">
          <w:t>—b1atfb1adk.xn—p1ai/page351/page544/</w:t>
        </w:r>
      </w:hyperlink>
      <w:r w:rsidRPr="008C7AF4">
        <w:rPr>
          <w:bCs/>
          <w:color w:val="000000"/>
        </w:rPr>
        <w:t>, а также приложены к настоящему письму</w:t>
      </w:r>
      <w:r>
        <w:rPr>
          <w:bCs/>
          <w:color w:val="000000"/>
        </w:rPr>
        <w:t>.</w:t>
      </w:r>
    </w:p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rStyle w:val="10"/>
          <w:color w:val="000000"/>
        </w:rPr>
        <w:t xml:space="preserve">Отчет </w:t>
      </w:r>
      <w:r w:rsidRPr="008C7AF4">
        <w:rPr>
          <w:rStyle w:val="10"/>
          <w:color w:val="000000"/>
        </w:rPr>
        <w:t xml:space="preserve">«Форма мониторинга в школе» </w:t>
      </w:r>
      <w:r w:rsidR="004D6AAF">
        <w:rPr>
          <w:rStyle w:val="10"/>
          <w:color w:val="000000"/>
        </w:rPr>
        <w:t xml:space="preserve">в формате </w:t>
      </w:r>
      <w:r w:rsidR="004D6AAF">
        <w:rPr>
          <w:rStyle w:val="10"/>
          <w:color w:val="000000"/>
          <w:lang w:val="en-US"/>
        </w:rPr>
        <w:t>Excel</w:t>
      </w:r>
      <w:r w:rsidR="004D6AAF" w:rsidRPr="004D6AAF">
        <w:rPr>
          <w:rStyle w:val="10"/>
          <w:color w:val="000000"/>
        </w:rPr>
        <w:t xml:space="preserve"> </w:t>
      </w:r>
      <w:bookmarkStart w:id="0" w:name="_GoBack"/>
      <w:bookmarkEnd w:id="0"/>
      <w:r w:rsidRPr="008C7AF4">
        <w:rPr>
          <w:rStyle w:val="10"/>
          <w:color w:val="000000"/>
        </w:rPr>
        <w:t xml:space="preserve">предоставляется в целом </w:t>
      </w:r>
      <w:r w:rsidRPr="008C7AF4">
        <w:rPr>
          <w:rStyle w:val="10"/>
          <w:color w:val="000000"/>
        </w:rPr>
        <w:t xml:space="preserve">по школе </w:t>
      </w:r>
      <w:r w:rsidRPr="008C7AF4">
        <w:rPr>
          <w:rStyle w:val="10"/>
          <w:color w:val="000000"/>
        </w:rPr>
        <w:t>в муниципальный орган управления образованием.</w:t>
      </w:r>
    </w:p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bCs/>
          <w:color w:val="000000"/>
        </w:rPr>
        <w:t xml:space="preserve">Данные следует вносить по итогам тестирования школьников </w:t>
      </w:r>
      <w:r w:rsidRPr="008C7AF4">
        <w:rPr>
          <w:bCs/>
          <w:i/>
          <w:iCs/>
          <w:color w:val="000000"/>
        </w:rPr>
        <w:t>на уроках физической культуры в 2019-2020 учебном году</w:t>
      </w:r>
      <w:r w:rsidRPr="008C7AF4">
        <w:rPr>
          <w:bCs/>
          <w:color w:val="000000"/>
        </w:rPr>
        <w:t xml:space="preserve">, по дневным и коррекционным школам, по </w:t>
      </w:r>
      <w:r w:rsidRPr="008C7AF4">
        <w:rPr>
          <w:b/>
          <w:bCs/>
          <w:color w:val="000000"/>
        </w:rPr>
        <w:t xml:space="preserve">детям </w:t>
      </w:r>
      <w:r w:rsidRPr="008C7AF4">
        <w:rPr>
          <w:b/>
          <w:bCs/>
          <w:i/>
          <w:iCs/>
          <w:color w:val="000000"/>
        </w:rPr>
        <w:t>с основной медицинской группой здоровья</w:t>
      </w:r>
      <w:r w:rsidRPr="008C7AF4">
        <w:rPr>
          <w:bCs/>
          <w:color w:val="000000"/>
        </w:rPr>
        <w:t>.</w:t>
      </w:r>
    </w:p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bCs/>
          <w:color w:val="000000"/>
        </w:rPr>
        <w:t xml:space="preserve">Просьба не вносить никаких изменений в заполняемую форму, а при направлении.  </w:t>
      </w:r>
    </w:p>
    <w:p w:rsidR="008C7AF4" w:rsidRPr="008C7AF4" w:rsidRDefault="008C7AF4" w:rsidP="008C7AF4">
      <w:pPr>
        <w:pStyle w:val="11"/>
        <w:ind w:firstLine="567"/>
        <w:jc w:val="both"/>
      </w:pPr>
      <w:r w:rsidRPr="008C7AF4">
        <w:rPr>
          <w:rStyle w:val="10"/>
          <w:bCs/>
          <w:color w:val="000000"/>
        </w:rPr>
        <w:t xml:space="preserve">Учитывая установленные сроки предоставления информации, форму по </w:t>
      </w:r>
      <w:r w:rsidRPr="008C7AF4">
        <w:rPr>
          <w:rStyle w:val="10"/>
          <w:bCs/>
          <w:color w:val="000000"/>
        </w:rPr>
        <w:t>школе</w:t>
      </w:r>
      <w:r w:rsidRPr="008C7AF4">
        <w:rPr>
          <w:rStyle w:val="10"/>
          <w:bCs/>
          <w:color w:val="000000"/>
        </w:rPr>
        <w:t xml:space="preserve"> просим направить в электронном виде </w:t>
      </w:r>
      <w:r w:rsidRPr="008C7AF4">
        <w:rPr>
          <w:rStyle w:val="10"/>
          <w:bCs/>
          <w:color w:val="000000"/>
        </w:rPr>
        <w:t xml:space="preserve">на почту </w:t>
      </w:r>
      <w:hyperlink r:id="rId9" w:history="1">
        <w:r w:rsidRPr="008C7AF4">
          <w:rPr>
            <w:rStyle w:val="ae"/>
            <w:bCs/>
            <w:lang w:val="en-US"/>
          </w:rPr>
          <w:t>afzenkov</w:t>
        </w:r>
        <w:r w:rsidRPr="008C7AF4">
          <w:rPr>
            <w:rStyle w:val="ae"/>
            <w:bCs/>
          </w:rPr>
          <w:t>@</w:t>
        </w:r>
        <w:r w:rsidRPr="008C7AF4">
          <w:rPr>
            <w:rStyle w:val="ae"/>
            <w:bCs/>
            <w:lang w:val="en-US"/>
          </w:rPr>
          <w:t>raionobr</w:t>
        </w:r>
        <w:r w:rsidRPr="008C7AF4">
          <w:rPr>
            <w:rStyle w:val="ae"/>
            <w:bCs/>
          </w:rPr>
          <w:t>.</w:t>
        </w:r>
        <w:proofErr w:type="spellStart"/>
        <w:r w:rsidRPr="008C7AF4">
          <w:rPr>
            <w:rStyle w:val="ae"/>
            <w:bCs/>
            <w:lang w:val="en-US"/>
          </w:rPr>
          <w:t>ru</w:t>
        </w:r>
        <w:proofErr w:type="spellEnd"/>
      </w:hyperlink>
      <w:r w:rsidRPr="008C7AF4">
        <w:rPr>
          <w:rStyle w:val="10"/>
          <w:bCs/>
          <w:color w:val="000000"/>
        </w:rPr>
        <w:t xml:space="preserve"> </w:t>
      </w:r>
      <w:r w:rsidRPr="008C7AF4">
        <w:rPr>
          <w:rStyle w:val="10"/>
          <w:bCs/>
          <w:color w:val="000000"/>
        </w:rPr>
        <w:t xml:space="preserve">в срок </w:t>
      </w:r>
      <w:r w:rsidRPr="008C7AF4">
        <w:rPr>
          <w:rStyle w:val="10"/>
          <w:b/>
          <w:bCs/>
          <w:color w:val="000000"/>
        </w:rPr>
        <w:t xml:space="preserve">до </w:t>
      </w:r>
      <w:r w:rsidRPr="008C7AF4">
        <w:rPr>
          <w:rStyle w:val="10"/>
          <w:b/>
          <w:bCs/>
          <w:color w:val="000000"/>
        </w:rPr>
        <w:t>1</w:t>
      </w:r>
      <w:r w:rsidRPr="008C7AF4">
        <w:rPr>
          <w:rStyle w:val="10"/>
          <w:b/>
          <w:bCs/>
          <w:color w:val="000000"/>
        </w:rPr>
        <w:t>6.10.2020 года</w:t>
      </w:r>
      <w:r w:rsidRPr="008C7AF4">
        <w:rPr>
          <w:rStyle w:val="10"/>
          <w:bCs/>
          <w:color w:val="000000"/>
        </w:rPr>
        <w:t xml:space="preserve">. </w:t>
      </w:r>
    </w:p>
    <w:p w:rsidR="00786596" w:rsidRPr="008C7AF4" w:rsidRDefault="00786596"/>
    <w:p w:rsidR="003546A3" w:rsidRPr="008C7AF4" w:rsidRDefault="003546A3"/>
    <w:p w:rsidR="003546A3" w:rsidRDefault="003546A3"/>
    <w:p w:rsidR="003546A3" w:rsidRDefault="003546A3"/>
    <w:p w:rsidR="003546A3" w:rsidRDefault="003546A3"/>
    <w:tbl>
      <w:tblPr>
        <w:tblW w:w="1026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6480"/>
        <w:gridCol w:w="3780"/>
      </w:tblGrid>
      <w:tr w:rsidR="003D287F">
        <w:tc>
          <w:tcPr>
            <w:tcW w:w="6480" w:type="dxa"/>
          </w:tcPr>
          <w:p w:rsidR="003D287F" w:rsidRDefault="003D287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Начальник отдела</w:t>
            </w:r>
            <w:r w:rsidR="007C1E33" w:rsidRPr="00D117A3">
              <w:rPr>
                <w:rStyle w:val="ab"/>
                <w:b/>
                <w:sz w:val="22"/>
                <w:szCs w:val="22"/>
              </w:rPr>
              <w:footnoteReference w:customMarkFollows="1" w:id="1"/>
              <w:sym w:font="Symbol" w:char="F020"/>
            </w:r>
          </w:p>
        </w:tc>
        <w:tc>
          <w:tcPr>
            <w:tcW w:w="3780" w:type="dxa"/>
            <w:vAlign w:val="bottom"/>
          </w:tcPr>
          <w:p w:rsidR="003D287F" w:rsidRDefault="003D287F" w:rsidP="006A53E7">
            <w:pPr>
              <w:pStyle w:val="1"/>
              <w:jc w:val="righ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6A53E7">
              <w:rPr>
                <w:sz w:val="24"/>
              </w:rPr>
              <w:t>А.В. Штефан</w:t>
            </w:r>
          </w:p>
        </w:tc>
      </w:tr>
    </w:tbl>
    <w:p w:rsidR="00BE02D0" w:rsidRDefault="00BE02D0" w:rsidP="003546A3"/>
    <w:sectPr w:rsidR="00BE02D0">
      <w:footerReference w:type="even" r:id="rId10"/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A81" w:rsidRDefault="00B94A81">
      <w:r>
        <w:separator/>
      </w:r>
    </w:p>
  </w:endnote>
  <w:endnote w:type="continuationSeparator" w:id="0">
    <w:p w:rsidR="00B94A81" w:rsidRDefault="00B9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6A3" w:rsidRDefault="003546A3" w:rsidP="00C725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46A3" w:rsidRDefault="003546A3" w:rsidP="003546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A81" w:rsidRPr="00BE02D0" w:rsidRDefault="00B94A81">
      <w:pPr>
        <w:rPr>
          <w:color w:val="FFFFFF"/>
        </w:rPr>
      </w:pPr>
      <w:r w:rsidRPr="00BE02D0">
        <w:rPr>
          <w:color w:val="FFFFFF"/>
        </w:rPr>
        <w:t>_</w:t>
      </w:r>
    </w:p>
  </w:footnote>
  <w:footnote w:type="continuationSeparator" w:id="0">
    <w:p w:rsidR="00B94A81" w:rsidRDefault="00B94A81">
      <w:r>
        <w:continuationSeparator/>
      </w:r>
    </w:p>
  </w:footnote>
  <w:footnote w:id="1">
    <w:p w:rsidR="007C1E33" w:rsidRDefault="008C7AF4" w:rsidP="007C1E33">
      <w:pPr>
        <w:rPr>
          <w:sz w:val="18"/>
          <w:szCs w:val="18"/>
        </w:rPr>
      </w:pPr>
      <w:r>
        <w:rPr>
          <w:sz w:val="18"/>
          <w:szCs w:val="18"/>
        </w:rPr>
        <w:t>Таланцев А.В.</w:t>
      </w:r>
    </w:p>
    <w:p w:rsidR="007C1E33" w:rsidRPr="006A53E7" w:rsidRDefault="008C7AF4" w:rsidP="006A53E7">
      <w:pPr>
        <w:rPr>
          <w:sz w:val="18"/>
          <w:szCs w:val="18"/>
        </w:rPr>
      </w:pPr>
      <w:r>
        <w:rPr>
          <w:sz w:val="18"/>
          <w:szCs w:val="18"/>
        </w:rPr>
        <w:t>(34551) 5-13-94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F4"/>
    <w:rsid w:val="00000EC0"/>
    <w:rsid w:val="0005425B"/>
    <w:rsid w:val="000C30BA"/>
    <w:rsid w:val="00122CD2"/>
    <w:rsid w:val="00200083"/>
    <w:rsid w:val="002715FD"/>
    <w:rsid w:val="002A74BB"/>
    <w:rsid w:val="002B1C51"/>
    <w:rsid w:val="002F3F2B"/>
    <w:rsid w:val="003546A3"/>
    <w:rsid w:val="003B2CA0"/>
    <w:rsid w:val="003D287F"/>
    <w:rsid w:val="004D6AAF"/>
    <w:rsid w:val="00694D48"/>
    <w:rsid w:val="006A53E7"/>
    <w:rsid w:val="006B16E0"/>
    <w:rsid w:val="006C4156"/>
    <w:rsid w:val="007304D1"/>
    <w:rsid w:val="00786596"/>
    <w:rsid w:val="007B0A42"/>
    <w:rsid w:val="007C1E33"/>
    <w:rsid w:val="008C7AF4"/>
    <w:rsid w:val="00902C5F"/>
    <w:rsid w:val="00902FC5"/>
    <w:rsid w:val="00904CAF"/>
    <w:rsid w:val="009C65E1"/>
    <w:rsid w:val="00A9417C"/>
    <w:rsid w:val="00A9586F"/>
    <w:rsid w:val="00AD23D4"/>
    <w:rsid w:val="00B2099D"/>
    <w:rsid w:val="00B36190"/>
    <w:rsid w:val="00B94A81"/>
    <w:rsid w:val="00BE02D0"/>
    <w:rsid w:val="00BE5F6E"/>
    <w:rsid w:val="00C071C7"/>
    <w:rsid w:val="00C275FB"/>
    <w:rsid w:val="00C7255C"/>
    <w:rsid w:val="00D117A3"/>
    <w:rsid w:val="00D37640"/>
    <w:rsid w:val="00D37ABE"/>
    <w:rsid w:val="00D7431E"/>
    <w:rsid w:val="00D81497"/>
    <w:rsid w:val="00D95B8C"/>
    <w:rsid w:val="00E04A5B"/>
    <w:rsid w:val="00E07821"/>
    <w:rsid w:val="00E463A2"/>
    <w:rsid w:val="00E61AB1"/>
    <w:rsid w:val="00F8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5FE5CA"/>
  <w15:chartTrackingRefBased/>
  <w15:docId w15:val="{FDB4459A-88A8-44F1-83A4-39662719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11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117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117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17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11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117A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117A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117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46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46A3"/>
  </w:style>
  <w:style w:type="paragraph" w:styleId="a5">
    <w:name w:val="header"/>
    <w:basedOn w:val="a"/>
    <w:rsid w:val="003546A3"/>
    <w:pPr>
      <w:tabs>
        <w:tab w:val="center" w:pos="4677"/>
        <w:tab w:val="right" w:pos="9355"/>
      </w:tabs>
    </w:pPr>
  </w:style>
  <w:style w:type="character" w:styleId="a6">
    <w:name w:val="annotation reference"/>
    <w:semiHidden/>
    <w:rsid w:val="00D117A3"/>
    <w:rPr>
      <w:sz w:val="16"/>
      <w:szCs w:val="16"/>
    </w:rPr>
  </w:style>
  <w:style w:type="paragraph" w:styleId="a7">
    <w:name w:val="annotation text"/>
    <w:basedOn w:val="a"/>
    <w:semiHidden/>
    <w:rsid w:val="00D117A3"/>
    <w:rPr>
      <w:sz w:val="20"/>
      <w:szCs w:val="20"/>
    </w:rPr>
  </w:style>
  <w:style w:type="paragraph" w:styleId="a8">
    <w:name w:val="annotation subject"/>
    <w:basedOn w:val="a7"/>
    <w:next w:val="a7"/>
    <w:semiHidden/>
    <w:rsid w:val="00D117A3"/>
    <w:rPr>
      <w:b/>
      <w:bCs/>
    </w:rPr>
  </w:style>
  <w:style w:type="paragraph" w:styleId="a9">
    <w:name w:val="Balloon Text"/>
    <w:basedOn w:val="a"/>
    <w:semiHidden/>
    <w:rsid w:val="00D117A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D117A3"/>
    <w:rPr>
      <w:sz w:val="20"/>
      <w:szCs w:val="20"/>
    </w:rPr>
  </w:style>
  <w:style w:type="character" w:styleId="ab">
    <w:name w:val="footnote reference"/>
    <w:semiHidden/>
    <w:rsid w:val="00D117A3"/>
    <w:rPr>
      <w:vertAlign w:val="superscript"/>
    </w:rPr>
  </w:style>
  <w:style w:type="character" w:customStyle="1" w:styleId="10">
    <w:name w:val="Основной шрифт абзаца1"/>
    <w:qFormat/>
    <w:rsid w:val="008C7AF4"/>
  </w:style>
  <w:style w:type="paragraph" w:styleId="ac">
    <w:name w:val="Body Text"/>
    <w:basedOn w:val="a"/>
    <w:link w:val="ad"/>
    <w:rsid w:val="008C7AF4"/>
    <w:pPr>
      <w:suppressAutoHyphens/>
      <w:jc w:val="center"/>
    </w:pPr>
    <w:rPr>
      <w:b/>
      <w:bCs/>
      <w:szCs w:val="20"/>
    </w:rPr>
  </w:style>
  <w:style w:type="character" w:customStyle="1" w:styleId="ad">
    <w:name w:val="Основной текст Знак"/>
    <w:basedOn w:val="a0"/>
    <w:link w:val="ac"/>
    <w:rsid w:val="008C7AF4"/>
    <w:rPr>
      <w:b/>
      <w:bCs/>
      <w:sz w:val="24"/>
    </w:rPr>
  </w:style>
  <w:style w:type="paragraph" w:customStyle="1" w:styleId="11">
    <w:name w:val="Обычный1"/>
    <w:qFormat/>
    <w:rsid w:val="008C7AF4"/>
    <w:pPr>
      <w:suppressAutoHyphens/>
    </w:pPr>
    <w:rPr>
      <w:sz w:val="24"/>
      <w:szCs w:val="24"/>
    </w:rPr>
  </w:style>
  <w:style w:type="character" w:styleId="ae">
    <w:name w:val="Hyperlink"/>
    <w:basedOn w:val="a0"/>
    <w:rsid w:val="008C7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b1atfb1adk.xn--p1ai/page351/page54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x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afzenkov@raionobr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del-26\Documents\&#1053;&#1072;&#1089;&#1090;&#1088;&#1072;&#1080;&#1074;&#1072;&#1077;&#1084;&#1099;&#1077;%20&#1096;&#1072;&#1073;&#1083;&#1086;&#1085;&#1099;%20Office\&#1042;%20&#1096;&#1082;&#1086;&#1083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 школы.dotx</Template>
  <TotalTime>14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Otdel-26</dc:creator>
  <cp:keywords/>
  <dc:description/>
  <cp:lastModifiedBy>Otdel-26</cp:lastModifiedBy>
  <cp:revision>2</cp:revision>
  <cp:lastPrinted>2004-04-28T11:31:00Z</cp:lastPrinted>
  <dcterms:created xsi:type="dcterms:W3CDTF">2020-10-12T10:48:00Z</dcterms:created>
  <dcterms:modified xsi:type="dcterms:W3CDTF">2020-10-12T11:02:00Z</dcterms:modified>
</cp:coreProperties>
</file>