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BBA" w:rsidRPr="00565C0E" w:rsidRDefault="00F37AE2" w:rsidP="00FF4BBA">
      <w:pPr>
        <w:jc w:val="center"/>
        <w:rPr>
          <w:color w:val="000000" w:themeColor="text1"/>
          <w:sz w:val="20"/>
          <w:szCs w:val="20"/>
          <w:lang w:val="ru-RU"/>
        </w:rPr>
      </w:pPr>
      <w:r>
        <w:rPr>
          <w:noProof/>
          <w:sz w:val="28"/>
          <w:szCs w:val="28"/>
        </w:rPr>
        <w:drawing>
          <wp:inline distT="0" distB="0" distL="0" distR="0">
            <wp:extent cx="8751267" cy="6365315"/>
            <wp:effectExtent l="19050" t="0" r="0" b="0"/>
            <wp:docPr id="1" name="Рисунок 1" descr="E:\сканер программы\фи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ер программы\физ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073" cy="6364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BBA">
        <w:rPr>
          <w:sz w:val="28"/>
          <w:szCs w:val="28"/>
          <w:lang w:val="ru-RU"/>
        </w:rPr>
        <w:tab/>
      </w:r>
      <w:r w:rsidRPr="00FF4BBA">
        <w:rPr>
          <w:sz w:val="28"/>
          <w:szCs w:val="28"/>
          <w:lang w:val="ru-RU"/>
        </w:rPr>
        <w:lastRenderedPageBreak/>
        <w:tab/>
      </w:r>
      <w:r w:rsidR="00FF4BBA" w:rsidRPr="00565C0E">
        <w:rPr>
          <w:b/>
          <w:color w:val="808080" w:themeColor="background1" w:themeShade="80"/>
          <w:sz w:val="28"/>
          <w:szCs w:val="28"/>
          <w:lang w:val="ru-RU"/>
        </w:rPr>
        <w:t>Пояснительная записка.</w:t>
      </w:r>
    </w:p>
    <w:p w:rsidR="00FF4BBA" w:rsidRPr="00565C0E" w:rsidRDefault="00FF4BBA" w:rsidP="00FF4BBA">
      <w:pPr>
        <w:ind w:firstLine="708"/>
        <w:jc w:val="both"/>
        <w:rPr>
          <w:color w:val="808080" w:themeColor="background1" w:themeShade="80"/>
          <w:sz w:val="28"/>
          <w:szCs w:val="28"/>
          <w:lang w:val="ru-RU"/>
        </w:rPr>
      </w:pPr>
    </w:p>
    <w:p w:rsidR="00FF4BBA" w:rsidRPr="00565C0E" w:rsidRDefault="00FF4BBA" w:rsidP="00FF4BBA">
      <w:pPr>
        <w:ind w:firstLine="708"/>
        <w:jc w:val="both"/>
        <w:rPr>
          <w:color w:val="808080" w:themeColor="background1" w:themeShade="80"/>
          <w:sz w:val="28"/>
          <w:szCs w:val="28"/>
          <w:lang w:val="ru-RU"/>
        </w:rPr>
      </w:pPr>
      <w:r>
        <w:rPr>
          <w:color w:val="808080" w:themeColor="background1" w:themeShade="80"/>
          <w:sz w:val="28"/>
          <w:szCs w:val="28"/>
          <w:lang w:val="ru-RU"/>
        </w:rPr>
        <w:t xml:space="preserve">  </w:t>
      </w:r>
      <w:r w:rsidRPr="00565C0E">
        <w:rPr>
          <w:color w:val="808080" w:themeColor="background1" w:themeShade="80"/>
          <w:sz w:val="28"/>
          <w:szCs w:val="28"/>
          <w:lang w:val="ru-RU"/>
        </w:rPr>
        <w:t>Рабочая программа разработана в соответствии с ФГОС НОО</w:t>
      </w:r>
      <w:proofErr w:type="gramStart"/>
      <w:r w:rsidRPr="00565C0E">
        <w:rPr>
          <w:color w:val="808080" w:themeColor="background1" w:themeShade="80"/>
          <w:sz w:val="28"/>
          <w:szCs w:val="28"/>
          <w:lang w:val="ru-RU"/>
        </w:rPr>
        <w:t>,О</w:t>
      </w:r>
      <w:proofErr w:type="gramEnd"/>
      <w:r w:rsidRPr="00565C0E">
        <w:rPr>
          <w:color w:val="808080" w:themeColor="background1" w:themeShade="80"/>
          <w:sz w:val="28"/>
          <w:szCs w:val="28"/>
          <w:lang w:val="ru-RU"/>
        </w:rPr>
        <w:t xml:space="preserve">ОО,СОО(приказ </w:t>
      </w:r>
      <w:proofErr w:type="spellStart"/>
      <w:r w:rsidRPr="00565C0E">
        <w:rPr>
          <w:color w:val="808080" w:themeColor="background1" w:themeShade="80"/>
          <w:sz w:val="28"/>
          <w:szCs w:val="28"/>
          <w:lang w:val="ru-RU"/>
        </w:rPr>
        <w:t>Минобрнауки</w:t>
      </w:r>
      <w:proofErr w:type="spellEnd"/>
      <w:r w:rsidRPr="00565C0E">
        <w:rPr>
          <w:color w:val="808080" w:themeColor="background1" w:themeShade="80"/>
          <w:sz w:val="28"/>
          <w:szCs w:val="28"/>
          <w:lang w:val="ru-RU"/>
        </w:rPr>
        <w:t xml:space="preserve"> РФ от 6 октября 2009 г. </w:t>
      </w:r>
      <w:r w:rsidRPr="00565C0E">
        <w:rPr>
          <w:color w:val="808080" w:themeColor="background1" w:themeShade="80"/>
          <w:sz w:val="28"/>
          <w:szCs w:val="28"/>
        </w:rPr>
        <w:t>N</w:t>
      </w:r>
      <w:r w:rsidRPr="00565C0E">
        <w:rPr>
          <w:color w:val="808080" w:themeColor="background1" w:themeShade="80"/>
          <w:sz w:val="28"/>
          <w:szCs w:val="28"/>
          <w:lang w:val="ru-RU"/>
        </w:rPr>
        <w:t xml:space="preserve"> 373 «Об утверждении в действие федерального государственного образовательного стандарта начального общего образования», Приказ </w:t>
      </w:r>
      <w:proofErr w:type="spellStart"/>
      <w:r w:rsidRPr="00565C0E">
        <w:rPr>
          <w:color w:val="808080" w:themeColor="background1" w:themeShade="80"/>
          <w:sz w:val="28"/>
          <w:szCs w:val="28"/>
          <w:lang w:val="ru-RU"/>
        </w:rPr>
        <w:t>Минобрнауки</w:t>
      </w:r>
      <w:proofErr w:type="spellEnd"/>
      <w:r w:rsidRPr="00565C0E">
        <w:rPr>
          <w:color w:val="808080" w:themeColor="background1" w:themeShade="80"/>
          <w:sz w:val="28"/>
          <w:szCs w:val="28"/>
          <w:lang w:val="ru-RU"/>
        </w:rPr>
        <w:t xml:space="preserve"> России от 31.12.2005 </w:t>
      </w:r>
      <w:r w:rsidRPr="00565C0E">
        <w:rPr>
          <w:color w:val="808080" w:themeColor="background1" w:themeShade="80"/>
          <w:sz w:val="28"/>
          <w:szCs w:val="28"/>
        </w:rPr>
        <w:t>N</w:t>
      </w:r>
      <w:r w:rsidRPr="00565C0E">
        <w:rPr>
          <w:color w:val="808080" w:themeColor="background1" w:themeShade="80"/>
          <w:sz w:val="28"/>
          <w:szCs w:val="28"/>
          <w:lang w:val="ru-RU"/>
        </w:rPr>
        <w:t>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</w:t>
      </w:r>
      <w:r w:rsidRPr="00565C0E">
        <w:rPr>
          <w:color w:val="808080" w:themeColor="background1" w:themeShade="80"/>
          <w:sz w:val="28"/>
          <w:szCs w:val="28"/>
        </w:rPr>
        <w:t>N</w:t>
      </w:r>
      <w:r w:rsidRPr="00565C0E">
        <w:rPr>
          <w:color w:val="808080" w:themeColor="background1" w:themeShade="80"/>
          <w:sz w:val="28"/>
          <w:szCs w:val="28"/>
          <w:lang w:val="ru-RU"/>
        </w:rPr>
        <w:t xml:space="preserve"> 373».</w:t>
      </w:r>
    </w:p>
    <w:p w:rsidR="00FF4BBA" w:rsidRPr="00565C0E" w:rsidRDefault="00FF4BBA" w:rsidP="00FF4BBA">
      <w:pPr>
        <w:tabs>
          <w:tab w:val="left" w:pos="142"/>
        </w:tabs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 xml:space="preserve">           Рабочая программа разработана на основе примерной программы НОО, ООО, СОО по физической культуре с  учётом авторской программы Петрова Т.В., Копылов Ю.А., Полянская Н.В.2012 г. </w:t>
      </w:r>
      <w:r w:rsidRPr="00565C0E">
        <w:rPr>
          <w:color w:val="808080" w:themeColor="background1" w:themeShade="80"/>
          <w:sz w:val="28"/>
          <w:szCs w:val="28"/>
          <w:shd w:val="clear" w:color="auto" w:fill="FFFFFF"/>
          <w:lang w:val="ru-RU"/>
        </w:rPr>
        <w:t>«Физическая культура» (М.</w:t>
      </w:r>
      <w:proofErr w:type="gramStart"/>
      <w:r w:rsidRPr="00565C0E">
        <w:rPr>
          <w:color w:val="808080" w:themeColor="background1" w:themeShade="80"/>
          <w:sz w:val="28"/>
          <w:szCs w:val="28"/>
          <w:shd w:val="clear" w:color="auto" w:fill="FFFFFF"/>
          <w:lang w:val="ru-RU"/>
        </w:rPr>
        <w:t xml:space="preserve"> :</w:t>
      </w:r>
      <w:proofErr w:type="spellStart"/>
      <w:proofErr w:type="gramEnd"/>
      <w:r w:rsidRPr="00565C0E">
        <w:rPr>
          <w:color w:val="808080" w:themeColor="background1" w:themeShade="80"/>
          <w:sz w:val="28"/>
          <w:szCs w:val="28"/>
          <w:shd w:val="clear" w:color="auto" w:fill="FFFFFF"/>
          <w:lang w:val="ru-RU"/>
        </w:rPr>
        <w:t>Вентана-Граф</w:t>
      </w:r>
      <w:proofErr w:type="spellEnd"/>
      <w:r w:rsidRPr="00565C0E">
        <w:rPr>
          <w:color w:val="808080" w:themeColor="background1" w:themeShade="80"/>
          <w:sz w:val="28"/>
          <w:szCs w:val="28"/>
          <w:shd w:val="clear" w:color="auto" w:fill="FFFFFF"/>
          <w:lang w:val="ru-RU"/>
        </w:rPr>
        <w:t xml:space="preserve">», 2012 г), </w:t>
      </w:r>
      <w:r w:rsidRPr="00565C0E">
        <w:rPr>
          <w:color w:val="808080" w:themeColor="background1" w:themeShade="80"/>
          <w:sz w:val="28"/>
          <w:szCs w:val="28"/>
          <w:lang w:val="ru-RU"/>
        </w:rPr>
        <w:t xml:space="preserve">УМК "Начальная школа </w:t>
      </w:r>
      <w:r w:rsidRPr="00565C0E">
        <w:rPr>
          <w:color w:val="808080" w:themeColor="background1" w:themeShade="80"/>
          <w:sz w:val="28"/>
          <w:szCs w:val="28"/>
        </w:rPr>
        <w:t>XXI</w:t>
      </w:r>
      <w:r w:rsidRPr="00565C0E">
        <w:rPr>
          <w:color w:val="808080" w:themeColor="background1" w:themeShade="80"/>
          <w:sz w:val="28"/>
          <w:szCs w:val="28"/>
          <w:lang w:val="ru-RU"/>
        </w:rPr>
        <w:t xml:space="preserve"> века».</w:t>
      </w:r>
    </w:p>
    <w:p w:rsidR="00FF4BBA" w:rsidRPr="00565C0E" w:rsidRDefault="00FF4BBA" w:rsidP="00FF4BBA">
      <w:pPr>
        <w:pStyle w:val="c4"/>
        <w:shd w:val="clear" w:color="auto" w:fill="FFFFFF"/>
        <w:spacing w:before="0" w:beforeAutospacing="0" w:after="0" w:afterAutospacing="0"/>
        <w:jc w:val="both"/>
        <w:rPr>
          <w:color w:val="808080" w:themeColor="background1" w:themeShade="80"/>
          <w:sz w:val="28"/>
          <w:szCs w:val="28"/>
          <w:shd w:val="clear" w:color="auto" w:fill="FFFFFF"/>
        </w:rPr>
      </w:pPr>
      <w:r>
        <w:rPr>
          <w:color w:val="808080" w:themeColor="background1" w:themeShade="80"/>
          <w:sz w:val="28"/>
          <w:szCs w:val="28"/>
        </w:rPr>
        <w:t xml:space="preserve">           </w:t>
      </w:r>
      <w:r w:rsidRPr="00565C0E">
        <w:rPr>
          <w:rStyle w:val="c8"/>
          <w:color w:val="808080" w:themeColor="background1" w:themeShade="80"/>
          <w:sz w:val="28"/>
          <w:szCs w:val="28"/>
        </w:rPr>
        <w:t xml:space="preserve">Рабочая программа ориентирована на учебник </w:t>
      </w:r>
      <w:r w:rsidRPr="00565C0E">
        <w:rPr>
          <w:color w:val="808080" w:themeColor="background1" w:themeShade="80"/>
          <w:sz w:val="28"/>
          <w:szCs w:val="28"/>
          <w:shd w:val="clear" w:color="auto" w:fill="FFFFFF"/>
        </w:rPr>
        <w:t xml:space="preserve">Т. В. Петровой «Физическая культура: 1-2 классы» (М.: </w:t>
      </w:r>
      <w:proofErr w:type="spellStart"/>
      <w:r w:rsidRPr="00565C0E">
        <w:rPr>
          <w:color w:val="808080" w:themeColor="background1" w:themeShade="80"/>
          <w:sz w:val="28"/>
          <w:szCs w:val="28"/>
          <w:shd w:val="clear" w:color="auto" w:fill="FFFFFF"/>
        </w:rPr>
        <w:t>Вентана-Граф</w:t>
      </w:r>
      <w:proofErr w:type="spellEnd"/>
      <w:r w:rsidRPr="00565C0E">
        <w:rPr>
          <w:color w:val="808080" w:themeColor="background1" w:themeShade="80"/>
          <w:sz w:val="28"/>
          <w:szCs w:val="28"/>
          <w:shd w:val="clear" w:color="auto" w:fill="FFFFFF"/>
        </w:rPr>
        <w:t>, 2012).</w:t>
      </w:r>
    </w:p>
    <w:p w:rsidR="00FF4BBA" w:rsidRPr="00565C0E" w:rsidRDefault="00FF4BBA" w:rsidP="00FF4BBA">
      <w:pPr>
        <w:pStyle w:val="c4"/>
        <w:shd w:val="clear" w:color="auto" w:fill="FFFFFF"/>
        <w:spacing w:before="0" w:beforeAutospacing="0" w:after="0" w:afterAutospacing="0"/>
        <w:jc w:val="both"/>
        <w:rPr>
          <w:color w:val="808080" w:themeColor="background1" w:themeShade="80"/>
          <w:sz w:val="28"/>
          <w:szCs w:val="28"/>
        </w:rPr>
      </w:pPr>
      <w:r w:rsidRPr="00565C0E">
        <w:rPr>
          <w:b/>
          <w:bCs/>
          <w:color w:val="808080" w:themeColor="background1" w:themeShade="80"/>
          <w:sz w:val="28"/>
          <w:szCs w:val="28"/>
        </w:rPr>
        <w:t>Цель</w:t>
      </w:r>
      <w:r w:rsidRPr="00565C0E">
        <w:rPr>
          <w:color w:val="808080" w:themeColor="background1" w:themeShade="80"/>
          <w:sz w:val="28"/>
          <w:szCs w:val="28"/>
        </w:rPr>
        <w:t>: физической культуры в начальной школе - 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Задачи обучения:</w:t>
      </w:r>
      <w:r w:rsidRPr="00565C0E">
        <w:rPr>
          <w:color w:val="808080" w:themeColor="background1" w:themeShade="80"/>
          <w:sz w:val="28"/>
          <w:szCs w:val="28"/>
          <w:lang w:val="ru-RU"/>
        </w:rPr>
        <w:t xml:space="preserve"> - 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 развивающей направленности;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- 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деятельности;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 xml:space="preserve">- воспитание интереса к самостоятельным занятиям физическими упражнениями; обучение 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- укрепление здоровья, улучшение осанки, содействие гармоническому физическому развитию;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- развитие координационных способностей;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- формирование простейших знаний о личной гигиене, режиме дня;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- воспитание морально-волевых качеств;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- обучение детей правилам поведения во время занятий физическими упражнениями;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–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– формирование общих представлений о физической культуре, ее значении, развитие интереса к самостоятельным занятиям физическими упражнениями, подвижным играм, формам активного отдыха и досуга;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 xml:space="preserve">– обучение простейшим способам </w:t>
      </w:r>
      <w:proofErr w:type="gramStart"/>
      <w:r w:rsidRPr="00565C0E">
        <w:rPr>
          <w:color w:val="808080" w:themeColor="background1" w:themeShade="80"/>
          <w:sz w:val="28"/>
          <w:szCs w:val="28"/>
          <w:lang w:val="ru-RU"/>
        </w:rPr>
        <w:t>контроля за</w:t>
      </w:r>
      <w:proofErr w:type="gramEnd"/>
      <w:r w:rsidRPr="00565C0E">
        <w:rPr>
          <w:color w:val="808080" w:themeColor="background1" w:themeShade="80"/>
          <w:sz w:val="28"/>
          <w:szCs w:val="28"/>
          <w:lang w:val="ru-RU"/>
        </w:rPr>
        <w:t xml:space="preserve"> физической нагрузкой, отдельными показателями физического развития и </w:t>
      </w:r>
      <w:r w:rsidRPr="00565C0E">
        <w:rPr>
          <w:color w:val="808080" w:themeColor="background1" w:themeShade="80"/>
          <w:sz w:val="28"/>
          <w:szCs w:val="28"/>
          <w:lang w:val="ru-RU"/>
        </w:rPr>
        <w:lastRenderedPageBreak/>
        <w:t>физической подготовленности.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Программа рассчитана на 99 часов.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 xml:space="preserve">Содержание программы направлено на освоение </w:t>
      </w:r>
      <w:proofErr w:type="gramStart"/>
      <w:r w:rsidRPr="00565C0E">
        <w:rPr>
          <w:color w:val="808080" w:themeColor="background1" w:themeShade="80"/>
          <w:sz w:val="28"/>
          <w:szCs w:val="28"/>
          <w:lang w:val="ru-RU"/>
        </w:rPr>
        <w:t>обучающимися</w:t>
      </w:r>
      <w:proofErr w:type="gramEnd"/>
      <w:r w:rsidRPr="00565C0E">
        <w:rPr>
          <w:color w:val="808080" w:themeColor="background1" w:themeShade="80"/>
          <w:sz w:val="28"/>
          <w:szCs w:val="28"/>
          <w:lang w:val="ru-RU"/>
        </w:rPr>
        <w:t xml:space="preserve">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стандартам начального общего образования по физической культуре и авторской программой учебного курса.</w:t>
      </w:r>
    </w:p>
    <w:p w:rsidR="00FF4BBA" w:rsidRDefault="00FF4BBA" w:rsidP="00FF4BBA">
      <w:pPr>
        <w:jc w:val="both"/>
        <w:rPr>
          <w:b/>
          <w:bCs/>
          <w:color w:val="808080" w:themeColor="background1" w:themeShade="80"/>
          <w:sz w:val="28"/>
          <w:szCs w:val="28"/>
          <w:u w:val="single"/>
          <w:lang w:val="ru-RU"/>
        </w:rPr>
      </w:pPr>
    </w:p>
    <w:p w:rsidR="00FF4BBA" w:rsidRPr="00565C0E" w:rsidRDefault="00FF4BBA" w:rsidP="00FF4BBA">
      <w:pPr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u w:val="single"/>
          <w:lang w:val="ru-RU"/>
        </w:rPr>
        <w:t>Общая характеристика учебного предмета.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ab/>
        <w:t>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</w:t>
      </w:r>
    </w:p>
    <w:p w:rsidR="00FF4BBA" w:rsidRPr="00565C0E" w:rsidRDefault="00FF4BBA" w:rsidP="00FF4BBA">
      <w:pPr>
        <w:jc w:val="both"/>
        <w:rPr>
          <w:b/>
          <w:bCs/>
          <w:color w:val="808080" w:themeColor="background1" w:themeShade="80"/>
          <w:sz w:val="28"/>
          <w:szCs w:val="28"/>
          <w:u w:val="single"/>
          <w:lang w:val="ru-RU"/>
        </w:rPr>
      </w:pPr>
    </w:p>
    <w:p w:rsidR="00FF4BBA" w:rsidRPr="00565C0E" w:rsidRDefault="00FF4BBA" w:rsidP="00FF4BBA">
      <w:pPr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u w:val="single"/>
          <w:lang w:val="ru-RU"/>
        </w:rPr>
        <w:t>Место учебного предмета в учебном плане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ab/>
        <w:t xml:space="preserve">В учебном плане МАОУ </w:t>
      </w:r>
      <w:proofErr w:type="spellStart"/>
      <w:r w:rsidRPr="00565C0E">
        <w:rPr>
          <w:color w:val="808080" w:themeColor="background1" w:themeShade="80"/>
          <w:sz w:val="28"/>
          <w:szCs w:val="28"/>
          <w:lang w:val="ru-RU"/>
        </w:rPr>
        <w:t>Гагаринская</w:t>
      </w:r>
      <w:proofErr w:type="spellEnd"/>
      <w:r w:rsidRPr="00565C0E">
        <w:rPr>
          <w:color w:val="808080" w:themeColor="background1" w:themeShade="80"/>
          <w:sz w:val="28"/>
          <w:szCs w:val="28"/>
          <w:lang w:val="ru-RU"/>
        </w:rPr>
        <w:t xml:space="preserve"> СОШ на 2019 – 2020 учебный год на изучение физической культуры в 1 классе отводится 3 часа в неделю, 33 учебные недели – 99 часов в год. </w:t>
      </w:r>
    </w:p>
    <w:p w:rsidR="00FF4BBA" w:rsidRPr="00565C0E" w:rsidRDefault="00FF4BBA" w:rsidP="00FF4BBA">
      <w:pPr>
        <w:jc w:val="both"/>
        <w:rPr>
          <w:b/>
          <w:bCs/>
          <w:color w:val="808080" w:themeColor="background1" w:themeShade="80"/>
          <w:sz w:val="28"/>
          <w:szCs w:val="28"/>
          <w:u w:val="single"/>
          <w:lang w:val="ru-RU"/>
        </w:rPr>
      </w:pPr>
    </w:p>
    <w:p w:rsidR="00FF4BBA" w:rsidRPr="00565C0E" w:rsidRDefault="00FF4BBA" w:rsidP="00FF4BBA">
      <w:pPr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u w:val="single"/>
          <w:lang w:val="ru-RU"/>
        </w:rPr>
        <w:t>Описание ценностных ориентиров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ab/>
        <w:t xml:space="preserve">Третий час на преподавание учебного предмета «Физическая культура» был введён приказом </w:t>
      </w:r>
      <w:proofErr w:type="spellStart"/>
      <w:r w:rsidRPr="00565C0E">
        <w:rPr>
          <w:color w:val="808080" w:themeColor="background1" w:themeShade="80"/>
          <w:sz w:val="28"/>
          <w:szCs w:val="28"/>
          <w:lang w:val="ru-RU"/>
        </w:rPr>
        <w:t>Минобрнауки</w:t>
      </w:r>
      <w:proofErr w:type="spellEnd"/>
      <w:r w:rsidRPr="00565C0E">
        <w:rPr>
          <w:color w:val="808080" w:themeColor="background1" w:themeShade="80"/>
          <w:sz w:val="28"/>
          <w:szCs w:val="28"/>
          <w:lang w:val="ru-RU"/>
        </w:rPr>
        <w:t xml:space="preserve"> от 30 августа 2010 г. № 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 Согласно методическим рекомендациям о введении третьего часа направить третий час физической культуры на формирование элементарных знаний о личной гигиене, режиме дня, приобщение к самостоятельным занятиям физическими упражнениями; гимнастики с элементами акробатики;</w:t>
      </w:r>
      <w:r w:rsidRPr="00565C0E">
        <w:rPr>
          <w:color w:val="808080" w:themeColor="background1" w:themeShade="80"/>
          <w:sz w:val="28"/>
          <w:szCs w:val="28"/>
        </w:rPr>
        <w:t> </w:t>
      </w:r>
      <w:r w:rsidRPr="00565C0E">
        <w:rPr>
          <w:color w:val="808080" w:themeColor="background1" w:themeShade="80"/>
          <w:sz w:val="28"/>
          <w:szCs w:val="28"/>
          <w:lang w:val="ru-RU"/>
        </w:rPr>
        <w:t>на обще развивающие упражнения, подвижные игры, упражнения ритмической гимнастики, эстафеты, спортивные и подвижные игры по упрощенным правилам.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ab/>
        <w:t>В</w:t>
      </w:r>
      <w:r w:rsidRPr="00565C0E">
        <w:rPr>
          <w:b/>
          <w:bCs/>
          <w:color w:val="808080" w:themeColor="background1" w:themeShade="80"/>
          <w:sz w:val="28"/>
          <w:szCs w:val="28"/>
        </w:rPr>
        <w:t> I</w:t>
      </w: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 xml:space="preserve"> классе</w:t>
      </w:r>
      <w:r w:rsidRPr="00565C0E">
        <w:rPr>
          <w:color w:val="808080" w:themeColor="background1" w:themeShade="80"/>
          <w:sz w:val="28"/>
          <w:szCs w:val="28"/>
          <w:lang w:val="ru-RU"/>
        </w:rPr>
        <w:t xml:space="preserve"> согласно учебной программе школьники по преимуществу осваивают различные способы выполнения бега, ходьбы и прыжков, лазанья и ползания: разучивают комплексы упражнений утренней гимнастики и физкультминуток, комплексы для формирования и укрепления осанки, развитие гибкости, координации движений, быстроты, выносливости. Важной особенностью содержания обучения является освоение первоклассниками подвижных игр и навыков их </w:t>
      </w:r>
      <w:r w:rsidRPr="00565C0E">
        <w:rPr>
          <w:color w:val="808080" w:themeColor="background1" w:themeShade="80"/>
          <w:sz w:val="28"/>
          <w:szCs w:val="28"/>
          <w:lang w:val="ru-RU"/>
        </w:rPr>
        <w:lastRenderedPageBreak/>
        <w:t>самостоятельной организации и проведения. Освоение учебного материала практических разделов программы сочетается с усвоением основ знаний и способов двигательной деятельности.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 xml:space="preserve">Теоретический материал тесно связан с практическим материалом, который школьники осваивают в динамике от </w:t>
      </w:r>
      <w:r w:rsidRPr="00565C0E">
        <w:rPr>
          <w:color w:val="808080" w:themeColor="background1" w:themeShade="80"/>
          <w:sz w:val="28"/>
          <w:szCs w:val="28"/>
        </w:rPr>
        <w:t>I</w:t>
      </w:r>
      <w:r w:rsidRPr="00565C0E">
        <w:rPr>
          <w:color w:val="808080" w:themeColor="background1" w:themeShade="80"/>
          <w:sz w:val="28"/>
          <w:szCs w:val="28"/>
          <w:lang w:val="ru-RU"/>
        </w:rPr>
        <w:t xml:space="preserve"> к </w:t>
      </w:r>
      <w:r w:rsidRPr="00565C0E">
        <w:rPr>
          <w:color w:val="808080" w:themeColor="background1" w:themeShade="80"/>
          <w:sz w:val="28"/>
          <w:szCs w:val="28"/>
        </w:rPr>
        <w:t>IV</w:t>
      </w:r>
      <w:r w:rsidRPr="00565C0E">
        <w:rPr>
          <w:color w:val="808080" w:themeColor="background1" w:themeShade="80"/>
          <w:sz w:val="28"/>
          <w:szCs w:val="28"/>
          <w:lang w:val="ru-RU"/>
        </w:rPr>
        <w:t xml:space="preserve"> классу. Программа предлагает для изучения темы, связанные с историей физической культуры и спорта, личной гигиеной, организацией самостоятельных занятий физическими упражнениями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 xml:space="preserve">Планируемые </w:t>
      </w:r>
      <w:r>
        <w:rPr>
          <w:bCs/>
          <w:color w:val="808080" w:themeColor="background1" w:themeShade="80"/>
          <w:sz w:val="28"/>
          <w:szCs w:val="28"/>
          <w:lang w:val="ru-RU"/>
        </w:rPr>
        <w:t>результаты освоения учебного предмета.</w:t>
      </w:r>
    </w:p>
    <w:p w:rsidR="00FF4BBA" w:rsidRPr="00565C0E" w:rsidRDefault="00FF4BBA" w:rsidP="00FF4BBA">
      <w:pPr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Личностные результаты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формирование уважительного отношения к культуре других народов.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Овладение начальными навыками адаптации в динамично изменяющемся и развивающемся мире.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Развитие самостоятельности и личной ответственности за свои поступки на основе представлений о нравственных нормах.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</w:rPr>
        <w:t> </w:t>
      </w:r>
      <w:r w:rsidRPr="00565C0E">
        <w:rPr>
          <w:color w:val="808080" w:themeColor="background1" w:themeShade="80"/>
          <w:sz w:val="28"/>
          <w:szCs w:val="28"/>
          <w:lang w:val="ru-RU"/>
        </w:rPr>
        <w:t>Формирование эстетических потребностей, ценностей и чувств.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Развитие навыков сотрудничества со сверстниками в разных социальных ситуациях, умение не создавать конфликтных ситуаций.</w:t>
      </w:r>
    </w:p>
    <w:p w:rsidR="00FF4BBA" w:rsidRPr="00565C0E" w:rsidRDefault="00FF4BBA" w:rsidP="00FF4BBA">
      <w:pPr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proofErr w:type="spellStart"/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Метапредметные</w:t>
      </w:r>
      <w:proofErr w:type="spellEnd"/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 xml:space="preserve"> результаты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Освоение способов решения проблем творческого и поискового характера.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Освоение начальных форм познавательной и личностной рефлексии.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 xml:space="preserve">Овладение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</w:t>
      </w:r>
      <w:r w:rsidRPr="00565C0E">
        <w:rPr>
          <w:color w:val="808080" w:themeColor="background1" w:themeShade="80"/>
          <w:sz w:val="28"/>
          <w:szCs w:val="28"/>
          <w:lang w:val="ru-RU"/>
        </w:rPr>
        <w:lastRenderedPageBreak/>
        <w:t>совместной деятельности, адекватно оценивать собственное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предмета.</w:t>
      </w:r>
    </w:p>
    <w:p w:rsidR="00FF4BBA" w:rsidRPr="00565C0E" w:rsidRDefault="00FF4BBA" w:rsidP="00FF4BBA">
      <w:pPr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Предметные результаты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1.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социализации.</w:t>
      </w:r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 xml:space="preserve">2. </w:t>
      </w:r>
      <w:proofErr w:type="gramStart"/>
      <w:r w:rsidRPr="00565C0E">
        <w:rPr>
          <w:color w:val="808080" w:themeColor="background1" w:themeShade="80"/>
          <w:sz w:val="28"/>
          <w:szCs w:val="28"/>
          <w:lang w:val="ru-RU"/>
        </w:rPr>
        <w:t xml:space="preserve">Овладение умениями организовывать </w:t>
      </w:r>
      <w:proofErr w:type="spellStart"/>
      <w:r w:rsidRPr="00565C0E">
        <w:rPr>
          <w:color w:val="808080" w:themeColor="background1" w:themeShade="80"/>
          <w:sz w:val="28"/>
          <w:szCs w:val="28"/>
          <w:lang w:val="ru-RU"/>
        </w:rPr>
        <w:t>здоровьесберегающую</w:t>
      </w:r>
      <w:proofErr w:type="spellEnd"/>
      <w:r w:rsidRPr="00565C0E">
        <w:rPr>
          <w:color w:val="808080" w:themeColor="background1" w:themeShade="80"/>
          <w:sz w:val="28"/>
          <w:szCs w:val="28"/>
          <w:lang w:val="ru-RU"/>
        </w:rPr>
        <w:t xml:space="preserve"> жизнедеятельность (режим дня, утренняя зарядка, оздоровительные мероприятия,</w:t>
      </w:r>
      <w:proofErr w:type="gramEnd"/>
    </w:p>
    <w:p w:rsidR="00FF4BBA" w:rsidRPr="00565C0E" w:rsidRDefault="00FF4BBA" w:rsidP="00FF4BBA">
      <w:pPr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 xml:space="preserve">3. </w:t>
      </w:r>
      <w:proofErr w:type="gramStart"/>
      <w:r w:rsidRPr="00565C0E">
        <w:rPr>
          <w:color w:val="808080" w:themeColor="background1" w:themeShade="80"/>
          <w:sz w:val="28"/>
          <w:szCs w:val="28"/>
          <w:lang w:val="ru-RU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гибкости), подвижные игры.</w:t>
      </w:r>
      <w:proofErr w:type="gramEnd"/>
    </w:p>
    <w:p w:rsidR="00FF4BBA" w:rsidRPr="00565C0E" w:rsidRDefault="00FF4BBA" w:rsidP="00FF4BBA">
      <w:pPr>
        <w:ind w:left="20" w:right="20"/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Содержание учебного предмета</w:t>
      </w:r>
    </w:p>
    <w:p w:rsidR="00FF4BBA" w:rsidRPr="00565C0E" w:rsidRDefault="00FF4BBA" w:rsidP="00FF4BBA">
      <w:pPr>
        <w:ind w:left="20" w:right="20"/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Знания о физической культуре</w:t>
      </w:r>
    </w:p>
    <w:p w:rsidR="00FF4BBA" w:rsidRPr="00565C0E" w:rsidRDefault="00FF4BBA" w:rsidP="00FF4BBA">
      <w:pPr>
        <w:ind w:left="23" w:right="23" w:firstLine="403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Понятие о физической культуре. Зарождение и развитие фи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зической культуры. Связь физической культуры с трудовой и воен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ной деятельностью. Физическая культура народов разных стран. История физической культуры в России. Связь физической куль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туры с природными, географическими особенностями, традиция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ми и обычаями страны.</w:t>
      </w:r>
    </w:p>
    <w:p w:rsidR="00FF4BBA" w:rsidRPr="00565C0E" w:rsidRDefault="00FF4BBA" w:rsidP="00FF4BBA">
      <w:pPr>
        <w:ind w:left="23" w:right="23" w:firstLine="403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Олимпийские игры. История появления Олимпийских игр. Возрождение Олимпийских игр. Важнейшие символы Олимпий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ских игр.</w:t>
      </w:r>
    </w:p>
    <w:p w:rsidR="00FF4BBA" w:rsidRPr="00565C0E" w:rsidRDefault="00FF4BBA" w:rsidP="00FF4BBA">
      <w:pPr>
        <w:ind w:left="23" w:right="23" w:firstLine="403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Внешнее строение тела человека. Опорно-двигательная сис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тема человека (общая характеристика, скелет и мышцы челове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ка, суставы, сухожилия). Осанка человека. Стопа человека. Пре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дупреждение травматизма во время занятий физическими уп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ражнениями. Дыхательная система человека. Профилактика заболеваний органов дыхания.</w:t>
      </w:r>
    </w:p>
    <w:p w:rsidR="00FF4BBA" w:rsidRPr="00565C0E" w:rsidRDefault="00FF4BBA" w:rsidP="00FF4BBA">
      <w:pPr>
        <w:ind w:left="23" w:right="23" w:firstLine="403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Подбор одежды, обуви и инвентаря для занятий физически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ми упражнениями.</w:t>
      </w:r>
    </w:p>
    <w:p w:rsidR="00FF4BBA" w:rsidRPr="00565C0E" w:rsidRDefault="00FF4BBA" w:rsidP="00FF4BBA">
      <w:pPr>
        <w:ind w:left="23" w:right="23" w:firstLine="403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Терминология гимнастических упражнений.</w:t>
      </w:r>
    </w:p>
    <w:p w:rsidR="00FF4BBA" w:rsidRPr="00565C0E" w:rsidRDefault="00FF4BBA" w:rsidP="00FF4BBA">
      <w:pPr>
        <w:ind w:left="23" w:right="23" w:firstLine="403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Способы передвижения человека. Основные двигательные качества человека (выносливость, сила, быстрота, гибкость, лов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кость).</w:t>
      </w:r>
    </w:p>
    <w:p w:rsidR="00FF4BBA" w:rsidRPr="00565C0E" w:rsidRDefault="00FF4BBA" w:rsidP="00FF4BBA">
      <w:pPr>
        <w:ind w:right="20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Организация здорового образа жизни</w:t>
      </w:r>
    </w:p>
    <w:p w:rsidR="00FF4BBA" w:rsidRPr="00565C0E" w:rsidRDefault="00FF4BBA" w:rsidP="00FF4BBA">
      <w:pPr>
        <w:ind w:left="23" w:right="23" w:firstLine="403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Правильный режим дня (соблюдение, планирование). Здо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ровое питание. Утренняя гигиеническая гимнастика. Физкульт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минутки. Закаливание. Массаж. Правила личной гигиены. Про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филактика нарушений зрения.</w:t>
      </w:r>
    </w:p>
    <w:p w:rsidR="00FF4BBA" w:rsidRPr="00565C0E" w:rsidRDefault="00FF4BBA" w:rsidP="00FF4BBA">
      <w:pPr>
        <w:ind w:right="23"/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 xml:space="preserve"> Наблюдения за физическим развитием и физической подготовленностью</w:t>
      </w:r>
    </w:p>
    <w:p w:rsidR="00FF4BBA" w:rsidRPr="00565C0E" w:rsidRDefault="00FF4BBA" w:rsidP="00FF4BBA">
      <w:pPr>
        <w:ind w:right="20"/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Простейшие навыки контроля самочувствия. Измерение сердечного пульса (частоты сердечных сокращений). Измере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 xml:space="preserve">ние </w:t>
      </w:r>
      <w:r w:rsidRPr="00565C0E">
        <w:rPr>
          <w:color w:val="808080" w:themeColor="background1" w:themeShade="80"/>
          <w:sz w:val="28"/>
          <w:szCs w:val="28"/>
          <w:lang w:val="ru-RU"/>
        </w:rPr>
        <w:lastRenderedPageBreak/>
        <w:t>длины и массы тела. Оценка состояния дыхательной систе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мы. Оценка правильности осанки. Оценка основных двигатель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ных качеств.</w:t>
      </w:r>
    </w:p>
    <w:p w:rsidR="00FF4BBA" w:rsidRPr="00565C0E" w:rsidRDefault="00FF4BBA" w:rsidP="00FF4BBA">
      <w:pPr>
        <w:ind w:right="20"/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proofErr w:type="spellStart"/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Физкультурно</w:t>
      </w:r>
      <w:proofErr w:type="spellEnd"/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 xml:space="preserve"> – оздоровительная деятельность</w:t>
      </w:r>
    </w:p>
    <w:p w:rsidR="00FF4BBA" w:rsidRPr="00565C0E" w:rsidRDefault="00FF4BBA" w:rsidP="00FF4BBA">
      <w:pPr>
        <w:ind w:left="23" w:right="23"/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Физические упражнения для утренней гигиенической гим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настики, физкультминуток, профилактики нарушений осанки, профилактики плоскостопия. Комплексы упражнений для раз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вития основных двигательных качеств. Тренировка дыхания. Уп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ражнения для снятия утомления глаз и профилактики наруше</w:t>
      </w:r>
      <w:r w:rsidRPr="00565C0E">
        <w:rPr>
          <w:color w:val="808080" w:themeColor="background1" w:themeShade="80"/>
          <w:sz w:val="28"/>
          <w:szCs w:val="28"/>
          <w:lang w:val="ru-RU"/>
        </w:rPr>
        <w:softHyphen/>
        <w:t>ний зрения. Упражнения для расслабления мышц. Упражнения для успокоения (</w:t>
      </w:r>
      <w:proofErr w:type="spellStart"/>
      <w:r w:rsidRPr="00565C0E">
        <w:rPr>
          <w:color w:val="808080" w:themeColor="background1" w:themeShade="80"/>
          <w:sz w:val="28"/>
          <w:szCs w:val="28"/>
          <w:lang w:val="ru-RU"/>
        </w:rPr>
        <w:t>психорегуляции</w:t>
      </w:r>
      <w:proofErr w:type="spellEnd"/>
      <w:r w:rsidRPr="00565C0E">
        <w:rPr>
          <w:color w:val="808080" w:themeColor="background1" w:themeShade="80"/>
          <w:sz w:val="28"/>
          <w:szCs w:val="28"/>
          <w:lang w:val="ru-RU"/>
        </w:rPr>
        <w:t>).</w:t>
      </w:r>
    </w:p>
    <w:p w:rsidR="00FF4BBA" w:rsidRPr="00565C0E" w:rsidRDefault="00FF4BBA" w:rsidP="00FF4BBA">
      <w:pPr>
        <w:ind w:right="23"/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Спортивно-оздоровительная деятельность</w:t>
      </w:r>
    </w:p>
    <w:p w:rsidR="00FF4BBA" w:rsidRPr="00565C0E" w:rsidRDefault="00FF4BBA" w:rsidP="00FF4BBA">
      <w:pPr>
        <w:ind w:left="20" w:right="20" w:hanging="20"/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Строевые упражнения и приёмы</w:t>
      </w:r>
      <w:r w:rsidRPr="00565C0E">
        <w:rPr>
          <w:i/>
          <w:iCs/>
          <w:color w:val="808080" w:themeColor="background1" w:themeShade="80"/>
          <w:sz w:val="28"/>
          <w:szCs w:val="28"/>
          <w:lang w:val="ru-RU"/>
        </w:rPr>
        <w:t>.</w:t>
      </w:r>
    </w:p>
    <w:p w:rsidR="00FF4BBA" w:rsidRPr="00565C0E" w:rsidRDefault="00FF4BBA" w:rsidP="00FF4BBA">
      <w:pPr>
        <w:ind w:left="20" w:right="20" w:hanging="20"/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i/>
          <w:iCs/>
          <w:color w:val="808080" w:themeColor="background1" w:themeShade="80"/>
          <w:sz w:val="28"/>
          <w:szCs w:val="28"/>
          <w:lang w:val="ru-RU"/>
        </w:rPr>
        <w:t>Легкая атлетика</w:t>
      </w:r>
      <w:r w:rsidRPr="00565C0E">
        <w:rPr>
          <w:color w:val="808080" w:themeColor="background1" w:themeShade="80"/>
          <w:sz w:val="28"/>
          <w:szCs w:val="28"/>
          <w:lang w:val="ru-RU"/>
        </w:rPr>
        <w:t>. Беговые и прыжковые упражнения</w:t>
      </w:r>
      <w:r w:rsidRPr="00565C0E">
        <w:rPr>
          <w:i/>
          <w:iCs/>
          <w:color w:val="808080" w:themeColor="background1" w:themeShade="80"/>
          <w:sz w:val="28"/>
          <w:szCs w:val="28"/>
          <w:lang w:val="ru-RU"/>
        </w:rPr>
        <w:t xml:space="preserve">, </w:t>
      </w:r>
      <w:r w:rsidRPr="00565C0E">
        <w:rPr>
          <w:color w:val="808080" w:themeColor="background1" w:themeShade="80"/>
          <w:sz w:val="28"/>
          <w:szCs w:val="28"/>
          <w:lang w:val="ru-RU"/>
        </w:rPr>
        <w:t>бросание малого и большого мяча, метание.</w:t>
      </w:r>
    </w:p>
    <w:p w:rsidR="00FF4BBA" w:rsidRPr="00565C0E" w:rsidRDefault="00FF4BBA" w:rsidP="00FF4BBA">
      <w:pPr>
        <w:keepNext/>
        <w:keepLines/>
        <w:tabs>
          <w:tab w:val="left" w:pos="0"/>
        </w:tabs>
        <w:jc w:val="both"/>
        <w:outlineLvl w:val="1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i/>
          <w:iCs/>
          <w:color w:val="808080" w:themeColor="background1" w:themeShade="80"/>
          <w:sz w:val="28"/>
          <w:szCs w:val="28"/>
          <w:lang w:val="ru-RU"/>
        </w:rPr>
        <w:t>Гимнастика с основами акробатики</w:t>
      </w:r>
      <w:r w:rsidRPr="00565C0E">
        <w:rPr>
          <w:color w:val="808080" w:themeColor="background1" w:themeShade="80"/>
          <w:sz w:val="28"/>
          <w:szCs w:val="28"/>
          <w:lang w:val="ru-RU"/>
        </w:rPr>
        <w:t xml:space="preserve">. Лазание, </w:t>
      </w:r>
      <w:proofErr w:type="spellStart"/>
      <w:r w:rsidRPr="00565C0E">
        <w:rPr>
          <w:color w:val="808080" w:themeColor="background1" w:themeShade="80"/>
          <w:sz w:val="28"/>
          <w:szCs w:val="28"/>
          <w:lang w:val="ru-RU"/>
        </w:rPr>
        <w:t>перелезание</w:t>
      </w:r>
      <w:proofErr w:type="spellEnd"/>
      <w:r w:rsidRPr="00565C0E">
        <w:rPr>
          <w:color w:val="808080" w:themeColor="background1" w:themeShade="80"/>
          <w:sz w:val="28"/>
          <w:szCs w:val="28"/>
          <w:lang w:val="ru-RU"/>
        </w:rPr>
        <w:t>, ползание, висы и упоры;</w:t>
      </w:r>
    </w:p>
    <w:p w:rsidR="00FF4BBA" w:rsidRPr="00565C0E" w:rsidRDefault="00FF4BBA" w:rsidP="00FF4BBA">
      <w:pPr>
        <w:tabs>
          <w:tab w:val="left" w:pos="0"/>
        </w:tabs>
        <w:ind w:left="20" w:right="20" w:hanging="20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акробатические упражнения, кувырки, перекаты, снарядная гимнастика.</w:t>
      </w:r>
    </w:p>
    <w:p w:rsidR="00FF4BBA" w:rsidRPr="00565C0E" w:rsidRDefault="00FF4BBA" w:rsidP="00FF4BBA">
      <w:pPr>
        <w:tabs>
          <w:tab w:val="left" w:pos="-142"/>
        </w:tabs>
        <w:ind w:left="20" w:right="20" w:hanging="20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i/>
          <w:iCs/>
          <w:color w:val="808080" w:themeColor="background1" w:themeShade="80"/>
          <w:sz w:val="28"/>
          <w:szCs w:val="28"/>
          <w:lang w:val="ru-RU"/>
        </w:rPr>
        <w:t xml:space="preserve">Лыжная подготовка. </w:t>
      </w:r>
      <w:r w:rsidRPr="00565C0E">
        <w:rPr>
          <w:color w:val="808080" w:themeColor="background1" w:themeShade="80"/>
          <w:sz w:val="28"/>
          <w:szCs w:val="28"/>
          <w:lang w:val="ru-RU"/>
        </w:rPr>
        <w:t xml:space="preserve">Лыжные ходы; повороты; спуски; подъёмы; торможение. </w:t>
      </w:r>
      <w:r w:rsidRPr="00565C0E">
        <w:rPr>
          <w:i/>
          <w:iCs/>
          <w:color w:val="808080" w:themeColor="background1" w:themeShade="80"/>
          <w:sz w:val="28"/>
          <w:szCs w:val="28"/>
          <w:lang w:val="ru-RU"/>
        </w:rPr>
        <w:t xml:space="preserve">Плавание. </w:t>
      </w:r>
      <w:r w:rsidRPr="00565C0E">
        <w:rPr>
          <w:color w:val="808080" w:themeColor="background1" w:themeShade="80"/>
          <w:sz w:val="28"/>
          <w:szCs w:val="28"/>
          <w:lang w:val="ru-RU"/>
        </w:rPr>
        <w:t>Стили плавания – брасс и кроль на груди.</w:t>
      </w:r>
    </w:p>
    <w:p w:rsidR="00FF4BBA" w:rsidRPr="00565C0E" w:rsidRDefault="00FF4BBA" w:rsidP="00FF4BBA">
      <w:pPr>
        <w:rPr>
          <w:b/>
          <w:bCs/>
          <w:color w:val="808080" w:themeColor="background1" w:themeShade="80"/>
          <w:sz w:val="28"/>
          <w:szCs w:val="28"/>
          <w:lang w:val="ru-RU"/>
        </w:rPr>
      </w:pPr>
    </w:p>
    <w:p w:rsidR="00FF4BBA" w:rsidRPr="00565C0E" w:rsidRDefault="00FF4BBA" w:rsidP="00FF4BBA">
      <w:pPr>
        <w:jc w:val="center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ТЕМАТИЧЕСКОЕ ПЛАНИРОВАНИЕ</w:t>
      </w:r>
    </w:p>
    <w:p w:rsidR="00FF4BBA" w:rsidRPr="00565C0E" w:rsidRDefault="00FF4BBA" w:rsidP="00FF4BBA">
      <w:pPr>
        <w:jc w:val="center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С ОПРЕДЕЛЕНИЕМ ОСНОВНЫХ ВИДОВ ДЕЯТЕЛЬНОСТИ УЧАЩИХСЯ</w:t>
      </w:r>
    </w:p>
    <w:p w:rsidR="00FF4BBA" w:rsidRPr="00565C0E" w:rsidRDefault="00FF4BBA" w:rsidP="00FF4BBA">
      <w:pPr>
        <w:rPr>
          <w:b/>
          <w:bCs/>
          <w:color w:val="808080" w:themeColor="background1" w:themeShade="80"/>
          <w:sz w:val="28"/>
          <w:szCs w:val="28"/>
          <w:lang w:val="ru-RU"/>
        </w:rPr>
      </w:pPr>
    </w:p>
    <w:tbl>
      <w:tblPr>
        <w:tblW w:w="10064" w:type="dxa"/>
        <w:tblInd w:w="-1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0A0"/>
      </w:tblPr>
      <w:tblGrid>
        <w:gridCol w:w="709"/>
        <w:gridCol w:w="2693"/>
        <w:gridCol w:w="992"/>
        <w:gridCol w:w="5670"/>
      </w:tblGrid>
      <w:tr w:rsidR="00FF4BBA" w:rsidRPr="00565C0E" w:rsidTr="00BC6E7F">
        <w:trPr>
          <w:trHeight w:val="35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Название</w:t>
            </w:r>
            <w:proofErr w:type="spellEnd"/>
            <w:r w:rsidRPr="00565C0E">
              <w:rPr>
                <w:b/>
                <w:bCs/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раздела</w:t>
            </w:r>
            <w:proofErr w:type="spellEnd"/>
            <w:r w:rsidRPr="00565C0E">
              <w:rPr>
                <w:b/>
                <w:bCs/>
                <w:color w:val="808080" w:themeColor="background1" w:themeShade="80"/>
              </w:rPr>
              <w:t xml:space="preserve"> (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темы</w:t>
            </w:r>
            <w:proofErr w:type="spellEnd"/>
            <w:r w:rsidRPr="00565C0E">
              <w:rPr>
                <w:b/>
                <w:bCs/>
                <w:color w:val="808080" w:themeColor="background1" w:themeShade="8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Часы</w:t>
            </w:r>
            <w:proofErr w:type="spellEnd"/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Виды</w:t>
            </w:r>
            <w:proofErr w:type="spellEnd"/>
            <w:r w:rsidRPr="00565C0E">
              <w:rPr>
                <w:b/>
                <w:bCs/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деятельности</w:t>
            </w:r>
            <w:proofErr w:type="spellEnd"/>
            <w:r w:rsidRPr="00565C0E">
              <w:rPr>
                <w:b/>
                <w:bCs/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учащихся</w:t>
            </w:r>
            <w:proofErr w:type="spellEnd"/>
          </w:p>
        </w:tc>
      </w:tr>
      <w:tr w:rsidR="00FF4BBA" w:rsidRPr="00565C0E" w:rsidTr="00BC6E7F">
        <w:trPr>
          <w:trHeight w:val="35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proofErr w:type="spellStart"/>
            <w:r w:rsidRPr="00565C0E">
              <w:rPr>
                <w:color w:val="808080" w:themeColor="background1" w:themeShade="80"/>
              </w:rPr>
              <w:t>Физическая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 xml:space="preserve">4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часа</w:t>
            </w:r>
            <w:proofErr w:type="spellEnd"/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b/>
                <w:bCs/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Определять </w:t>
            </w:r>
            <w:r w:rsidRPr="00565C0E">
              <w:rPr>
                <w:color w:val="808080" w:themeColor="background1" w:themeShade="80"/>
                <w:lang w:val="ru-RU"/>
              </w:rPr>
              <w:t xml:space="preserve">и кратко </w:t>
            </w: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характеризовать </w:t>
            </w:r>
            <w:r w:rsidRPr="00565C0E">
              <w:rPr>
                <w:color w:val="808080" w:themeColor="background1" w:themeShade="80"/>
                <w:lang w:val="ru-RU"/>
              </w:rPr>
              <w:t>физическую культуру как занятия физическими упражнениями, подвижными и спортивными играми.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Выявлять </w:t>
            </w:r>
            <w:r w:rsidRPr="00565C0E">
              <w:rPr>
                <w:color w:val="808080" w:themeColor="background1" w:themeShade="80"/>
                <w:lang w:val="ru-RU"/>
              </w:rPr>
              <w:t>различия в основных способах передвижения человека.</w:t>
            </w:r>
          </w:p>
          <w:p w:rsidR="00FF4BBA" w:rsidRPr="00565C0E" w:rsidRDefault="00FF4BBA" w:rsidP="00BC6E7F">
            <w:pPr>
              <w:rPr>
                <w:b/>
                <w:bCs/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Определять </w:t>
            </w:r>
            <w:r w:rsidRPr="00565C0E">
              <w:rPr>
                <w:color w:val="808080" w:themeColor="background1" w:themeShade="80"/>
                <w:lang w:val="ru-RU"/>
              </w:rPr>
              <w:t>ситуации, требующие применения правил предупреждения травматизма</w:t>
            </w:r>
          </w:p>
        </w:tc>
      </w:tr>
      <w:tr w:rsidR="00FF4BBA" w:rsidRPr="00565C0E" w:rsidTr="00BC6E7F">
        <w:trPr>
          <w:trHeight w:val="35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color w:val="808080" w:themeColor="background1" w:themeShade="80"/>
              </w:rPr>
            </w:pPr>
            <w:proofErr w:type="spellStart"/>
            <w:r w:rsidRPr="00565C0E">
              <w:rPr>
                <w:color w:val="808080" w:themeColor="background1" w:themeShade="80"/>
              </w:rPr>
              <w:t>Из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истории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физической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культуры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 xml:space="preserve">2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часа</w:t>
            </w:r>
            <w:proofErr w:type="spellEnd"/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Пересказывать </w:t>
            </w:r>
            <w:r w:rsidRPr="00565C0E">
              <w:rPr>
                <w:color w:val="808080" w:themeColor="background1" w:themeShade="80"/>
                <w:lang w:val="ru-RU"/>
              </w:rPr>
              <w:t>тексты по истории физической культуры.</w:t>
            </w:r>
          </w:p>
          <w:p w:rsidR="00FF4BBA" w:rsidRPr="00565C0E" w:rsidRDefault="00FF4BBA" w:rsidP="00BC6E7F">
            <w:pPr>
              <w:rPr>
                <w:b/>
                <w:bCs/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Понимать </w:t>
            </w:r>
            <w:r w:rsidRPr="00565C0E">
              <w:rPr>
                <w:color w:val="808080" w:themeColor="background1" w:themeShade="80"/>
                <w:lang w:val="ru-RU"/>
              </w:rPr>
              <w:t xml:space="preserve">и </w:t>
            </w: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раскрывать </w:t>
            </w:r>
            <w:r w:rsidRPr="00565C0E">
              <w:rPr>
                <w:color w:val="808080" w:themeColor="background1" w:themeShade="80"/>
                <w:lang w:val="ru-RU"/>
              </w:rPr>
              <w:t xml:space="preserve">связь физической культуры с трудовой и военной деятельностью </w:t>
            </w:r>
            <w:r w:rsidRPr="00565C0E">
              <w:rPr>
                <w:color w:val="808080" w:themeColor="background1" w:themeShade="80"/>
                <w:lang w:val="ru-RU"/>
              </w:rPr>
              <w:lastRenderedPageBreak/>
              <w:t>человека</w:t>
            </w:r>
          </w:p>
        </w:tc>
      </w:tr>
      <w:tr w:rsidR="00FF4BBA" w:rsidRPr="00565C0E" w:rsidTr="00BC6E7F">
        <w:trPr>
          <w:trHeight w:val="35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</w:rPr>
            </w:pPr>
            <w:proofErr w:type="spellStart"/>
            <w:r w:rsidRPr="00565C0E">
              <w:rPr>
                <w:color w:val="808080" w:themeColor="background1" w:themeShade="80"/>
              </w:rPr>
              <w:t>Физические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упражнения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 xml:space="preserve">4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часа</w:t>
            </w:r>
            <w:proofErr w:type="spellEnd"/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Различать </w:t>
            </w:r>
            <w:r w:rsidRPr="00565C0E">
              <w:rPr>
                <w:color w:val="808080" w:themeColor="background1" w:themeShade="80"/>
                <w:lang w:val="ru-RU"/>
              </w:rPr>
              <w:t>упражнения по воздействию на развитие основных физических качеств (сила, быстрота, выносливость).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Характеризовать </w:t>
            </w:r>
            <w:r w:rsidRPr="00565C0E">
              <w:rPr>
                <w:color w:val="808080" w:themeColor="background1" w:themeShade="80"/>
                <w:lang w:val="ru-RU"/>
              </w:rPr>
              <w:t>показатели физического развития.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Характеризовать </w:t>
            </w:r>
            <w:r w:rsidRPr="00565C0E">
              <w:rPr>
                <w:color w:val="808080" w:themeColor="background1" w:themeShade="80"/>
                <w:lang w:val="ru-RU"/>
              </w:rPr>
              <w:t>показатели физической подготовки.</w:t>
            </w:r>
          </w:p>
          <w:p w:rsidR="00FF4BBA" w:rsidRPr="00565C0E" w:rsidRDefault="00FF4BBA" w:rsidP="00BC6E7F">
            <w:pPr>
              <w:rPr>
                <w:b/>
                <w:bCs/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Выявлять </w:t>
            </w:r>
            <w:r w:rsidRPr="00565C0E">
              <w:rPr>
                <w:color w:val="808080" w:themeColor="background1" w:themeShade="80"/>
                <w:lang w:val="ru-RU"/>
              </w:rPr>
              <w:t>характер зависимости частоты сердечных сокращений от особенностей выполнения физических упражнений</w:t>
            </w:r>
          </w:p>
        </w:tc>
      </w:tr>
      <w:tr w:rsidR="00FF4BBA" w:rsidRPr="00565C0E" w:rsidTr="00BC6E7F">
        <w:trPr>
          <w:trHeight w:val="35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b/>
                <w:bCs/>
                <w:color w:val="808080" w:themeColor="background1" w:themeShade="80"/>
                <w:lang w:val="ru-RU"/>
              </w:rPr>
            </w:pPr>
            <w:r w:rsidRPr="00565C0E">
              <w:rPr>
                <w:color w:val="808080" w:themeColor="background1" w:themeShade="80"/>
                <w:lang w:val="ru-RU"/>
              </w:rPr>
              <w:t xml:space="preserve">Организация </w:t>
            </w:r>
            <w:proofErr w:type="spellStart"/>
            <w:r w:rsidRPr="00565C0E">
              <w:rPr>
                <w:color w:val="808080" w:themeColor="background1" w:themeShade="80"/>
                <w:lang w:val="ru-RU"/>
              </w:rPr>
              <w:t>здоровогообраза</w:t>
            </w:r>
            <w:proofErr w:type="spellEnd"/>
            <w:r w:rsidRPr="00565C0E">
              <w:rPr>
                <w:color w:val="808080" w:themeColor="background1" w:themeShade="80"/>
                <w:lang w:val="ru-RU"/>
              </w:rPr>
              <w:t xml:space="preserve"> жизни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color w:val="808080" w:themeColor="background1" w:themeShade="80"/>
                <w:lang w:val="ru-RU"/>
              </w:rPr>
              <w:t xml:space="preserve">Самостоятельные занятия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 xml:space="preserve">4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часа</w:t>
            </w:r>
            <w:proofErr w:type="spellEnd"/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Составлять </w:t>
            </w:r>
            <w:r w:rsidRPr="00565C0E">
              <w:rPr>
                <w:color w:val="808080" w:themeColor="background1" w:themeShade="80"/>
                <w:lang w:val="ru-RU"/>
              </w:rPr>
              <w:t>индивидуальный режим дня.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Отбирать </w:t>
            </w:r>
            <w:r w:rsidRPr="00565C0E">
              <w:rPr>
                <w:color w:val="808080" w:themeColor="background1" w:themeShade="80"/>
                <w:lang w:val="ru-RU"/>
              </w:rPr>
              <w:t xml:space="preserve">и </w:t>
            </w: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составлять </w:t>
            </w:r>
            <w:r w:rsidRPr="00565C0E">
              <w:rPr>
                <w:color w:val="808080" w:themeColor="background1" w:themeShade="80"/>
                <w:lang w:val="ru-RU"/>
              </w:rPr>
              <w:t>комплексы упражнений для утренней зарядки и физкультминуток.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Оценивать </w:t>
            </w:r>
            <w:r w:rsidRPr="00565C0E">
              <w:rPr>
                <w:color w:val="808080" w:themeColor="background1" w:themeShade="80"/>
                <w:lang w:val="ru-RU"/>
              </w:rPr>
              <w:t>свое состояни</w:t>
            </w:r>
            <w:proofErr w:type="gramStart"/>
            <w:r w:rsidRPr="00565C0E">
              <w:rPr>
                <w:color w:val="808080" w:themeColor="background1" w:themeShade="80"/>
                <w:lang w:val="ru-RU"/>
              </w:rPr>
              <w:t>е(</w:t>
            </w:r>
            <w:proofErr w:type="gramEnd"/>
            <w:r w:rsidRPr="00565C0E">
              <w:rPr>
                <w:color w:val="808080" w:themeColor="background1" w:themeShade="80"/>
                <w:lang w:val="ru-RU"/>
              </w:rPr>
              <w:t>ощущения) после закаливающих процедур.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Составлять </w:t>
            </w:r>
            <w:r w:rsidRPr="00565C0E">
              <w:rPr>
                <w:color w:val="808080" w:themeColor="background1" w:themeShade="80"/>
                <w:lang w:val="ru-RU"/>
              </w:rPr>
              <w:t>комплексы упражнений для формирования правильной осанки.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Моделировать </w:t>
            </w:r>
            <w:r w:rsidRPr="00565C0E">
              <w:rPr>
                <w:color w:val="808080" w:themeColor="background1" w:themeShade="80"/>
                <w:lang w:val="ru-RU"/>
              </w:rPr>
              <w:t>комплексы упражнений с учетом их цели: на развитие силы, быстроты, выносливости</w:t>
            </w:r>
          </w:p>
        </w:tc>
      </w:tr>
      <w:tr w:rsidR="00FF4BBA" w:rsidRPr="00565C0E" w:rsidTr="00BC6E7F">
        <w:trPr>
          <w:trHeight w:val="35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b/>
                <w:bCs/>
                <w:color w:val="808080" w:themeColor="background1" w:themeShade="80"/>
                <w:lang w:val="ru-RU"/>
              </w:rPr>
            </w:pPr>
            <w:r w:rsidRPr="00565C0E">
              <w:rPr>
                <w:color w:val="808080" w:themeColor="background1" w:themeShade="80"/>
                <w:lang w:val="ru-RU"/>
              </w:rPr>
              <w:t xml:space="preserve">Самостоятельные наблюдения за физическим развитием и физической подготовленностью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 xml:space="preserve">3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часа</w:t>
            </w:r>
            <w:proofErr w:type="spellEnd"/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Измерять </w:t>
            </w:r>
            <w:r w:rsidRPr="00565C0E">
              <w:rPr>
                <w:color w:val="808080" w:themeColor="background1" w:themeShade="80"/>
                <w:lang w:val="ru-RU"/>
              </w:rPr>
              <w:t>индивидуальные показатели длины и массы тела, сравнивать их со стандартными значениями.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Измерять </w:t>
            </w:r>
            <w:r w:rsidRPr="00565C0E">
              <w:rPr>
                <w:color w:val="808080" w:themeColor="background1" w:themeShade="80"/>
                <w:lang w:val="ru-RU"/>
              </w:rPr>
              <w:t>показатели развития физических качеств.</w:t>
            </w:r>
          </w:p>
          <w:p w:rsidR="00FF4BBA" w:rsidRPr="00565C0E" w:rsidRDefault="00FF4BBA" w:rsidP="00BC6E7F">
            <w:pPr>
              <w:rPr>
                <w:b/>
                <w:bCs/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Измерять </w:t>
            </w:r>
            <w:r w:rsidRPr="00565C0E">
              <w:rPr>
                <w:color w:val="808080" w:themeColor="background1" w:themeShade="80"/>
                <w:lang w:val="ru-RU"/>
              </w:rPr>
              <w:t>(</w:t>
            </w:r>
            <w:proofErr w:type="spellStart"/>
            <w:r w:rsidRPr="00565C0E">
              <w:rPr>
                <w:color w:val="808080" w:themeColor="background1" w:themeShade="80"/>
                <w:lang w:val="ru-RU"/>
              </w:rPr>
              <w:t>пальпаторно</w:t>
            </w:r>
            <w:proofErr w:type="spellEnd"/>
            <w:r w:rsidRPr="00565C0E">
              <w:rPr>
                <w:color w:val="808080" w:themeColor="background1" w:themeShade="80"/>
                <w:lang w:val="ru-RU"/>
              </w:rPr>
              <w:t>) частоту сердечных сокращений</w:t>
            </w:r>
          </w:p>
        </w:tc>
      </w:tr>
      <w:tr w:rsidR="00FF4BBA" w:rsidRPr="00565C0E" w:rsidTr="00BC6E7F">
        <w:trPr>
          <w:trHeight w:val="35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</w:rPr>
            </w:pPr>
            <w:proofErr w:type="spellStart"/>
            <w:r w:rsidRPr="00565C0E">
              <w:rPr>
                <w:color w:val="808080" w:themeColor="background1" w:themeShade="80"/>
              </w:rPr>
              <w:t>Самостоятельные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игры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и </w:t>
            </w:r>
            <w:proofErr w:type="spellStart"/>
            <w:r w:rsidRPr="00565C0E">
              <w:rPr>
                <w:color w:val="808080" w:themeColor="background1" w:themeShade="80"/>
              </w:rPr>
              <w:t>развлечения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 xml:space="preserve">16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часов</w:t>
            </w:r>
            <w:proofErr w:type="spellEnd"/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b/>
                <w:bCs/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Общаться </w:t>
            </w:r>
            <w:r w:rsidRPr="00565C0E">
              <w:rPr>
                <w:color w:val="808080" w:themeColor="background1" w:themeShade="80"/>
                <w:lang w:val="ru-RU"/>
              </w:rPr>
              <w:t xml:space="preserve">и </w:t>
            </w: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взаимодействовать </w:t>
            </w:r>
            <w:r w:rsidRPr="00565C0E">
              <w:rPr>
                <w:color w:val="808080" w:themeColor="background1" w:themeShade="80"/>
                <w:lang w:val="ru-RU"/>
              </w:rPr>
              <w:t>в игровой деятельности.</w:t>
            </w:r>
          </w:p>
          <w:p w:rsidR="00FF4BBA" w:rsidRPr="00565C0E" w:rsidRDefault="00FF4BBA" w:rsidP="00BC6E7F">
            <w:pPr>
              <w:rPr>
                <w:b/>
                <w:bCs/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Организовывать </w:t>
            </w:r>
            <w:r w:rsidRPr="00565C0E">
              <w:rPr>
                <w:color w:val="808080" w:themeColor="background1" w:themeShade="80"/>
                <w:lang w:val="ru-RU"/>
              </w:rPr>
              <w:t xml:space="preserve">и </w:t>
            </w: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проводить </w:t>
            </w:r>
            <w:r w:rsidRPr="00565C0E">
              <w:rPr>
                <w:color w:val="808080" w:themeColor="background1" w:themeShade="80"/>
                <w:lang w:val="ru-RU"/>
              </w:rPr>
              <w:t>подвижные игры с элементами соревновательной деятельности</w:t>
            </w:r>
          </w:p>
        </w:tc>
      </w:tr>
      <w:tr w:rsidR="00FF4BBA" w:rsidRPr="00565C0E" w:rsidTr="00BC6E7F">
        <w:trPr>
          <w:trHeight w:val="35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</w:rPr>
            </w:pPr>
            <w:proofErr w:type="spellStart"/>
            <w:r w:rsidRPr="00565C0E">
              <w:rPr>
                <w:color w:val="808080" w:themeColor="background1" w:themeShade="80"/>
              </w:rPr>
              <w:t>Физкультурно-оздоровительная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деятельность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 xml:space="preserve">12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часов</w:t>
            </w:r>
            <w:proofErr w:type="spellEnd"/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Осваивать </w:t>
            </w:r>
            <w:r w:rsidRPr="00565C0E">
              <w:rPr>
                <w:color w:val="808080" w:themeColor="background1" w:themeShade="80"/>
                <w:lang w:val="ru-RU"/>
              </w:rPr>
              <w:t>универсальные умения по самостоятельному выполнению упражнений в оздоровительных формах занятий.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Моделировать </w:t>
            </w:r>
            <w:r w:rsidRPr="00565C0E">
              <w:rPr>
                <w:color w:val="808080" w:themeColor="background1" w:themeShade="80"/>
                <w:lang w:val="ru-RU"/>
              </w:rPr>
              <w:t>физические нагрузки для развития основных физических качеств.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lastRenderedPageBreak/>
              <w:t xml:space="preserve">Осваивать </w:t>
            </w:r>
            <w:r w:rsidRPr="00565C0E">
              <w:rPr>
                <w:color w:val="808080" w:themeColor="background1" w:themeShade="80"/>
                <w:lang w:val="ru-RU"/>
              </w:rPr>
              <w:t>универсальные умения контролировать величину нагрузки по частоте сердечных сокращений при выполнении упражнений на развитие физических качеств.</w:t>
            </w:r>
          </w:p>
          <w:p w:rsidR="00FF4BBA" w:rsidRPr="00565C0E" w:rsidRDefault="00FF4BBA" w:rsidP="00BC6E7F">
            <w:pPr>
              <w:rPr>
                <w:b/>
                <w:bCs/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Осваивать </w:t>
            </w:r>
            <w:r w:rsidRPr="00565C0E">
              <w:rPr>
                <w:color w:val="808080" w:themeColor="background1" w:themeShade="80"/>
                <w:lang w:val="ru-RU"/>
              </w:rPr>
              <w:t>навыки по самостоятельному выполнению упражнений дыхательной гимнастики и гимнастики для глаз</w:t>
            </w:r>
          </w:p>
        </w:tc>
      </w:tr>
      <w:tr w:rsidR="00FF4BBA" w:rsidRPr="00565C0E" w:rsidTr="00BC6E7F">
        <w:trPr>
          <w:trHeight w:val="35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lastRenderedPageBreak/>
              <w:t>8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color w:val="808080" w:themeColor="background1" w:themeShade="80"/>
                <w:lang w:val="ru-RU"/>
              </w:rPr>
              <w:t xml:space="preserve">Самостоятельные наблюдения за физическим развитием и физической подготовленностью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 xml:space="preserve">5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часов</w:t>
            </w:r>
            <w:proofErr w:type="spellEnd"/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color w:val="808080" w:themeColor="background1" w:themeShade="80"/>
                <w:lang w:val="ru-RU"/>
              </w:rPr>
              <w:t>Измерение показателей физического развития.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color w:val="808080" w:themeColor="background1" w:themeShade="80"/>
                <w:lang w:val="ru-RU"/>
              </w:rPr>
              <w:t>Измерение показателей развития физических качеств.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</w:rPr>
            </w:pPr>
            <w:proofErr w:type="spellStart"/>
            <w:r w:rsidRPr="00565C0E">
              <w:rPr>
                <w:color w:val="808080" w:themeColor="background1" w:themeShade="80"/>
              </w:rPr>
              <w:t>Измерение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частоты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сердечных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сокращений</w:t>
            </w:r>
            <w:proofErr w:type="spellEnd"/>
          </w:p>
        </w:tc>
      </w:tr>
      <w:tr w:rsidR="00FF4BBA" w:rsidRPr="00565C0E" w:rsidTr="00BC6E7F">
        <w:trPr>
          <w:trHeight w:val="35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</w:rPr>
            </w:pPr>
            <w:proofErr w:type="spellStart"/>
            <w:r w:rsidRPr="00565C0E">
              <w:rPr>
                <w:color w:val="808080" w:themeColor="background1" w:themeShade="80"/>
              </w:rPr>
              <w:t>Гимнастика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с </w:t>
            </w:r>
            <w:proofErr w:type="spellStart"/>
            <w:r w:rsidRPr="00565C0E">
              <w:rPr>
                <w:color w:val="808080" w:themeColor="background1" w:themeShade="80"/>
              </w:rPr>
              <w:t>основами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акробатики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 xml:space="preserve">8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часов</w:t>
            </w:r>
            <w:proofErr w:type="spellEnd"/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Осваивать </w:t>
            </w:r>
            <w:r w:rsidRPr="00565C0E">
              <w:rPr>
                <w:color w:val="808080" w:themeColor="background1" w:themeShade="80"/>
                <w:lang w:val="ru-RU"/>
              </w:rPr>
              <w:t>универсальные умения, связанные с выполнением организующих упражнений.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Различать </w:t>
            </w:r>
            <w:r w:rsidRPr="00565C0E">
              <w:rPr>
                <w:color w:val="808080" w:themeColor="background1" w:themeShade="80"/>
                <w:lang w:val="ru-RU"/>
              </w:rPr>
              <w:t xml:space="preserve">и </w:t>
            </w: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выполнять </w:t>
            </w:r>
            <w:r w:rsidRPr="00565C0E">
              <w:rPr>
                <w:color w:val="808080" w:themeColor="background1" w:themeShade="80"/>
                <w:lang w:val="ru-RU"/>
              </w:rPr>
              <w:t>строевые команды: «Смирно!», «Вольно!», «Шагом марш!», «На месте!», «Равняйсь!», «Стой!».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Описывать </w:t>
            </w:r>
            <w:r w:rsidRPr="00565C0E">
              <w:rPr>
                <w:color w:val="808080" w:themeColor="background1" w:themeShade="80"/>
                <w:lang w:val="ru-RU"/>
              </w:rPr>
              <w:t>технику разучиваемых акробатических упражнений.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Осваивать </w:t>
            </w:r>
            <w:r w:rsidRPr="00565C0E">
              <w:rPr>
                <w:color w:val="808080" w:themeColor="background1" w:themeShade="80"/>
                <w:lang w:val="ru-RU"/>
              </w:rPr>
              <w:t>технику акробатических упражнений и акробатических комбинаций.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Осваивать </w:t>
            </w:r>
            <w:r w:rsidRPr="00565C0E">
              <w:rPr>
                <w:color w:val="808080" w:themeColor="background1" w:themeShade="80"/>
                <w:lang w:val="ru-RU"/>
              </w:rPr>
              <w:t>универсальные умения по взаимодействию в парах и группах при разучивании акробатических упражнений.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Выявлять </w:t>
            </w:r>
            <w:r w:rsidRPr="00565C0E">
              <w:rPr>
                <w:color w:val="808080" w:themeColor="background1" w:themeShade="80"/>
                <w:lang w:val="ru-RU"/>
              </w:rPr>
              <w:t>характерные ошибки при выполнении акробатических упражнений.</w:t>
            </w:r>
          </w:p>
        </w:tc>
      </w:tr>
      <w:tr w:rsidR="00FF4BBA" w:rsidRPr="00565C0E" w:rsidTr="00BC6E7F">
        <w:trPr>
          <w:trHeight w:val="35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</w:rPr>
            </w:pPr>
            <w:proofErr w:type="spellStart"/>
            <w:r w:rsidRPr="00565C0E">
              <w:rPr>
                <w:color w:val="808080" w:themeColor="background1" w:themeShade="80"/>
              </w:rPr>
              <w:t>Легкая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атлетика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 xml:space="preserve">11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часов</w:t>
            </w:r>
            <w:proofErr w:type="spellEnd"/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Описывать </w:t>
            </w:r>
            <w:r w:rsidRPr="00565C0E">
              <w:rPr>
                <w:color w:val="808080" w:themeColor="background1" w:themeShade="80"/>
                <w:lang w:val="ru-RU"/>
              </w:rPr>
              <w:t>технику беговых упражнений.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Выявлять </w:t>
            </w:r>
            <w:r w:rsidRPr="00565C0E">
              <w:rPr>
                <w:color w:val="808080" w:themeColor="background1" w:themeShade="80"/>
                <w:lang w:val="ru-RU"/>
              </w:rPr>
              <w:t>характерные ошибки в технике выполнения беговых упражнений.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Осваивать </w:t>
            </w:r>
            <w:r w:rsidRPr="00565C0E">
              <w:rPr>
                <w:color w:val="808080" w:themeColor="background1" w:themeShade="80"/>
                <w:lang w:val="ru-RU"/>
              </w:rPr>
              <w:t>технику бега различными способами.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Осваивать </w:t>
            </w:r>
            <w:r w:rsidRPr="00565C0E">
              <w:rPr>
                <w:color w:val="808080" w:themeColor="background1" w:themeShade="80"/>
                <w:lang w:val="ru-RU"/>
              </w:rPr>
              <w:t>универсальные умения контролировать величину нагрузки по частоте сердечных сокращений при выполнении беговых упражнений.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Описывать </w:t>
            </w:r>
            <w:r w:rsidRPr="00565C0E">
              <w:rPr>
                <w:color w:val="808080" w:themeColor="background1" w:themeShade="80"/>
                <w:lang w:val="ru-RU"/>
              </w:rPr>
              <w:t xml:space="preserve">технику бросков большого набивного </w:t>
            </w:r>
            <w:r w:rsidRPr="00565C0E">
              <w:rPr>
                <w:color w:val="808080" w:themeColor="background1" w:themeShade="80"/>
                <w:lang w:val="ru-RU"/>
              </w:rPr>
              <w:lastRenderedPageBreak/>
              <w:t>мяча.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Осваивать </w:t>
            </w:r>
            <w:r w:rsidRPr="00565C0E">
              <w:rPr>
                <w:color w:val="808080" w:themeColor="background1" w:themeShade="80"/>
                <w:lang w:val="ru-RU"/>
              </w:rPr>
              <w:t>технику бросков большого мяча.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Соблюдать </w:t>
            </w:r>
            <w:r w:rsidRPr="00565C0E">
              <w:rPr>
                <w:color w:val="808080" w:themeColor="background1" w:themeShade="80"/>
                <w:lang w:val="ru-RU"/>
              </w:rPr>
              <w:t>правила техники безопасности при в</w:t>
            </w:r>
            <w:proofErr w:type="gramStart"/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 П</w:t>
            </w:r>
            <w:proofErr w:type="gramEnd"/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роявлять </w:t>
            </w:r>
            <w:r w:rsidRPr="00565C0E">
              <w:rPr>
                <w:color w:val="808080" w:themeColor="background1" w:themeShade="80"/>
                <w:lang w:val="ru-RU"/>
              </w:rPr>
              <w:t>качества силы, быстроты и координации при выполнении бросков большого мяча.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Описывать </w:t>
            </w:r>
            <w:r w:rsidRPr="00565C0E">
              <w:rPr>
                <w:color w:val="808080" w:themeColor="background1" w:themeShade="80"/>
                <w:lang w:val="ru-RU"/>
              </w:rPr>
              <w:t>технику метания малого мяча.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Осваивать </w:t>
            </w:r>
            <w:r w:rsidRPr="00565C0E">
              <w:rPr>
                <w:color w:val="808080" w:themeColor="background1" w:themeShade="80"/>
                <w:lang w:val="ru-RU"/>
              </w:rPr>
              <w:t>технику метания малого мяча. В выполнении бросков большого набивного мяча.</w:t>
            </w:r>
          </w:p>
        </w:tc>
      </w:tr>
      <w:tr w:rsidR="00FF4BBA" w:rsidRPr="00565C0E" w:rsidTr="00BC6E7F">
        <w:trPr>
          <w:trHeight w:val="35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lastRenderedPageBreak/>
              <w:t>11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</w:rPr>
            </w:pPr>
            <w:proofErr w:type="spellStart"/>
            <w:r w:rsidRPr="00565C0E">
              <w:rPr>
                <w:color w:val="808080" w:themeColor="background1" w:themeShade="80"/>
              </w:rPr>
              <w:t>Технические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действия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на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лыжах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 xml:space="preserve">12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часов</w:t>
            </w:r>
            <w:proofErr w:type="spellEnd"/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Выявлять </w:t>
            </w:r>
            <w:r w:rsidRPr="00565C0E">
              <w:rPr>
                <w:color w:val="808080" w:themeColor="background1" w:themeShade="80"/>
                <w:lang w:val="ru-RU"/>
              </w:rPr>
              <w:t>характерные ошибки в технике выполнения лыжных ходов.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Проявлять </w:t>
            </w:r>
            <w:r w:rsidRPr="00565C0E">
              <w:rPr>
                <w:color w:val="808080" w:themeColor="background1" w:themeShade="80"/>
                <w:lang w:val="ru-RU"/>
              </w:rPr>
              <w:t>выносливость при прохождении тренировочных дистанций разученными способами передвижения.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Применять </w:t>
            </w:r>
            <w:r w:rsidRPr="00565C0E">
              <w:rPr>
                <w:color w:val="808080" w:themeColor="background1" w:themeShade="80"/>
                <w:lang w:val="ru-RU"/>
              </w:rPr>
              <w:t>правила подбора одежды для занятий лыжной подготовкой.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Объяснять </w:t>
            </w:r>
            <w:r w:rsidRPr="00565C0E">
              <w:rPr>
                <w:color w:val="808080" w:themeColor="background1" w:themeShade="80"/>
                <w:lang w:val="ru-RU"/>
              </w:rPr>
              <w:t>технику выполнения поворотов, спусков и подъемов.</w:t>
            </w:r>
          </w:p>
        </w:tc>
      </w:tr>
      <w:tr w:rsidR="00FF4BBA" w:rsidRPr="00565C0E" w:rsidTr="00BC6E7F">
        <w:trPr>
          <w:trHeight w:val="35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</w:rPr>
            </w:pPr>
            <w:proofErr w:type="spellStart"/>
            <w:r w:rsidRPr="00565C0E">
              <w:rPr>
                <w:color w:val="808080" w:themeColor="background1" w:themeShade="80"/>
              </w:rPr>
              <w:t>Подвижные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и </w:t>
            </w:r>
            <w:proofErr w:type="spellStart"/>
            <w:r w:rsidRPr="00565C0E">
              <w:rPr>
                <w:color w:val="808080" w:themeColor="background1" w:themeShade="80"/>
              </w:rPr>
              <w:t>спортивные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 </w:t>
            </w:r>
            <w:proofErr w:type="spellStart"/>
            <w:r w:rsidRPr="00565C0E">
              <w:rPr>
                <w:color w:val="808080" w:themeColor="background1" w:themeShade="80"/>
              </w:rPr>
              <w:t>игры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 xml:space="preserve">18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t>часов</w:t>
            </w:r>
            <w:proofErr w:type="spellEnd"/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Осваивать </w:t>
            </w:r>
            <w:r w:rsidRPr="00565C0E">
              <w:rPr>
                <w:color w:val="808080" w:themeColor="background1" w:themeShade="80"/>
                <w:lang w:val="ru-RU"/>
              </w:rPr>
              <w:t>универсальные умения в самостоятельной организации и проведении подвижных игр.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Излагать </w:t>
            </w:r>
            <w:r w:rsidRPr="00565C0E">
              <w:rPr>
                <w:color w:val="808080" w:themeColor="background1" w:themeShade="80"/>
                <w:lang w:val="ru-RU"/>
              </w:rPr>
              <w:t>правила и условия проведения подвижных игр.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Осваивать </w:t>
            </w:r>
            <w:r w:rsidRPr="00565C0E">
              <w:rPr>
                <w:color w:val="808080" w:themeColor="background1" w:themeShade="80"/>
                <w:lang w:val="ru-RU"/>
              </w:rPr>
              <w:t>двигательные действия, составляющие содержание подвижных игр.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Осваивать </w:t>
            </w:r>
            <w:r w:rsidRPr="00565C0E">
              <w:rPr>
                <w:color w:val="808080" w:themeColor="background1" w:themeShade="80"/>
                <w:lang w:val="ru-RU"/>
              </w:rPr>
              <w:t>технические действия из спортивных игр.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Моделировать </w:t>
            </w:r>
            <w:r w:rsidRPr="00565C0E">
              <w:rPr>
                <w:color w:val="808080" w:themeColor="background1" w:themeShade="80"/>
                <w:lang w:val="ru-RU"/>
              </w:rPr>
              <w:t>технические действия в игровой деятельности.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Взаимодействовать </w:t>
            </w:r>
            <w:r w:rsidRPr="00565C0E">
              <w:rPr>
                <w:color w:val="808080" w:themeColor="background1" w:themeShade="80"/>
                <w:lang w:val="ru-RU"/>
              </w:rPr>
              <w:t>в парах и группах при выполнении технических действий из спортивных игр.</w:t>
            </w:r>
          </w:p>
          <w:p w:rsidR="00FF4BBA" w:rsidRPr="00565C0E" w:rsidRDefault="00FF4BBA" w:rsidP="00BC6E7F">
            <w:pPr>
              <w:rPr>
                <w:color w:val="808080" w:themeColor="background1" w:themeShade="80"/>
                <w:lang w:val="ru-RU"/>
              </w:rPr>
            </w:pPr>
            <w:r w:rsidRPr="00565C0E">
              <w:rPr>
                <w:b/>
                <w:bCs/>
                <w:color w:val="808080" w:themeColor="background1" w:themeShade="80"/>
                <w:lang w:val="ru-RU"/>
              </w:rPr>
              <w:t xml:space="preserve">Осваивать </w:t>
            </w:r>
            <w:r w:rsidRPr="00565C0E">
              <w:rPr>
                <w:color w:val="808080" w:themeColor="background1" w:themeShade="80"/>
                <w:lang w:val="ru-RU"/>
              </w:rPr>
              <w:t>универсальные умения управлять эмоциями во время учебной и игровой деятельности.</w:t>
            </w:r>
          </w:p>
        </w:tc>
      </w:tr>
      <w:tr w:rsidR="00FF4BBA" w:rsidRPr="00565C0E" w:rsidTr="00BC6E7F">
        <w:trPr>
          <w:trHeight w:val="35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color w:val="808080" w:themeColor="background1" w:themeShade="80"/>
              </w:rPr>
            </w:pPr>
            <w:proofErr w:type="spellStart"/>
            <w:r w:rsidRPr="00565C0E">
              <w:rPr>
                <w:color w:val="808080" w:themeColor="background1" w:themeShade="80"/>
              </w:rPr>
              <w:t>Итого</w:t>
            </w:r>
            <w:proofErr w:type="spellEnd"/>
            <w:r w:rsidRPr="00565C0E">
              <w:rPr>
                <w:color w:val="808080" w:themeColor="background1" w:themeShade="80"/>
              </w:rPr>
              <w:t xml:space="preserve">: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565C0E">
              <w:rPr>
                <w:b/>
                <w:bCs/>
                <w:color w:val="808080" w:themeColor="background1" w:themeShade="80"/>
              </w:rPr>
              <w:t xml:space="preserve">99 </w:t>
            </w:r>
            <w:proofErr w:type="spellStart"/>
            <w:r w:rsidRPr="00565C0E">
              <w:rPr>
                <w:b/>
                <w:bCs/>
                <w:color w:val="808080" w:themeColor="background1" w:themeShade="80"/>
              </w:rPr>
              <w:lastRenderedPageBreak/>
              <w:t>часов</w:t>
            </w:r>
            <w:proofErr w:type="spellEnd"/>
            <w:r w:rsidRPr="00565C0E">
              <w:rPr>
                <w:b/>
                <w:bCs/>
                <w:color w:val="808080" w:themeColor="background1" w:themeShade="80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F4BBA" w:rsidRPr="00565C0E" w:rsidRDefault="00FF4BBA" w:rsidP="00BC6E7F">
            <w:pPr>
              <w:rPr>
                <w:b/>
                <w:bCs/>
                <w:color w:val="808080" w:themeColor="background1" w:themeShade="80"/>
              </w:rPr>
            </w:pPr>
          </w:p>
        </w:tc>
      </w:tr>
    </w:tbl>
    <w:p w:rsidR="00FF4BBA" w:rsidRPr="00565C0E" w:rsidRDefault="00FF4BBA" w:rsidP="00FF4BBA">
      <w:pPr>
        <w:rPr>
          <w:b/>
          <w:bCs/>
          <w:color w:val="808080" w:themeColor="background1" w:themeShade="80"/>
        </w:rPr>
      </w:pPr>
    </w:p>
    <w:p w:rsidR="00FF4BBA" w:rsidRPr="00565C0E" w:rsidRDefault="00FF4BBA" w:rsidP="00FF4BBA">
      <w:pPr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Материально – техническое обеспечение учебного курса «Физическая культура»</w:t>
      </w:r>
    </w:p>
    <w:p w:rsidR="00FF4BBA" w:rsidRPr="00565C0E" w:rsidRDefault="00FF4BBA" w:rsidP="00FF4BBA">
      <w:pPr>
        <w:shd w:val="clear" w:color="auto" w:fill="FFFFFF"/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Методические пособия</w:t>
      </w:r>
    </w:p>
    <w:p w:rsidR="00FF4BBA" w:rsidRPr="00565C0E" w:rsidRDefault="00FF4BBA" w:rsidP="00FF4BBA">
      <w:pPr>
        <w:shd w:val="clear" w:color="auto" w:fill="FFFFFF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 xml:space="preserve">Рабочие программы по физической культуре 1-4 классы. Т.В. Петрова, Ю.А. Копылов, Н.В. </w:t>
      </w:r>
      <w:proofErr w:type="spellStart"/>
      <w:r w:rsidRPr="00565C0E">
        <w:rPr>
          <w:color w:val="808080" w:themeColor="background1" w:themeShade="80"/>
          <w:sz w:val="28"/>
          <w:szCs w:val="28"/>
          <w:lang w:val="ru-RU"/>
        </w:rPr>
        <w:t>ПолянскаяМ</w:t>
      </w:r>
      <w:proofErr w:type="spellEnd"/>
      <w:r w:rsidRPr="00565C0E">
        <w:rPr>
          <w:color w:val="808080" w:themeColor="background1" w:themeShade="80"/>
          <w:sz w:val="28"/>
          <w:szCs w:val="28"/>
          <w:lang w:val="ru-RU"/>
        </w:rPr>
        <w:t xml:space="preserve">.: </w:t>
      </w:r>
      <w:proofErr w:type="spellStart"/>
      <w:r w:rsidRPr="00565C0E">
        <w:rPr>
          <w:color w:val="808080" w:themeColor="background1" w:themeShade="80"/>
          <w:sz w:val="28"/>
          <w:szCs w:val="28"/>
          <w:lang w:val="ru-RU"/>
        </w:rPr>
        <w:t>Вентана</w:t>
      </w:r>
      <w:proofErr w:type="spellEnd"/>
      <w:r w:rsidRPr="00565C0E">
        <w:rPr>
          <w:color w:val="808080" w:themeColor="background1" w:themeShade="80"/>
          <w:sz w:val="28"/>
          <w:szCs w:val="28"/>
          <w:lang w:val="ru-RU"/>
        </w:rPr>
        <w:t xml:space="preserve"> - Граф, 2010 г.</w:t>
      </w:r>
    </w:p>
    <w:p w:rsidR="00FF4BBA" w:rsidRPr="00565C0E" w:rsidRDefault="00FF4BBA" w:rsidP="00FF4BBA">
      <w:pPr>
        <w:shd w:val="clear" w:color="auto" w:fill="FFFFFF"/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Печатные пособия</w:t>
      </w:r>
    </w:p>
    <w:p w:rsidR="00FF4BBA" w:rsidRPr="00565C0E" w:rsidRDefault="00FF4BBA" w:rsidP="00FF4BBA">
      <w:pPr>
        <w:shd w:val="clear" w:color="auto" w:fill="FFFFFF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Таблицы по физическому воспитанию</w:t>
      </w:r>
    </w:p>
    <w:p w:rsidR="00FF4BBA" w:rsidRPr="00565C0E" w:rsidRDefault="00FF4BBA" w:rsidP="00FF4BBA">
      <w:pPr>
        <w:shd w:val="clear" w:color="auto" w:fill="FFFFFF"/>
        <w:jc w:val="both"/>
        <w:rPr>
          <w:color w:val="808080" w:themeColor="background1" w:themeShade="80"/>
          <w:sz w:val="28"/>
          <w:szCs w:val="28"/>
          <w:lang w:val="ru-RU"/>
        </w:rPr>
      </w:pPr>
    </w:p>
    <w:p w:rsidR="00FF4BBA" w:rsidRPr="00565C0E" w:rsidRDefault="00FF4BBA" w:rsidP="00FF4BBA">
      <w:pPr>
        <w:shd w:val="clear" w:color="auto" w:fill="FFFFFF"/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Спортивный инвентарь</w:t>
      </w:r>
    </w:p>
    <w:p w:rsidR="00FF4BBA" w:rsidRPr="00565C0E" w:rsidRDefault="00FF4BBA" w:rsidP="00FF4BBA">
      <w:pPr>
        <w:shd w:val="clear" w:color="auto" w:fill="FFFFFF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 xml:space="preserve">Маты. </w:t>
      </w:r>
    </w:p>
    <w:p w:rsidR="00FF4BBA" w:rsidRPr="00565C0E" w:rsidRDefault="00FF4BBA" w:rsidP="00FF4BBA">
      <w:pPr>
        <w:shd w:val="clear" w:color="auto" w:fill="FFFFFF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Мячи баскетбольные, мячи волейбольные, футбольный мяч, мячи для метания.</w:t>
      </w:r>
    </w:p>
    <w:p w:rsidR="00FF4BBA" w:rsidRPr="00565C0E" w:rsidRDefault="00FF4BBA" w:rsidP="00FF4BBA">
      <w:pPr>
        <w:shd w:val="clear" w:color="auto" w:fill="FFFFFF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Обручи, скакалки.</w:t>
      </w:r>
    </w:p>
    <w:p w:rsidR="00FF4BBA" w:rsidRPr="00565C0E" w:rsidRDefault="00FF4BBA" w:rsidP="00FF4BBA">
      <w:pPr>
        <w:shd w:val="clear" w:color="auto" w:fill="FFFFFF"/>
        <w:jc w:val="both"/>
        <w:rPr>
          <w:color w:val="808080" w:themeColor="background1" w:themeShade="80"/>
          <w:sz w:val="28"/>
          <w:szCs w:val="28"/>
          <w:lang w:val="ru-RU"/>
        </w:rPr>
      </w:pPr>
      <w:proofErr w:type="gramStart"/>
      <w:r w:rsidRPr="00565C0E">
        <w:rPr>
          <w:color w:val="808080" w:themeColor="background1" w:themeShade="80"/>
          <w:sz w:val="28"/>
          <w:szCs w:val="28"/>
          <w:lang w:val="ru-RU"/>
        </w:rPr>
        <w:t>Оборудование летней спортивной площадки (беговые дорожки, турник, яма для прыжков в длину с разбега, разметка для прыжков с места, баскетбольная площадка, волейбольная площадка, дорожка «лабиринт» ит.д.).</w:t>
      </w:r>
      <w:proofErr w:type="gramEnd"/>
    </w:p>
    <w:p w:rsidR="00FF4BBA" w:rsidRPr="00565C0E" w:rsidRDefault="00FF4BBA" w:rsidP="00FF4BBA">
      <w:pPr>
        <w:shd w:val="clear" w:color="auto" w:fill="FFFFFF"/>
        <w:jc w:val="both"/>
        <w:rPr>
          <w:color w:val="808080" w:themeColor="background1" w:themeShade="80"/>
          <w:sz w:val="28"/>
          <w:szCs w:val="28"/>
          <w:lang w:val="ru-RU"/>
        </w:rPr>
      </w:pPr>
    </w:p>
    <w:p w:rsidR="00FF4BBA" w:rsidRPr="00565C0E" w:rsidRDefault="00FF4BBA" w:rsidP="00FF4BBA">
      <w:pPr>
        <w:shd w:val="clear" w:color="auto" w:fill="FFFFFF"/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Технические средства обучения.</w:t>
      </w:r>
    </w:p>
    <w:p w:rsidR="00FF4BBA" w:rsidRPr="00565C0E" w:rsidRDefault="00FF4BBA" w:rsidP="00FF4BBA">
      <w:pPr>
        <w:shd w:val="clear" w:color="auto" w:fill="FFFFFF"/>
        <w:jc w:val="both"/>
        <w:rPr>
          <w:color w:val="808080" w:themeColor="background1" w:themeShade="80"/>
          <w:sz w:val="28"/>
          <w:szCs w:val="28"/>
          <w:lang w:val="ru-RU"/>
        </w:rPr>
      </w:pPr>
      <w:r w:rsidRPr="00565C0E">
        <w:rPr>
          <w:color w:val="808080" w:themeColor="background1" w:themeShade="80"/>
          <w:sz w:val="28"/>
          <w:szCs w:val="28"/>
          <w:lang w:val="ru-RU"/>
        </w:rPr>
        <w:t>Компьютер.</w:t>
      </w:r>
    </w:p>
    <w:p w:rsidR="00FF4BBA" w:rsidRPr="00565C0E" w:rsidRDefault="00FF4BBA" w:rsidP="00FF4BBA">
      <w:pPr>
        <w:shd w:val="clear" w:color="auto" w:fill="FFFFFF"/>
        <w:jc w:val="both"/>
        <w:rPr>
          <w:color w:val="808080" w:themeColor="background1" w:themeShade="80"/>
          <w:sz w:val="28"/>
          <w:szCs w:val="28"/>
          <w:lang w:val="ru-RU"/>
        </w:rPr>
      </w:pPr>
    </w:p>
    <w:p w:rsidR="00FF4BBA" w:rsidRPr="00565C0E" w:rsidRDefault="00FF4BBA" w:rsidP="00FF4BBA">
      <w:pPr>
        <w:shd w:val="clear" w:color="auto" w:fill="FFFFFF"/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  <w:proofErr w:type="spellStart"/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>Экранно</w:t>
      </w:r>
      <w:proofErr w:type="spellEnd"/>
      <w:r w:rsidRPr="00565C0E">
        <w:rPr>
          <w:b/>
          <w:bCs/>
          <w:color w:val="808080" w:themeColor="background1" w:themeShade="80"/>
          <w:sz w:val="28"/>
          <w:szCs w:val="28"/>
          <w:lang w:val="ru-RU"/>
        </w:rPr>
        <w:t xml:space="preserve"> – звуковые пособия.</w:t>
      </w:r>
    </w:p>
    <w:p w:rsidR="00FF4BBA" w:rsidRPr="00565C0E" w:rsidRDefault="00FF4BBA" w:rsidP="00FF4BBA">
      <w:pPr>
        <w:shd w:val="clear" w:color="auto" w:fill="FFFFFF"/>
        <w:jc w:val="both"/>
        <w:rPr>
          <w:b/>
          <w:bCs/>
          <w:color w:val="808080" w:themeColor="background1" w:themeShade="80"/>
          <w:sz w:val="28"/>
          <w:szCs w:val="28"/>
          <w:lang w:val="ru-RU"/>
        </w:rPr>
      </w:pPr>
    </w:p>
    <w:p w:rsidR="00FF4BBA" w:rsidRPr="006A3C0A" w:rsidRDefault="00FF4BBA" w:rsidP="00FF4BBA">
      <w:pPr>
        <w:rPr>
          <w:lang w:val="ru-RU"/>
        </w:rPr>
        <w:sectPr w:rsidR="00FF4BBA" w:rsidRPr="006A3C0A" w:rsidSect="00565C0E">
          <w:headerReference w:type="default" r:id="rId5"/>
          <w:footerReference w:type="default" r:id="rId6"/>
          <w:pgSz w:w="16838" w:h="11906" w:orient="landscape"/>
          <w:pgMar w:top="567" w:right="567" w:bottom="567" w:left="1134" w:header="709" w:footer="709" w:gutter="0"/>
          <w:cols w:space="720"/>
          <w:formProt w:val="0"/>
          <w:docGrid w:linePitch="360"/>
        </w:sectPr>
      </w:pPr>
      <w:proofErr w:type="spellStart"/>
      <w:r w:rsidRPr="00565C0E">
        <w:rPr>
          <w:color w:val="808080" w:themeColor="background1" w:themeShade="80"/>
          <w:sz w:val="28"/>
          <w:szCs w:val="28"/>
          <w:lang w:val="ru-RU"/>
        </w:rPr>
        <w:t>Мультимедийные</w:t>
      </w:r>
      <w:proofErr w:type="spellEnd"/>
      <w:r w:rsidRPr="00565C0E">
        <w:rPr>
          <w:color w:val="808080" w:themeColor="background1" w:themeShade="80"/>
          <w:sz w:val="28"/>
          <w:szCs w:val="28"/>
          <w:lang w:val="ru-RU"/>
        </w:rPr>
        <w:t xml:space="preserve"> образовательные ресурсы, соответствующие тематике программы по физической культуре</w:t>
      </w:r>
    </w:p>
    <w:p w:rsidR="00C36D00" w:rsidRPr="00FF4BBA" w:rsidRDefault="00FF4BBA">
      <w:pPr>
        <w:rPr>
          <w:sz w:val="28"/>
          <w:szCs w:val="28"/>
          <w:lang w:val="ru-RU"/>
        </w:rPr>
      </w:pPr>
    </w:p>
    <w:sectPr w:rsidR="00C36D00" w:rsidRPr="00FF4BBA" w:rsidSect="00F37A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710686"/>
      <w:docPartObj>
        <w:docPartGallery w:val="Page Numbers (Bottom of Page)"/>
        <w:docPartUnique/>
      </w:docPartObj>
    </w:sdtPr>
    <w:sdtEndPr/>
    <w:sdtContent>
      <w:p w:rsidR="006A3C0A" w:rsidRDefault="00FF4BBA">
        <w:pPr>
          <w:pStyle w:val="10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A3C0A" w:rsidRDefault="00FF4BBA">
    <w:pPr>
      <w:pStyle w:val="1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C0A" w:rsidRDefault="00FF4BBA">
    <w:pPr>
      <w:pStyle w:val="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7AE2"/>
    <w:rsid w:val="0073410A"/>
    <w:rsid w:val="008F04B9"/>
    <w:rsid w:val="00D10505"/>
    <w:rsid w:val="00F37AE2"/>
    <w:rsid w:val="00FF4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AE2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37AE2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FF4BBA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c8">
    <w:name w:val="c8"/>
    <w:basedOn w:val="a0"/>
    <w:rsid w:val="00FF4BBA"/>
  </w:style>
  <w:style w:type="paragraph" w:customStyle="1" w:styleId="1">
    <w:name w:val="Верхний колонтитул1"/>
    <w:basedOn w:val="a"/>
    <w:uiPriority w:val="99"/>
    <w:semiHidden/>
    <w:rsid w:val="00FF4BBA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Calibri"/>
      <w:color w:val="00000A"/>
      <w:sz w:val="22"/>
      <w:szCs w:val="22"/>
      <w:lang w:val="ru-RU" w:eastAsia="en-US"/>
    </w:rPr>
  </w:style>
  <w:style w:type="paragraph" w:customStyle="1" w:styleId="10">
    <w:name w:val="Нижний колонтитул1"/>
    <w:basedOn w:val="a"/>
    <w:uiPriority w:val="99"/>
    <w:unhideWhenUsed/>
    <w:rsid w:val="00FF4BBA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Calibri"/>
      <w:color w:val="00000A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2404</Words>
  <Characters>13705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2019-11-12T20:09:00Z</dcterms:created>
  <dcterms:modified xsi:type="dcterms:W3CDTF">2019-11-12T20:58:00Z</dcterms:modified>
</cp:coreProperties>
</file>