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54AC" w:rsidRPr="00150B02" w:rsidRDefault="004454AC" w:rsidP="008277B0">
      <w:pPr>
        <w:jc w:val="center"/>
        <w:rPr>
          <w:b/>
          <w:i/>
          <w:sz w:val="24"/>
        </w:rPr>
      </w:pPr>
      <w:r w:rsidRPr="00150B02">
        <w:rPr>
          <w:b/>
          <w:i/>
          <w:sz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3pt;height:486.75pt">
            <v:imagedata r:id="rId5" o:title=""/>
          </v:shape>
        </w:pict>
      </w:r>
    </w:p>
    <w:p w:rsidR="004454AC" w:rsidRPr="008277B0" w:rsidRDefault="004454AC" w:rsidP="008277B0">
      <w:pPr>
        <w:jc w:val="center"/>
        <w:rPr>
          <w:b/>
          <w:i/>
          <w:sz w:val="24"/>
        </w:rPr>
      </w:pPr>
      <w:r>
        <w:rPr>
          <w:b/>
          <w:i/>
          <w:sz w:val="24"/>
        </w:rPr>
        <w:t>1.</w:t>
      </w:r>
      <w:r w:rsidRPr="008277B0">
        <w:rPr>
          <w:b/>
          <w:i/>
          <w:sz w:val="24"/>
        </w:rPr>
        <w:t>Пояснительная записка к рабочей программе по географии 9 класс.</w:t>
      </w:r>
    </w:p>
    <w:p w:rsidR="004454AC" w:rsidRPr="008277B0" w:rsidRDefault="004454AC" w:rsidP="008277B0">
      <w:pPr>
        <w:pStyle w:val="BodyTextIndent2"/>
        <w:spacing w:line="240" w:lineRule="auto"/>
        <w:ind w:firstLine="567"/>
        <w:jc w:val="center"/>
        <w:rPr>
          <w:b/>
          <w:bCs/>
          <w:i/>
          <w:iCs/>
          <w:sz w:val="24"/>
        </w:rPr>
      </w:pPr>
      <w:r w:rsidRPr="008277B0">
        <w:rPr>
          <w:b/>
          <w:bCs/>
          <w:i/>
          <w:iCs/>
          <w:sz w:val="24"/>
        </w:rPr>
        <w:t>Изучение географии в основной школе направлено на достижение следующих целей:</w:t>
      </w:r>
    </w:p>
    <w:p w:rsidR="004454AC" w:rsidRPr="008277B0" w:rsidRDefault="004454AC" w:rsidP="008277B0">
      <w:pPr>
        <w:numPr>
          <w:ilvl w:val="0"/>
          <w:numId w:val="11"/>
        </w:numPr>
        <w:spacing w:before="60" w:line="20" w:lineRule="atLeast"/>
        <w:jc w:val="both"/>
        <w:rPr>
          <w:sz w:val="24"/>
        </w:rPr>
      </w:pPr>
      <w:r w:rsidRPr="008277B0">
        <w:rPr>
          <w:b/>
          <w:sz w:val="24"/>
        </w:rPr>
        <w:t>освоение знаний</w:t>
      </w:r>
      <w:r w:rsidRPr="008277B0">
        <w:rPr>
          <w:sz w:val="24"/>
        </w:rPr>
        <w:t xml:space="preserve"> об основных географических понятиях, закономерностях развития, размещения и взаимосвязи природы, населения и хозяйства разных территорий; формирования географических регионов в соответствии с природными и социально-экономическими факторами; о своей Родине – России во всем ее разнообразии и целостности; об окружающей среде и рациональном природопользовании;</w:t>
      </w:r>
    </w:p>
    <w:p w:rsidR="004454AC" w:rsidRPr="008277B0" w:rsidRDefault="004454AC" w:rsidP="008277B0">
      <w:pPr>
        <w:numPr>
          <w:ilvl w:val="0"/>
          <w:numId w:val="11"/>
        </w:numPr>
        <w:spacing w:before="60" w:line="20" w:lineRule="atLeast"/>
        <w:jc w:val="both"/>
        <w:rPr>
          <w:bCs/>
          <w:i/>
          <w:sz w:val="24"/>
        </w:rPr>
      </w:pPr>
      <w:r w:rsidRPr="008277B0">
        <w:rPr>
          <w:b/>
          <w:sz w:val="24"/>
        </w:rPr>
        <w:t>овладение умениями</w:t>
      </w:r>
      <w:r>
        <w:rPr>
          <w:b/>
          <w:sz w:val="24"/>
        </w:rPr>
        <w:t xml:space="preserve"> </w:t>
      </w:r>
      <w:r w:rsidRPr="008277B0">
        <w:rPr>
          <w:bCs/>
          <w:sz w:val="24"/>
        </w:rPr>
        <w:t>ориентироваться на местности; использовать один из «языков» международного общения – географическую карту, статистические материалы, современные геоинформационные технологии для поиска, интерпретации и демонстрации различных географических данных; применять географические знания для объяснения и оценки разнообразных географических явлений и процессов;</w:t>
      </w:r>
    </w:p>
    <w:p w:rsidR="004454AC" w:rsidRPr="008277B0" w:rsidRDefault="004454AC" w:rsidP="008277B0">
      <w:pPr>
        <w:numPr>
          <w:ilvl w:val="0"/>
          <w:numId w:val="11"/>
        </w:numPr>
        <w:spacing w:before="60" w:line="20" w:lineRule="atLeast"/>
        <w:jc w:val="both"/>
        <w:rPr>
          <w:sz w:val="24"/>
        </w:rPr>
      </w:pPr>
      <w:r w:rsidRPr="008277B0">
        <w:rPr>
          <w:b/>
          <w:sz w:val="24"/>
        </w:rPr>
        <w:t xml:space="preserve">развитие </w:t>
      </w:r>
      <w:r w:rsidRPr="008277B0">
        <w:rPr>
          <w:sz w:val="24"/>
        </w:rPr>
        <w:t>познавательных интересов, интеллектуальных и творческих способностей в процессе географических наблюдений, решения географических задач, самостоятельного приобретения новых знаний по географии ;</w:t>
      </w:r>
    </w:p>
    <w:p w:rsidR="004454AC" w:rsidRPr="008277B0" w:rsidRDefault="004454AC" w:rsidP="008277B0">
      <w:pPr>
        <w:numPr>
          <w:ilvl w:val="0"/>
          <w:numId w:val="11"/>
        </w:numPr>
        <w:spacing w:before="60" w:line="20" w:lineRule="atLeast"/>
        <w:jc w:val="both"/>
        <w:rPr>
          <w:sz w:val="24"/>
        </w:rPr>
      </w:pPr>
      <w:r w:rsidRPr="008277B0">
        <w:rPr>
          <w:b/>
          <w:sz w:val="24"/>
        </w:rPr>
        <w:t xml:space="preserve">воспитание </w:t>
      </w:r>
      <w:r w:rsidRPr="008277B0">
        <w:rPr>
          <w:sz w:val="24"/>
        </w:rPr>
        <w:t>позитивного ценностного отношения к окружающей среде, экологической культуры, любви к своей местности, своему региону, своей стране, взаимопонимания с другими народами;</w:t>
      </w:r>
    </w:p>
    <w:p w:rsidR="004454AC" w:rsidRPr="008277B0" w:rsidRDefault="004454AC" w:rsidP="008277B0">
      <w:pPr>
        <w:numPr>
          <w:ilvl w:val="0"/>
          <w:numId w:val="11"/>
        </w:numPr>
        <w:spacing w:before="60" w:line="20" w:lineRule="atLeast"/>
        <w:jc w:val="both"/>
        <w:rPr>
          <w:sz w:val="24"/>
        </w:rPr>
      </w:pPr>
      <w:r w:rsidRPr="008277B0">
        <w:rPr>
          <w:b/>
          <w:sz w:val="24"/>
        </w:rPr>
        <w:t xml:space="preserve">формирование способности и готовности </w:t>
      </w:r>
      <w:r w:rsidRPr="008277B0">
        <w:rPr>
          <w:sz w:val="24"/>
        </w:rPr>
        <w:t>к использованию географических знаний и умений в повседневной жизни для: сохранения окружающей среды, способности и готовности личности к социально-ответственному поведению в ней; адаптации к условиям проживания на определенной территории; самостоятельного оценивания уровня безопасности окружающей среды как сферы жизнедеятельности, решения практических задач.</w:t>
      </w:r>
    </w:p>
    <w:p w:rsidR="004454AC" w:rsidRPr="008277B0" w:rsidRDefault="004454AC" w:rsidP="008277B0">
      <w:pPr>
        <w:rPr>
          <w:sz w:val="24"/>
        </w:rPr>
      </w:pP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  <w:r w:rsidRPr="008277B0">
        <w:rPr>
          <w:b/>
          <w:i/>
          <w:color w:val="000000"/>
          <w:sz w:val="24"/>
        </w:rPr>
        <w:t xml:space="preserve">При изучении курса решаются следующие </w:t>
      </w:r>
      <w:r w:rsidRPr="008277B0">
        <w:rPr>
          <w:b/>
          <w:i/>
          <w:iCs/>
          <w:color w:val="000000"/>
          <w:sz w:val="24"/>
        </w:rPr>
        <w:t>задачи:</w:t>
      </w:r>
    </w:p>
    <w:p w:rsidR="004454AC" w:rsidRPr="008277B0" w:rsidRDefault="004454AC" w:rsidP="008277B0">
      <w:pPr>
        <w:rPr>
          <w:color w:val="000000"/>
          <w:sz w:val="24"/>
        </w:rPr>
      </w:pPr>
      <w:r w:rsidRPr="008277B0">
        <w:rPr>
          <w:color w:val="000000"/>
          <w:sz w:val="24"/>
        </w:rPr>
        <w:t>- формирование географического образа своей страны, представления о России как целостном географическом ре</w:t>
      </w:r>
      <w:r w:rsidRPr="008277B0">
        <w:rPr>
          <w:color w:val="000000"/>
          <w:sz w:val="24"/>
        </w:rPr>
        <w:softHyphen/>
        <w:t>гионе и одновременно как о субъекте глобального географи</w:t>
      </w:r>
      <w:r w:rsidRPr="008277B0">
        <w:rPr>
          <w:color w:val="000000"/>
          <w:sz w:val="24"/>
        </w:rPr>
        <w:softHyphen/>
        <w:t>ческого пространства;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- формирование позитивного географического образа Рос</w:t>
      </w:r>
      <w:r w:rsidRPr="008277B0">
        <w:rPr>
          <w:color w:val="000000"/>
          <w:sz w:val="24"/>
        </w:rPr>
        <w:softHyphen/>
        <w:t>сии как огромной территории с уникальными природными условиями и ресурсами, многообразными традициями насе</w:t>
      </w:r>
      <w:r w:rsidRPr="008277B0">
        <w:rPr>
          <w:color w:val="000000"/>
          <w:sz w:val="24"/>
        </w:rPr>
        <w:softHyphen/>
        <w:t>ляющих ее народов;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- развитие умений анализировать, сравнивать, использо</w:t>
      </w:r>
      <w:r w:rsidRPr="008277B0">
        <w:rPr>
          <w:color w:val="000000"/>
          <w:sz w:val="24"/>
        </w:rPr>
        <w:softHyphen/>
        <w:t>вать в повседневной жизни информацию из различных ис</w:t>
      </w:r>
      <w:r w:rsidRPr="008277B0">
        <w:rPr>
          <w:color w:val="000000"/>
          <w:sz w:val="24"/>
        </w:rPr>
        <w:softHyphen/>
        <w:t>точников — карт, учебников, статистических данных, ин</w:t>
      </w:r>
      <w:r w:rsidRPr="008277B0">
        <w:rPr>
          <w:color w:val="000000"/>
          <w:sz w:val="24"/>
        </w:rPr>
        <w:softHyphen/>
        <w:t>тернет-ресурсов;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- развитие умений и навыков вести наблюдения за объ</w:t>
      </w:r>
      <w:r w:rsidRPr="008277B0">
        <w:rPr>
          <w:color w:val="000000"/>
          <w:sz w:val="24"/>
        </w:rPr>
        <w:softHyphen/>
        <w:t>ектами, процессами и явлениями географической среды, их изменениями в результате деятельности человека, прини</w:t>
      </w:r>
      <w:r w:rsidRPr="008277B0">
        <w:rPr>
          <w:color w:val="000000"/>
          <w:sz w:val="24"/>
        </w:rPr>
        <w:softHyphen/>
        <w:t>мать простейшие меры по защите и охране природы;</w:t>
      </w:r>
    </w:p>
    <w:p w:rsidR="004454AC" w:rsidRPr="008277B0" w:rsidRDefault="004454AC" w:rsidP="008277B0">
      <w:pPr>
        <w:rPr>
          <w:color w:val="000000"/>
          <w:sz w:val="24"/>
        </w:rPr>
      </w:pPr>
      <w:r w:rsidRPr="008277B0">
        <w:rPr>
          <w:color w:val="000000"/>
          <w:sz w:val="24"/>
        </w:rPr>
        <w:t>- создание образа своего родного края.</w:t>
      </w:r>
    </w:p>
    <w:p w:rsidR="004454AC" w:rsidRPr="008277B0" w:rsidRDefault="004454AC" w:rsidP="008277B0">
      <w:pPr>
        <w:rPr>
          <w:sz w:val="24"/>
        </w:rPr>
      </w:pP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sz w:val="24"/>
          <w:lang w:eastAsia="en-US"/>
        </w:rPr>
      </w:pPr>
      <w:r w:rsidRPr="008277B0">
        <w:rPr>
          <w:color w:val="000000"/>
          <w:sz w:val="24"/>
          <w:lang w:eastAsia="en-US"/>
        </w:rPr>
        <w:t xml:space="preserve">Рабочая программа по географии для 9 класса составлена </w:t>
      </w:r>
      <w:r w:rsidRPr="008277B0">
        <w:rPr>
          <w:color w:val="000000"/>
          <w:sz w:val="24"/>
        </w:rPr>
        <w:t>в соответствии с федеральным компонентом государственных образовательных стандартов среднего (полного) общего образования по географии (Приказ Министерства образования РФ от 05.03.2004 года №1089, Приказ Министерства образования и науки Российской Федерации от 24 января 2012 г. № 39 .0 внесении изменений в федеральный компонент государственных образовательных стандартов начального общего, основного общего и среднего (полного) общегообразования, утвержденный приказом Министерства образования Российской Федерации от 5 марта 2004 г. N 1089), с учетом программы</w:t>
      </w:r>
      <w:r w:rsidRPr="008277B0">
        <w:rPr>
          <w:color w:val="000000"/>
          <w:sz w:val="24"/>
          <w:lang w:eastAsia="en-US"/>
        </w:rPr>
        <w:t xml:space="preserve"> примерных программ по учебным предметам (География 5-9 классы. М.: Дрофа, 2014), федерального перечня учебников, базис</w:t>
      </w:r>
      <w:r w:rsidRPr="008277B0">
        <w:rPr>
          <w:color w:val="000000"/>
          <w:sz w:val="24"/>
          <w:lang w:eastAsia="en-US"/>
        </w:rPr>
        <w:softHyphen/>
        <w:t>ного учебного плана, рабочей программы по геогра</w:t>
      </w:r>
      <w:r w:rsidRPr="008277B0">
        <w:rPr>
          <w:color w:val="000000"/>
          <w:sz w:val="24"/>
          <w:lang w:eastAsia="en-US"/>
        </w:rPr>
        <w:softHyphen/>
        <w:t>фии (М.: Дрофа, 2014).</w:t>
      </w:r>
    </w:p>
    <w:p w:rsidR="004454AC" w:rsidRPr="008277B0" w:rsidRDefault="004454AC" w:rsidP="008277B0">
      <w:pPr>
        <w:pStyle w:val="Heading1"/>
        <w:spacing w:before="180" w:beforeAutospacing="0" w:after="180" w:afterAutospacing="0"/>
        <w:jc w:val="both"/>
        <w:rPr>
          <w:b w:val="0"/>
          <w:color w:val="000000"/>
          <w:sz w:val="24"/>
          <w:szCs w:val="24"/>
        </w:rPr>
      </w:pPr>
      <w:r w:rsidRPr="008277B0">
        <w:rPr>
          <w:b w:val="0"/>
          <w:color w:val="000000"/>
          <w:sz w:val="24"/>
          <w:szCs w:val="24"/>
          <w:lang w:eastAsia="en-US"/>
        </w:rPr>
        <w:t>Данная рабочая программа ориентирована на ис</w:t>
      </w:r>
      <w:r w:rsidRPr="008277B0">
        <w:rPr>
          <w:b w:val="0"/>
          <w:color w:val="000000"/>
          <w:sz w:val="24"/>
          <w:szCs w:val="24"/>
          <w:lang w:eastAsia="en-US"/>
        </w:rPr>
        <w:softHyphen/>
        <w:t xml:space="preserve">пользование учебника </w:t>
      </w:r>
      <w:r w:rsidRPr="008277B0">
        <w:rPr>
          <w:b w:val="0"/>
          <w:color w:val="000000"/>
          <w:sz w:val="24"/>
          <w:szCs w:val="24"/>
        </w:rPr>
        <w:t>География России. Население и хозяйство. Учебник для 9 класса.  </w:t>
      </w:r>
      <w:r w:rsidRPr="008277B0">
        <w:rPr>
          <w:b w:val="0"/>
          <w:iCs/>
          <w:color w:val="000000"/>
          <w:sz w:val="24"/>
          <w:szCs w:val="24"/>
        </w:rPr>
        <w:t xml:space="preserve">Дронов В.П., Ром В.Я. </w:t>
      </w:r>
      <w:r w:rsidRPr="008277B0">
        <w:rPr>
          <w:b w:val="0"/>
          <w:color w:val="000000"/>
          <w:sz w:val="24"/>
          <w:szCs w:val="24"/>
          <w:lang w:eastAsia="en-US"/>
        </w:rPr>
        <w:t>(М.: Дрофа, 201</w:t>
      </w:r>
      <w:r>
        <w:rPr>
          <w:b w:val="0"/>
          <w:color w:val="000000"/>
          <w:sz w:val="24"/>
          <w:szCs w:val="24"/>
          <w:lang w:eastAsia="en-US"/>
        </w:rPr>
        <w:t>8</w:t>
      </w:r>
      <w:r w:rsidRPr="008277B0">
        <w:rPr>
          <w:b w:val="0"/>
          <w:color w:val="000000"/>
          <w:sz w:val="24"/>
          <w:szCs w:val="24"/>
          <w:lang w:eastAsia="en-US"/>
        </w:rPr>
        <w:t>).</w:t>
      </w:r>
    </w:p>
    <w:p w:rsidR="004454AC" w:rsidRPr="008277B0" w:rsidRDefault="004454AC" w:rsidP="008277B0">
      <w:pPr>
        <w:jc w:val="both"/>
        <w:rPr>
          <w:color w:val="000000"/>
          <w:sz w:val="24"/>
          <w:lang w:eastAsia="en-US"/>
        </w:rPr>
      </w:pP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  <w:lang w:eastAsia="en-US"/>
        </w:rPr>
      </w:pPr>
      <w:r w:rsidRPr="008277B0">
        <w:rPr>
          <w:b/>
          <w:bCs/>
          <w:i/>
          <w:color w:val="000000"/>
          <w:sz w:val="24"/>
          <w:lang w:eastAsia="en-US"/>
        </w:rPr>
        <w:t>Общая характеристика предмета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Курс «География России» (9 класс) занимает цент</w:t>
      </w:r>
      <w:r w:rsidRPr="008277B0">
        <w:rPr>
          <w:color w:val="000000"/>
          <w:sz w:val="24"/>
        </w:rPr>
        <w:softHyphen/>
        <w:t>ральное место в системе школьной географии. Именно этот курс завершает изучение географии в основной школе, что определяет его особую роль в формировании комплексных социально ориентированных знаний, мировоззрения, лично</w:t>
      </w:r>
      <w:r w:rsidRPr="008277B0">
        <w:rPr>
          <w:color w:val="000000"/>
          <w:sz w:val="24"/>
        </w:rPr>
        <w:softHyphen/>
        <w:t>стных качеств школьников.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В результате изучения курса географии в 8</w:t>
      </w:r>
      <w:r>
        <w:rPr>
          <w:color w:val="000000"/>
          <w:sz w:val="24"/>
        </w:rPr>
        <w:t>9</w:t>
      </w:r>
      <w:r w:rsidRPr="008277B0">
        <w:rPr>
          <w:color w:val="000000"/>
          <w:sz w:val="24"/>
        </w:rPr>
        <w:t xml:space="preserve"> классе достигается: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- формирование целостного представления об особеннос</w:t>
      </w:r>
      <w:r w:rsidRPr="008277B0">
        <w:rPr>
          <w:color w:val="000000"/>
          <w:sz w:val="24"/>
        </w:rPr>
        <w:softHyphen/>
        <w:t>тях природы, населения, хозяйства России, о месте нашей страны в современном мире;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- воспитание любви к родной стране, родному краю, уваже</w:t>
      </w:r>
      <w:r w:rsidRPr="008277B0">
        <w:rPr>
          <w:color w:val="000000"/>
          <w:sz w:val="24"/>
        </w:rPr>
        <w:softHyphen/>
        <w:t>ния к истории и культуре Родины и населяющих ее народов;</w:t>
      </w:r>
    </w:p>
    <w:p w:rsidR="004454AC" w:rsidRPr="008277B0" w:rsidRDefault="004454AC" w:rsidP="008277B0">
      <w:pPr>
        <w:rPr>
          <w:color w:val="000000"/>
          <w:sz w:val="24"/>
        </w:rPr>
      </w:pPr>
      <w:r w:rsidRPr="008277B0">
        <w:rPr>
          <w:color w:val="000000"/>
          <w:sz w:val="24"/>
        </w:rPr>
        <w:t>- формирование личности, осознающей себя полноправным членом общества, гражданином, патриотом, ответственно относящимся к природе и ресурсам своей страны.</w:t>
      </w:r>
    </w:p>
    <w:p w:rsidR="004454AC" w:rsidRPr="008277B0" w:rsidRDefault="004454AC" w:rsidP="008277B0">
      <w:pPr>
        <w:rPr>
          <w:sz w:val="24"/>
        </w:rPr>
      </w:pPr>
    </w:p>
    <w:p w:rsidR="004454AC" w:rsidRPr="008277B0" w:rsidRDefault="004454AC" w:rsidP="008277B0">
      <w:pPr>
        <w:jc w:val="center"/>
        <w:rPr>
          <w:b/>
          <w:i/>
          <w:sz w:val="24"/>
        </w:rPr>
      </w:pPr>
      <w:r w:rsidRPr="008277B0">
        <w:rPr>
          <w:b/>
          <w:i/>
          <w:sz w:val="24"/>
        </w:rPr>
        <w:t>Место предмета в учебном плане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ind w:firstLine="708"/>
        <w:jc w:val="both"/>
        <w:rPr>
          <w:color w:val="000000"/>
          <w:sz w:val="24"/>
          <w:lang w:eastAsia="en-US"/>
        </w:rPr>
      </w:pPr>
      <w:r w:rsidRPr="008277B0">
        <w:rPr>
          <w:color w:val="000000"/>
          <w:sz w:val="24"/>
          <w:lang w:eastAsia="en-US"/>
        </w:rPr>
        <w:t>Федеральный базисный учебный план для образовательных учреждений Российской Федерации отводит 245 часов для обязательного изучения географии на ступени основногообщего образования. Согласно базисному учебному плану МАОУ Стрехнинская СОШ</w:t>
      </w:r>
      <w:r>
        <w:rPr>
          <w:color w:val="000000"/>
          <w:sz w:val="24"/>
          <w:lang w:eastAsia="en-US"/>
        </w:rPr>
        <w:t xml:space="preserve"> филиала Боровская ООШ</w:t>
      </w:r>
      <w:r w:rsidRPr="008277B0">
        <w:rPr>
          <w:color w:val="000000"/>
          <w:sz w:val="24"/>
          <w:lang w:eastAsia="en-US"/>
        </w:rPr>
        <w:t xml:space="preserve"> на изучение географии в 9 классе отводится 2 ч в неделю (68 часов за год).</w:t>
      </w:r>
    </w:p>
    <w:p w:rsidR="004454AC" w:rsidRPr="008277B0" w:rsidRDefault="004454AC" w:rsidP="008277B0">
      <w:pPr>
        <w:rPr>
          <w:sz w:val="24"/>
        </w:rPr>
      </w:pPr>
    </w:p>
    <w:p w:rsidR="004454AC" w:rsidRPr="008277B0" w:rsidRDefault="004454AC" w:rsidP="008277B0">
      <w:pPr>
        <w:pStyle w:val="BodyText2"/>
        <w:spacing w:before="60" w:line="240" w:lineRule="auto"/>
        <w:ind w:firstLine="567"/>
        <w:jc w:val="center"/>
        <w:rPr>
          <w:b/>
          <w:i/>
          <w:sz w:val="24"/>
        </w:rPr>
      </w:pPr>
      <w:r>
        <w:rPr>
          <w:b/>
          <w:i/>
          <w:sz w:val="24"/>
        </w:rPr>
        <w:t>2.</w:t>
      </w:r>
      <w:r w:rsidRPr="008277B0">
        <w:rPr>
          <w:b/>
          <w:i/>
          <w:sz w:val="24"/>
        </w:rPr>
        <w:t>Содержание учебного предмета, согласно стандарту основного общего образования по географии</w:t>
      </w:r>
      <w:r>
        <w:rPr>
          <w:b/>
          <w:i/>
          <w:sz w:val="24"/>
        </w:rPr>
        <w:t>.</w:t>
      </w:r>
    </w:p>
    <w:p w:rsidR="004454AC" w:rsidRPr="008277B0" w:rsidRDefault="004454AC" w:rsidP="008277B0">
      <w:pPr>
        <w:spacing w:before="60"/>
        <w:ind w:firstLine="567"/>
        <w:jc w:val="both"/>
        <w:rPr>
          <w:sz w:val="24"/>
        </w:rPr>
      </w:pPr>
      <w:r w:rsidRPr="008277B0">
        <w:rPr>
          <w:b/>
          <w:sz w:val="24"/>
        </w:rPr>
        <w:t>Особенности географического положения России</w:t>
      </w:r>
      <w:r w:rsidRPr="008277B0">
        <w:rPr>
          <w:sz w:val="24"/>
        </w:rPr>
        <w:t xml:space="preserve">. Территория и акватория, морские и сухопутные границы, воздушное пространство, недра, континентальный шельф и экономическая зона Российской Федерации. История освоения и изучения территории России. Современное административно-территориальное и политико-административное деление страны. </w:t>
      </w:r>
    </w:p>
    <w:p w:rsidR="004454AC" w:rsidRPr="008277B0" w:rsidRDefault="004454AC" w:rsidP="008277B0">
      <w:pPr>
        <w:spacing w:before="60"/>
        <w:ind w:firstLine="567"/>
        <w:jc w:val="both"/>
        <w:rPr>
          <w:sz w:val="24"/>
        </w:rPr>
      </w:pPr>
      <w:r w:rsidRPr="008277B0">
        <w:rPr>
          <w:b/>
          <w:sz w:val="24"/>
        </w:rPr>
        <w:t>Население России.</w:t>
      </w:r>
      <w:r w:rsidRPr="008277B0">
        <w:rPr>
          <w:sz w:val="24"/>
        </w:rPr>
        <w:t xml:space="preserve"> Человеческий потенциал страны. Численность, размещение, естественное движение населения. Основные показатели, характеризующие население страны и ее отдельных территорий. Направления и типы миграции на территории страны. Половой и возрастной состав населения страны. Народы и религии России. </w:t>
      </w:r>
      <w:r w:rsidRPr="008277B0">
        <w:rPr>
          <w:i/>
          <w:sz w:val="24"/>
        </w:rPr>
        <w:t xml:space="preserve">Использование географических знаний для анализатерриториальных аспектов межнациональных отношений. </w:t>
      </w:r>
      <w:r w:rsidRPr="008277B0">
        <w:rPr>
          <w:sz w:val="24"/>
        </w:rPr>
        <w:t>Особенности расселения населения, городское и сельское население. Основная полоса расселения. Роль крупнейших городов в жизни страны. Анализ карт населения России.</w:t>
      </w:r>
    </w:p>
    <w:p w:rsidR="004454AC" w:rsidRPr="008277B0" w:rsidRDefault="004454AC" w:rsidP="008277B0">
      <w:pPr>
        <w:spacing w:before="60"/>
        <w:ind w:firstLine="567"/>
        <w:jc w:val="both"/>
        <w:rPr>
          <w:sz w:val="24"/>
        </w:rPr>
      </w:pPr>
      <w:r w:rsidRPr="008277B0">
        <w:rPr>
          <w:b/>
          <w:sz w:val="24"/>
        </w:rPr>
        <w:t>Хозяйство России</w:t>
      </w:r>
      <w:r w:rsidRPr="008277B0">
        <w:rPr>
          <w:i/>
          <w:sz w:val="24"/>
        </w:rPr>
        <w:t>.</w:t>
      </w:r>
      <w:r w:rsidRPr="008277B0">
        <w:rPr>
          <w:sz w:val="24"/>
        </w:rPr>
        <w:t xml:space="preserve"> Особенности отраслевой и территориальной структуры хозяйства России. Природно-ресурсный потенциал и важнейшие территориальные сочетания природных ресурсов. Производственный потенциал: география отраслей хозяйства, географические проблемы и перспективы развития. Группировка отраслей по их связи с природными ресурсами. Анализ экономических карт России. </w:t>
      </w:r>
    </w:p>
    <w:p w:rsidR="004454AC" w:rsidRPr="008277B0" w:rsidRDefault="004454AC" w:rsidP="008277B0">
      <w:pPr>
        <w:ind w:firstLine="567"/>
        <w:jc w:val="both"/>
        <w:rPr>
          <w:sz w:val="24"/>
        </w:rPr>
      </w:pPr>
      <w:r w:rsidRPr="008277B0">
        <w:rPr>
          <w:b/>
          <w:sz w:val="24"/>
        </w:rPr>
        <w:t>Природно-хозяйственное районирование России</w:t>
      </w:r>
      <w:r w:rsidRPr="008277B0">
        <w:rPr>
          <w:sz w:val="24"/>
        </w:rPr>
        <w:t>. Различия территории по условиям и степени хозяйственного освоения: зона Севера и основная зона. Географические особенности отдельных регионов – Север и Северо-Запад, Центральная Россия, Поволжье, Юг Европейской части страны, Урал, Сибирь и Дальний Восток. Географическое положение регионов, их природный и хозяйственный потенциал, влияние особенностей природы на жизнь и хозяйственную деятельность людей. Регионы экологического неблагополучия.</w:t>
      </w:r>
    </w:p>
    <w:p w:rsidR="004454AC" w:rsidRPr="008277B0" w:rsidRDefault="004454AC" w:rsidP="008277B0">
      <w:pPr>
        <w:ind w:firstLine="567"/>
        <w:jc w:val="both"/>
        <w:rPr>
          <w:sz w:val="24"/>
        </w:rPr>
      </w:pPr>
      <w:r w:rsidRPr="008277B0">
        <w:rPr>
          <w:b/>
          <w:sz w:val="24"/>
        </w:rPr>
        <w:t xml:space="preserve">Россия в современном мире. </w:t>
      </w:r>
      <w:r w:rsidRPr="008277B0">
        <w:rPr>
          <w:sz w:val="24"/>
        </w:rPr>
        <w:t>Место России среди стран мира. Характеристика экономических, политических и культурных связей России. Объекты мирового природного и культурного наследия в России.</w:t>
      </w:r>
    </w:p>
    <w:p w:rsidR="004454AC" w:rsidRPr="008277B0" w:rsidRDefault="004454AC" w:rsidP="008277B0">
      <w:pPr>
        <w:ind w:firstLine="567"/>
        <w:jc w:val="both"/>
        <w:rPr>
          <w:sz w:val="24"/>
        </w:rPr>
      </w:pPr>
      <w:r w:rsidRPr="008277B0">
        <w:rPr>
          <w:b/>
          <w:sz w:val="24"/>
        </w:rPr>
        <w:t>География своей республики (края, области).</w:t>
      </w:r>
      <w:r w:rsidRPr="008277B0">
        <w:rPr>
          <w:sz w:val="24"/>
        </w:rPr>
        <w:t xml:space="preserve">Определениегеографического положения территории, основных этапов ее освоения. Оценка природных ресурсов и их использования. Этапы заселения, формирования культуры народов, современного хозяйства. Характеристика внутренних различий районов и городов. </w:t>
      </w:r>
      <w:r w:rsidRPr="008277B0">
        <w:rPr>
          <w:i/>
          <w:sz w:val="24"/>
        </w:rPr>
        <w:t xml:space="preserve">Достопримечательности. Топонимика. </w:t>
      </w:r>
      <w:r w:rsidRPr="008277B0">
        <w:rPr>
          <w:sz w:val="24"/>
        </w:rPr>
        <w:t>Наблюдение за природными компонентами, географическими объектами, процессами и явлениями своей местности.</w:t>
      </w:r>
    </w:p>
    <w:p w:rsidR="004454AC" w:rsidRPr="008277B0" w:rsidRDefault="004454AC" w:rsidP="008277B0">
      <w:pPr>
        <w:pStyle w:val="PlainText"/>
        <w:ind w:left="567"/>
        <w:rPr>
          <w:rFonts w:ascii="Times New Roman" w:hAnsi="Times New Roman"/>
          <w:b/>
          <w:sz w:val="24"/>
          <w:szCs w:val="24"/>
        </w:rPr>
      </w:pPr>
      <w:r w:rsidRPr="008277B0">
        <w:rPr>
          <w:rFonts w:ascii="Times New Roman" w:hAnsi="Times New Roman"/>
          <w:b/>
          <w:sz w:val="24"/>
          <w:szCs w:val="24"/>
        </w:rPr>
        <w:t>Природопользование и геоэкология</w:t>
      </w:r>
    </w:p>
    <w:p w:rsidR="004454AC" w:rsidRPr="008277B0" w:rsidRDefault="004454AC" w:rsidP="008277B0">
      <w:pPr>
        <w:pStyle w:val="BodyText2"/>
        <w:spacing w:after="0" w:line="240" w:lineRule="auto"/>
        <w:ind w:firstLine="567"/>
        <w:jc w:val="both"/>
        <w:rPr>
          <w:sz w:val="24"/>
        </w:rPr>
      </w:pPr>
      <w:r w:rsidRPr="008277B0">
        <w:rPr>
          <w:sz w:val="24"/>
        </w:rPr>
        <w:t>Взаимодействие человечества и природы в прошлом и настоящем. Основные типы природопользования. Экологические загрязнения и его источники. Экологические проблемы сельской местности. Применение географических знаний для понимания геоэкологических проблем. Соблюдение правил поведения человека в окружающей среде. Изучение мер защиты от стихийных природных явлений.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b/>
          <w:bCs/>
          <w:i/>
          <w:iCs/>
          <w:color w:val="000000"/>
          <w:sz w:val="24"/>
        </w:rPr>
      </w:pPr>
    </w:p>
    <w:p w:rsidR="004454AC" w:rsidRPr="008277B0" w:rsidRDefault="004454AC" w:rsidP="008277B0">
      <w:pPr>
        <w:ind w:firstLine="360"/>
        <w:jc w:val="center"/>
        <w:rPr>
          <w:b/>
          <w:i/>
          <w:sz w:val="24"/>
        </w:rPr>
      </w:pPr>
      <w:r>
        <w:rPr>
          <w:b/>
          <w:i/>
          <w:sz w:val="24"/>
        </w:rPr>
        <w:t>3.</w:t>
      </w:r>
      <w:r w:rsidRPr="008277B0">
        <w:rPr>
          <w:b/>
          <w:i/>
          <w:sz w:val="24"/>
        </w:rPr>
        <w:t>Требования к уровню подготовки выпускников</w:t>
      </w:r>
      <w:r>
        <w:rPr>
          <w:b/>
          <w:i/>
          <w:sz w:val="24"/>
        </w:rPr>
        <w:t>.</w:t>
      </w:r>
    </w:p>
    <w:p w:rsidR="004454AC" w:rsidRPr="008277B0" w:rsidRDefault="004454AC" w:rsidP="008277B0">
      <w:pPr>
        <w:spacing w:before="240"/>
        <w:ind w:firstLine="567"/>
        <w:jc w:val="both"/>
        <w:rPr>
          <w:b/>
          <w:i/>
          <w:sz w:val="24"/>
        </w:rPr>
      </w:pPr>
      <w:r w:rsidRPr="008277B0">
        <w:rPr>
          <w:b/>
          <w:i/>
          <w:sz w:val="24"/>
        </w:rPr>
        <w:t>знать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>основные географические понятия и термины; различия плана, глобуса и географических карт по содержанию, масштабу, способам картографического изображения; выдающиеся географические открытия и путешествия;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>географические следствия движений Земли, географические явления и процессы в геосферах, взаимосвязи между ними, их изменение в результате деятельности человека; географическую зональность и поясность;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 xml:space="preserve">разнообразие природы материков и океанов, народов Земли и их географию; различия в хозяйственном освоении разных территорий и акваторий; связь между географическим положением, природными условиями, ресурсами и хозяйством отдельных регионов и стран; 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>специфику географического положения и административно-территориальное устройство Российской Федерации; особенности ее природы, населения, основных отраслей хозяйства, природно-хозяйственных зон и районов;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>природные и антропогенные причины возникновения экологических проблем на локальном, региональном и глобальном уровнях; меры по сохранению природы и защите от стихийных природных явлений;</w:t>
      </w:r>
    </w:p>
    <w:p w:rsidR="004454AC" w:rsidRDefault="004454AC" w:rsidP="008277B0">
      <w:pPr>
        <w:spacing w:before="240"/>
        <w:ind w:firstLine="567"/>
        <w:jc w:val="both"/>
        <w:rPr>
          <w:b/>
          <w:bCs/>
          <w:i/>
          <w:sz w:val="24"/>
        </w:rPr>
      </w:pPr>
    </w:p>
    <w:p w:rsidR="004454AC" w:rsidRDefault="004454AC" w:rsidP="008277B0">
      <w:pPr>
        <w:spacing w:before="240"/>
        <w:ind w:firstLine="567"/>
        <w:jc w:val="both"/>
        <w:rPr>
          <w:b/>
          <w:bCs/>
          <w:i/>
          <w:sz w:val="24"/>
        </w:rPr>
      </w:pPr>
    </w:p>
    <w:p w:rsidR="004454AC" w:rsidRPr="008277B0" w:rsidRDefault="004454AC" w:rsidP="008277B0">
      <w:pPr>
        <w:spacing w:before="240"/>
        <w:ind w:firstLine="567"/>
        <w:jc w:val="both"/>
        <w:rPr>
          <w:i/>
          <w:sz w:val="24"/>
        </w:rPr>
      </w:pPr>
      <w:r w:rsidRPr="008277B0">
        <w:rPr>
          <w:b/>
          <w:bCs/>
          <w:i/>
          <w:sz w:val="24"/>
        </w:rPr>
        <w:t>уметь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>определять на местности, плане и карте расстояния, направления, высоты точек; географические координаты и местоположение географических объектов;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>выделять и описывать существенные признаки географических объектов и явлений;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>находить в разных источниках и анализировать информацию, необходимую для изучения географических объектов и явлений, разных территорий Земли, их обеспеченности природными ресурсами, необходимыми для жизни и деятельности населения; демографической ситуации в России, размещения основных хозяйственных отраслей и производств, тенденций их развития;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>приводить примеры: использования и охраны природных ресурсов, адаптации человека к природным условиям проживания в городе и сельской местности, формирования культурно-бытовых особенностей народов под влиянием среды их обитания; крупнейших сырьевых и топливно-энергетических баз, районов и центров производства важнейших видов продукции, основных коммуникаций и их узлов, отраслей хозяйства, внутригосударственных и внешних экономических связей России, а также крупнейших регионов и стран мира;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>составлять краткую географическую характеристику разных территорий;</w:t>
      </w:r>
    </w:p>
    <w:p w:rsidR="004454AC" w:rsidRPr="008277B0" w:rsidRDefault="004454AC" w:rsidP="008277B0">
      <w:pPr>
        <w:spacing w:before="240"/>
        <w:ind w:left="567"/>
        <w:jc w:val="both"/>
        <w:rPr>
          <w:b/>
          <w:bCs/>
          <w:sz w:val="24"/>
        </w:rPr>
      </w:pPr>
      <w:r w:rsidRPr="008277B0">
        <w:rPr>
          <w:b/>
          <w:bCs/>
          <w:sz w:val="24"/>
        </w:rPr>
        <w:t>использовать приобретенные знания и умения в практической деятельности и повседневной жизни, чтобы: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>определять географические координаты, направления и измерять расстояния на местности, глобусе, плане и географической карте; проводить глазомерную съемку участка местности; ориентироваться на местности; определять поясное время; читать карты различного содержания;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 xml:space="preserve">учитывать фенологические изменения в природе своей местности; проводить наблюдения за отдельными географическими объектами, процессами и явлениями, их изменениями в результате природных и антропогенных воздействий; оценивать их последствия; 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>пользоваться приборами и инструментами (барометром, термометром, гигрометром, флюгером) для наблюдения за погодой, состоянием воздуха, воды и почвы в своей местности; различать комфортные и дискомфортные значения параметров природных компонентов своей местности – температуры, влажности, давления, преобладающих направлений и силы ветра;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>решать практические задачи геоэкологического содержания для определения качества окружающей среды своей местности, путей ее сохранения и улучшения;</w:t>
      </w:r>
    </w:p>
    <w:p w:rsidR="004454AC" w:rsidRPr="008277B0" w:rsidRDefault="004454AC" w:rsidP="008277B0">
      <w:pPr>
        <w:numPr>
          <w:ilvl w:val="0"/>
          <w:numId w:val="13"/>
        </w:numPr>
        <w:spacing w:before="60"/>
        <w:jc w:val="both"/>
        <w:rPr>
          <w:sz w:val="24"/>
        </w:rPr>
      </w:pPr>
      <w:r w:rsidRPr="008277B0">
        <w:rPr>
          <w:sz w:val="24"/>
        </w:rPr>
        <w:t>обладать умениями и навыками рационального природопользования и сохранения окружающей среды для жизни людей; иметь представления о различных видах загрязнения окружающей среды и их предельно допустимых значениях и необходимых мерах, предпринимаемых в случае природных стихийных бедствий и техногенных катастроф.</w:t>
      </w:r>
    </w:p>
    <w:p w:rsidR="004454AC" w:rsidRDefault="004454AC" w:rsidP="008277B0">
      <w:pPr>
        <w:pStyle w:val="ListParagraph1"/>
        <w:shd w:val="clear" w:color="auto" w:fill="FFFFFF"/>
        <w:autoSpaceDE w:val="0"/>
        <w:autoSpaceDN w:val="0"/>
        <w:adjustRightInd w:val="0"/>
        <w:jc w:val="center"/>
        <w:rPr>
          <w:b/>
          <w:i/>
          <w:color w:val="000000"/>
          <w:sz w:val="24"/>
          <w:shd w:val="clear" w:color="auto" w:fill="FFFFFF"/>
        </w:rPr>
      </w:pPr>
    </w:p>
    <w:p w:rsidR="004454AC" w:rsidRDefault="004454AC" w:rsidP="008277B0">
      <w:pPr>
        <w:pStyle w:val="ListParagraph1"/>
        <w:shd w:val="clear" w:color="auto" w:fill="FFFFFF"/>
        <w:autoSpaceDE w:val="0"/>
        <w:autoSpaceDN w:val="0"/>
        <w:adjustRightInd w:val="0"/>
        <w:jc w:val="center"/>
        <w:rPr>
          <w:b/>
          <w:i/>
          <w:color w:val="000000"/>
          <w:sz w:val="24"/>
          <w:shd w:val="clear" w:color="auto" w:fill="FFFFFF"/>
        </w:rPr>
      </w:pPr>
    </w:p>
    <w:p w:rsidR="004454AC" w:rsidRDefault="004454AC" w:rsidP="008277B0">
      <w:pPr>
        <w:pStyle w:val="ListParagraph1"/>
        <w:shd w:val="clear" w:color="auto" w:fill="FFFFFF"/>
        <w:autoSpaceDE w:val="0"/>
        <w:autoSpaceDN w:val="0"/>
        <w:adjustRightInd w:val="0"/>
        <w:jc w:val="center"/>
        <w:rPr>
          <w:b/>
          <w:i/>
          <w:color w:val="000000"/>
          <w:sz w:val="24"/>
          <w:shd w:val="clear" w:color="auto" w:fill="FFFFFF"/>
        </w:rPr>
      </w:pPr>
    </w:p>
    <w:p w:rsidR="004454AC" w:rsidRDefault="004454AC" w:rsidP="008277B0">
      <w:pPr>
        <w:pStyle w:val="ListParagraph1"/>
        <w:shd w:val="clear" w:color="auto" w:fill="FFFFFF"/>
        <w:autoSpaceDE w:val="0"/>
        <w:autoSpaceDN w:val="0"/>
        <w:adjustRightInd w:val="0"/>
        <w:jc w:val="center"/>
        <w:rPr>
          <w:b/>
          <w:i/>
          <w:color w:val="000000"/>
          <w:sz w:val="24"/>
          <w:shd w:val="clear" w:color="auto" w:fill="FFFFFF"/>
        </w:rPr>
      </w:pPr>
    </w:p>
    <w:p w:rsidR="004454AC" w:rsidRDefault="004454AC" w:rsidP="008277B0">
      <w:pPr>
        <w:pStyle w:val="ListParagraph1"/>
        <w:shd w:val="clear" w:color="auto" w:fill="FFFFFF"/>
        <w:autoSpaceDE w:val="0"/>
        <w:autoSpaceDN w:val="0"/>
        <w:adjustRightInd w:val="0"/>
        <w:jc w:val="center"/>
        <w:rPr>
          <w:b/>
          <w:i/>
          <w:color w:val="000000"/>
          <w:sz w:val="24"/>
          <w:shd w:val="clear" w:color="auto" w:fill="FFFFFF"/>
        </w:rPr>
      </w:pPr>
    </w:p>
    <w:p w:rsidR="004454AC" w:rsidRPr="008277B0" w:rsidRDefault="004454AC" w:rsidP="008277B0">
      <w:pPr>
        <w:pStyle w:val="ListParagraph1"/>
        <w:shd w:val="clear" w:color="auto" w:fill="FFFFFF"/>
        <w:autoSpaceDE w:val="0"/>
        <w:autoSpaceDN w:val="0"/>
        <w:adjustRightInd w:val="0"/>
        <w:jc w:val="center"/>
        <w:rPr>
          <w:b/>
          <w:i/>
          <w:color w:val="000000"/>
          <w:sz w:val="24"/>
          <w:shd w:val="clear" w:color="auto" w:fill="FFFFFF"/>
        </w:rPr>
      </w:pPr>
      <w:r>
        <w:rPr>
          <w:b/>
          <w:i/>
          <w:color w:val="000000"/>
          <w:sz w:val="24"/>
          <w:shd w:val="clear" w:color="auto" w:fill="FFFFFF"/>
        </w:rPr>
        <w:t>4.Учебно-тематический план.</w:t>
      </w:r>
    </w:p>
    <w:p w:rsidR="004454AC" w:rsidRPr="008277B0" w:rsidRDefault="004454AC" w:rsidP="008277B0">
      <w:pPr>
        <w:rPr>
          <w:sz w:val="24"/>
        </w:rPr>
      </w:pPr>
    </w:p>
    <w:tbl>
      <w:tblPr>
        <w:tblpPr w:leftFromText="180" w:rightFromText="180" w:vertAnchor="text" w:horzAnchor="margin" w:tblpY="32"/>
        <w:tblW w:w="147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66"/>
        <w:gridCol w:w="5521"/>
        <w:gridCol w:w="1484"/>
        <w:gridCol w:w="3918"/>
        <w:gridCol w:w="3081"/>
      </w:tblGrid>
      <w:tr w:rsidR="004454AC" w:rsidRPr="008277B0">
        <w:trPr>
          <w:trHeight w:val="294"/>
        </w:trPr>
        <w:tc>
          <w:tcPr>
            <w:tcW w:w="766" w:type="dxa"/>
            <w:vMerge w:val="restart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sz w:val="24"/>
              </w:rPr>
              <w:t>№ п/п</w:t>
            </w:r>
          </w:p>
        </w:tc>
        <w:tc>
          <w:tcPr>
            <w:tcW w:w="5521" w:type="dxa"/>
            <w:vMerge w:val="restart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sz w:val="24"/>
              </w:rPr>
              <w:t>Тема раздела</w:t>
            </w:r>
          </w:p>
        </w:tc>
        <w:tc>
          <w:tcPr>
            <w:tcW w:w="1484" w:type="dxa"/>
            <w:vMerge w:val="restart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sz w:val="24"/>
              </w:rPr>
              <w:t>Количество часов</w:t>
            </w:r>
          </w:p>
        </w:tc>
        <w:tc>
          <w:tcPr>
            <w:tcW w:w="6999" w:type="dxa"/>
            <w:gridSpan w:val="2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sz w:val="24"/>
              </w:rPr>
              <w:t>В том числе</w:t>
            </w:r>
          </w:p>
        </w:tc>
      </w:tr>
      <w:tr w:rsidR="004454AC" w:rsidRPr="008277B0">
        <w:trPr>
          <w:trHeight w:val="157"/>
        </w:trPr>
        <w:tc>
          <w:tcPr>
            <w:tcW w:w="766" w:type="dxa"/>
            <w:vMerge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</w:p>
        </w:tc>
        <w:tc>
          <w:tcPr>
            <w:tcW w:w="5521" w:type="dxa"/>
            <w:vMerge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</w:p>
        </w:tc>
        <w:tc>
          <w:tcPr>
            <w:tcW w:w="1484" w:type="dxa"/>
            <w:vMerge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</w:p>
        </w:tc>
        <w:tc>
          <w:tcPr>
            <w:tcW w:w="3918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sz w:val="24"/>
              </w:rPr>
              <w:t>Практические работы и экскурсии</w:t>
            </w:r>
          </w:p>
        </w:tc>
        <w:tc>
          <w:tcPr>
            <w:tcW w:w="3081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sz w:val="24"/>
              </w:rPr>
              <w:t>Контрольные работы</w:t>
            </w:r>
          </w:p>
        </w:tc>
      </w:tr>
      <w:tr w:rsidR="004454AC" w:rsidRPr="008277B0">
        <w:trPr>
          <w:trHeight w:val="157"/>
        </w:trPr>
        <w:tc>
          <w:tcPr>
            <w:tcW w:w="6287" w:type="dxa"/>
            <w:gridSpan w:val="2"/>
          </w:tcPr>
          <w:p w:rsidR="004454AC" w:rsidRPr="008277B0" w:rsidRDefault="004454AC" w:rsidP="008514E5">
            <w:pPr>
              <w:pStyle w:val="ListParagraph"/>
              <w:numPr>
                <w:ilvl w:val="0"/>
                <w:numId w:val="12"/>
              </w:numPr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Особенности географического положения России</w:t>
            </w:r>
          </w:p>
          <w:p w:rsidR="004454AC" w:rsidRPr="008277B0" w:rsidRDefault="004454AC" w:rsidP="008514E5">
            <w:pPr>
              <w:rPr>
                <w:sz w:val="24"/>
              </w:rPr>
            </w:pPr>
          </w:p>
        </w:tc>
        <w:tc>
          <w:tcPr>
            <w:tcW w:w="1484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sz w:val="24"/>
              </w:rPr>
              <w:t>2</w:t>
            </w:r>
          </w:p>
        </w:tc>
        <w:tc>
          <w:tcPr>
            <w:tcW w:w="3918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sz w:val="24"/>
              </w:rPr>
              <w:t>1</w:t>
            </w:r>
          </w:p>
        </w:tc>
        <w:tc>
          <w:tcPr>
            <w:tcW w:w="3081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</w:p>
        </w:tc>
      </w:tr>
      <w:tr w:rsidR="004454AC" w:rsidRPr="008277B0">
        <w:trPr>
          <w:trHeight w:val="157"/>
        </w:trPr>
        <w:tc>
          <w:tcPr>
            <w:tcW w:w="6287" w:type="dxa"/>
            <w:gridSpan w:val="2"/>
          </w:tcPr>
          <w:p w:rsidR="004454AC" w:rsidRPr="008277B0" w:rsidRDefault="004454AC" w:rsidP="008514E5">
            <w:pPr>
              <w:pStyle w:val="ListParagraph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rPr>
                <w:b/>
                <w:color w:val="000000"/>
                <w:sz w:val="24"/>
              </w:rPr>
            </w:pPr>
            <w:r w:rsidRPr="008277B0">
              <w:rPr>
                <w:b/>
                <w:color w:val="000000"/>
                <w:sz w:val="24"/>
              </w:rPr>
              <w:t>Население России</w:t>
            </w:r>
          </w:p>
        </w:tc>
        <w:tc>
          <w:tcPr>
            <w:tcW w:w="1484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  <w:r w:rsidRPr="008277B0">
              <w:rPr>
                <w:color w:val="000000"/>
                <w:sz w:val="24"/>
              </w:rPr>
              <w:t>6</w:t>
            </w:r>
          </w:p>
        </w:tc>
        <w:tc>
          <w:tcPr>
            <w:tcW w:w="3918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  <w:r w:rsidRPr="008277B0">
              <w:rPr>
                <w:color w:val="000000"/>
                <w:sz w:val="24"/>
              </w:rPr>
              <w:t>1</w:t>
            </w:r>
          </w:p>
        </w:tc>
        <w:tc>
          <w:tcPr>
            <w:tcW w:w="3081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</w:p>
        </w:tc>
      </w:tr>
      <w:tr w:rsidR="004454AC" w:rsidRPr="008277B0">
        <w:trPr>
          <w:trHeight w:val="157"/>
        </w:trPr>
        <w:tc>
          <w:tcPr>
            <w:tcW w:w="6287" w:type="dxa"/>
            <w:gridSpan w:val="2"/>
          </w:tcPr>
          <w:p w:rsidR="004454AC" w:rsidRPr="008277B0" w:rsidRDefault="004454AC" w:rsidP="008514E5">
            <w:pPr>
              <w:pStyle w:val="ListParagraph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rPr>
                <w:b/>
                <w:color w:val="000000"/>
                <w:sz w:val="24"/>
              </w:rPr>
            </w:pPr>
            <w:r w:rsidRPr="008277B0">
              <w:rPr>
                <w:b/>
                <w:color w:val="000000"/>
                <w:sz w:val="24"/>
              </w:rPr>
              <w:t>Хозяйство России</w:t>
            </w:r>
          </w:p>
        </w:tc>
        <w:tc>
          <w:tcPr>
            <w:tcW w:w="1484" w:type="dxa"/>
          </w:tcPr>
          <w:p w:rsidR="004454AC" w:rsidRPr="008277B0" w:rsidRDefault="004454AC" w:rsidP="0075400E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  <w:r w:rsidRPr="008277B0">
              <w:rPr>
                <w:color w:val="000000"/>
                <w:sz w:val="24"/>
              </w:rPr>
              <w:t>2</w:t>
            </w:r>
            <w:r>
              <w:rPr>
                <w:color w:val="000000"/>
                <w:sz w:val="24"/>
              </w:rPr>
              <w:t>3</w:t>
            </w:r>
          </w:p>
        </w:tc>
        <w:tc>
          <w:tcPr>
            <w:tcW w:w="3918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  <w:r w:rsidRPr="008277B0">
              <w:rPr>
                <w:color w:val="000000"/>
                <w:sz w:val="24"/>
              </w:rPr>
              <w:t>5</w:t>
            </w:r>
          </w:p>
        </w:tc>
        <w:tc>
          <w:tcPr>
            <w:tcW w:w="3081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sz w:val="24"/>
              </w:rPr>
              <w:t>1</w:t>
            </w:r>
          </w:p>
        </w:tc>
      </w:tr>
      <w:tr w:rsidR="004454AC" w:rsidRPr="008277B0">
        <w:trPr>
          <w:trHeight w:val="157"/>
        </w:trPr>
        <w:tc>
          <w:tcPr>
            <w:tcW w:w="6287" w:type="dxa"/>
            <w:gridSpan w:val="2"/>
          </w:tcPr>
          <w:p w:rsidR="004454AC" w:rsidRPr="008277B0" w:rsidRDefault="004454AC" w:rsidP="008514E5">
            <w:pPr>
              <w:pStyle w:val="ListParagraph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rPr>
                <w:b/>
                <w:color w:val="000000"/>
                <w:sz w:val="24"/>
              </w:rPr>
            </w:pPr>
            <w:r w:rsidRPr="008277B0">
              <w:rPr>
                <w:b/>
                <w:color w:val="000000"/>
                <w:sz w:val="24"/>
              </w:rPr>
              <w:t>Природно-хозяйственное районирование России.</w:t>
            </w:r>
          </w:p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</w:rPr>
            </w:pPr>
            <w:r w:rsidRPr="008277B0">
              <w:rPr>
                <w:b/>
                <w:color w:val="000000"/>
                <w:sz w:val="24"/>
              </w:rPr>
              <w:t xml:space="preserve">            География Тюменской области</w:t>
            </w:r>
          </w:p>
        </w:tc>
        <w:tc>
          <w:tcPr>
            <w:tcW w:w="1484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</w:p>
        </w:tc>
        <w:tc>
          <w:tcPr>
            <w:tcW w:w="3918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</w:p>
        </w:tc>
        <w:tc>
          <w:tcPr>
            <w:tcW w:w="3081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</w:p>
        </w:tc>
      </w:tr>
      <w:tr w:rsidR="004454AC" w:rsidRPr="008277B0">
        <w:trPr>
          <w:trHeight w:val="157"/>
        </w:trPr>
        <w:tc>
          <w:tcPr>
            <w:tcW w:w="766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sz w:val="24"/>
              </w:rPr>
              <w:t>5</w:t>
            </w:r>
          </w:p>
        </w:tc>
        <w:tc>
          <w:tcPr>
            <w:tcW w:w="5521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</w:rPr>
            </w:pPr>
            <w:r w:rsidRPr="008277B0">
              <w:rPr>
                <w:color w:val="000000"/>
                <w:sz w:val="24"/>
              </w:rPr>
              <w:t>Территориальная организация и районирование России</w:t>
            </w:r>
          </w:p>
        </w:tc>
        <w:tc>
          <w:tcPr>
            <w:tcW w:w="1484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2</w:t>
            </w:r>
          </w:p>
        </w:tc>
        <w:tc>
          <w:tcPr>
            <w:tcW w:w="3918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</w:p>
        </w:tc>
        <w:tc>
          <w:tcPr>
            <w:tcW w:w="3081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</w:p>
        </w:tc>
      </w:tr>
      <w:tr w:rsidR="004454AC" w:rsidRPr="008277B0">
        <w:trPr>
          <w:trHeight w:val="157"/>
        </w:trPr>
        <w:tc>
          <w:tcPr>
            <w:tcW w:w="766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sz w:val="24"/>
              </w:rPr>
              <w:t>6</w:t>
            </w:r>
          </w:p>
        </w:tc>
        <w:tc>
          <w:tcPr>
            <w:tcW w:w="5521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</w:rPr>
            </w:pPr>
            <w:r w:rsidRPr="008277B0">
              <w:rPr>
                <w:color w:val="000000"/>
                <w:sz w:val="24"/>
              </w:rPr>
              <w:t>Западный макрорегион - Европейская Россия</w:t>
            </w:r>
          </w:p>
        </w:tc>
        <w:tc>
          <w:tcPr>
            <w:tcW w:w="1484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  <w:r w:rsidRPr="008277B0">
              <w:rPr>
                <w:color w:val="000000"/>
                <w:sz w:val="24"/>
              </w:rPr>
              <w:t>14</w:t>
            </w:r>
          </w:p>
        </w:tc>
        <w:tc>
          <w:tcPr>
            <w:tcW w:w="3918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  <w:r w:rsidRPr="008277B0">
              <w:rPr>
                <w:color w:val="000000"/>
                <w:sz w:val="24"/>
              </w:rPr>
              <w:t>5</w:t>
            </w:r>
          </w:p>
        </w:tc>
        <w:tc>
          <w:tcPr>
            <w:tcW w:w="3081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</w:p>
        </w:tc>
      </w:tr>
      <w:tr w:rsidR="004454AC" w:rsidRPr="008277B0">
        <w:trPr>
          <w:trHeight w:val="157"/>
        </w:trPr>
        <w:tc>
          <w:tcPr>
            <w:tcW w:w="766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sz w:val="24"/>
              </w:rPr>
              <w:t>7</w:t>
            </w:r>
          </w:p>
        </w:tc>
        <w:tc>
          <w:tcPr>
            <w:tcW w:w="5521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</w:rPr>
            </w:pPr>
            <w:r w:rsidRPr="008277B0">
              <w:rPr>
                <w:color w:val="000000"/>
                <w:sz w:val="24"/>
              </w:rPr>
              <w:t>Восточный макрорегион - Азиатская Россия</w:t>
            </w:r>
          </w:p>
        </w:tc>
        <w:tc>
          <w:tcPr>
            <w:tcW w:w="1484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  <w:r w:rsidRPr="008277B0">
              <w:rPr>
                <w:color w:val="000000"/>
                <w:sz w:val="24"/>
              </w:rPr>
              <w:t>5</w:t>
            </w:r>
          </w:p>
        </w:tc>
        <w:tc>
          <w:tcPr>
            <w:tcW w:w="3918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  <w:r w:rsidRPr="008277B0">
              <w:rPr>
                <w:color w:val="000000"/>
                <w:sz w:val="24"/>
              </w:rPr>
              <w:t>1</w:t>
            </w:r>
          </w:p>
        </w:tc>
        <w:tc>
          <w:tcPr>
            <w:tcW w:w="3081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</w:p>
        </w:tc>
      </w:tr>
      <w:tr w:rsidR="004454AC" w:rsidRPr="008277B0">
        <w:trPr>
          <w:trHeight w:val="157"/>
        </w:trPr>
        <w:tc>
          <w:tcPr>
            <w:tcW w:w="766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sz w:val="24"/>
              </w:rPr>
              <w:t>8</w:t>
            </w:r>
          </w:p>
        </w:tc>
        <w:tc>
          <w:tcPr>
            <w:tcW w:w="5521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</w:rPr>
            </w:pPr>
            <w:r w:rsidRPr="008277B0">
              <w:rPr>
                <w:color w:val="000000"/>
                <w:sz w:val="24"/>
              </w:rPr>
              <w:t>География Тюменской области</w:t>
            </w:r>
          </w:p>
        </w:tc>
        <w:tc>
          <w:tcPr>
            <w:tcW w:w="1484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11</w:t>
            </w:r>
          </w:p>
        </w:tc>
        <w:tc>
          <w:tcPr>
            <w:tcW w:w="3918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  <w:r w:rsidRPr="008277B0">
              <w:rPr>
                <w:color w:val="000000"/>
                <w:sz w:val="24"/>
              </w:rPr>
              <w:t>1</w:t>
            </w:r>
          </w:p>
        </w:tc>
        <w:tc>
          <w:tcPr>
            <w:tcW w:w="3081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</w:p>
        </w:tc>
      </w:tr>
      <w:tr w:rsidR="004454AC" w:rsidRPr="008277B0">
        <w:trPr>
          <w:trHeight w:val="157"/>
        </w:trPr>
        <w:tc>
          <w:tcPr>
            <w:tcW w:w="6287" w:type="dxa"/>
            <w:gridSpan w:val="2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</w:rPr>
            </w:pPr>
            <w:r w:rsidRPr="008277B0">
              <w:rPr>
                <w:b/>
                <w:sz w:val="24"/>
              </w:rPr>
              <w:t>Россия в современном Мире</w:t>
            </w:r>
          </w:p>
        </w:tc>
        <w:tc>
          <w:tcPr>
            <w:tcW w:w="1484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  <w:r w:rsidRPr="008277B0">
              <w:rPr>
                <w:color w:val="000000"/>
                <w:sz w:val="24"/>
              </w:rPr>
              <w:t>5</w:t>
            </w:r>
          </w:p>
        </w:tc>
        <w:tc>
          <w:tcPr>
            <w:tcW w:w="3918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4"/>
              </w:rPr>
            </w:pPr>
          </w:p>
        </w:tc>
        <w:tc>
          <w:tcPr>
            <w:tcW w:w="3081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sz w:val="24"/>
              </w:rPr>
              <w:t>1</w:t>
            </w:r>
          </w:p>
        </w:tc>
      </w:tr>
      <w:tr w:rsidR="004454AC" w:rsidRPr="008277B0">
        <w:trPr>
          <w:trHeight w:val="157"/>
        </w:trPr>
        <w:tc>
          <w:tcPr>
            <w:tcW w:w="6287" w:type="dxa"/>
            <w:gridSpan w:val="2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8277B0">
              <w:rPr>
                <w:color w:val="000000"/>
                <w:sz w:val="24"/>
              </w:rPr>
              <w:t>Итого</w:t>
            </w:r>
          </w:p>
        </w:tc>
        <w:tc>
          <w:tcPr>
            <w:tcW w:w="1484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  <w:r w:rsidRPr="008277B0">
              <w:rPr>
                <w:color w:val="000000"/>
                <w:sz w:val="24"/>
              </w:rPr>
              <w:t>68</w:t>
            </w:r>
          </w:p>
        </w:tc>
        <w:tc>
          <w:tcPr>
            <w:tcW w:w="3918" w:type="dxa"/>
          </w:tcPr>
          <w:p w:rsidR="004454AC" w:rsidRPr="008277B0" w:rsidRDefault="004454AC" w:rsidP="008514E5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</w:rPr>
            </w:pPr>
          </w:p>
        </w:tc>
        <w:tc>
          <w:tcPr>
            <w:tcW w:w="3081" w:type="dxa"/>
          </w:tcPr>
          <w:p w:rsidR="004454AC" w:rsidRPr="008277B0" w:rsidRDefault="004454AC" w:rsidP="008514E5">
            <w:pPr>
              <w:jc w:val="center"/>
              <w:rPr>
                <w:sz w:val="24"/>
              </w:rPr>
            </w:pPr>
          </w:p>
        </w:tc>
      </w:tr>
    </w:tbl>
    <w:p w:rsidR="004454AC" w:rsidRPr="008277B0" w:rsidRDefault="004454AC" w:rsidP="008277B0">
      <w:pPr>
        <w:rPr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Default="004454AC" w:rsidP="00AC4292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  <w:r>
        <w:rPr>
          <w:b/>
          <w:i/>
          <w:sz w:val="24"/>
        </w:rPr>
        <w:t>5.Прохождение практической части материала.</w:t>
      </w:r>
    </w:p>
    <w:p w:rsidR="004454AC" w:rsidRPr="008277B0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  <w:r w:rsidRPr="008277B0">
        <w:rPr>
          <w:b/>
          <w:i/>
          <w:sz w:val="24"/>
        </w:rPr>
        <w:t>График контрольных работ</w:t>
      </w:r>
    </w:p>
    <w:p w:rsidR="004454AC" w:rsidRPr="008277B0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98"/>
        <w:gridCol w:w="1980"/>
        <w:gridCol w:w="9570"/>
      </w:tblGrid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№ п/п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Дата проведения</w:t>
            </w:r>
          </w:p>
        </w:tc>
        <w:tc>
          <w:tcPr>
            <w:tcW w:w="957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Тема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1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 xml:space="preserve"> Контрольная работа №1 </w:t>
            </w:r>
          </w:p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color w:val="000000"/>
                <w:sz w:val="24"/>
              </w:rPr>
              <w:t>«Особенности межотраслевых комплексов России»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2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tabs>
                <w:tab w:val="center" w:pos="4677"/>
                <w:tab w:val="left" w:pos="6465"/>
              </w:tabs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ab/>
              <w:t>Контрольная работа №2</w:t>
            </w:r>
            <w:r w:rsidRPr="008277B0">
              <w:rPr>
                <w:b/>
                <w:sz w:val="24"/>
              </w:rPr>
              <w:tab/>
            </w:r>
          </w:p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«Социально-экономическая география России»</w:t>
            </w:r>
          </w:p>
        </w:tc>
      </w:tr>
    </w:tbl>
    <w:p w:rsidR="004454AC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p w:rsidR="004454AC" w:rsidRPr="008277B0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  <w:r w:rsidRPr="008277B0">
        <w:rPr>
          <w:b/>
          <w:i/>
          <w:sz w:val="24"/>
        </w:rPr>
        <w:t>График прохождения практической части</w:t>
      </w:r>
    </w:p>
    <w:p w:rsidR="004454AC" w:rsidRPr="008277B0" w:rsidRDefault="004454AC" w:rsidP="008277B0">
      <w:pPr>
        <w:pStyle w:val="ListParagraph"/>
        <w:shd w:val="clear" w:color="auto" w:fill="FFFFFF"/>
        <w:autoSpaceDE w:val="0"/>
        <w:autoSpaceDN w:val="0"/>
        <w:adjustRightInd w:val="0"/>
        <w:ind w:left="0"/>
        <w:jc w:val="center"/>
        <w:rPr>
          <w:b/>
          <w:i/>
          <w:sz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98"/>
        <w:gridCol w:w="1980"/>
        <w:gridCol w:w="9570"/>
      </w:tblGrid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№ п/п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Дата проведения</w:t>
            </w:r>
          </w:p>
        </w:tc>
        <w:tc>
          <w:tcPr>
            <w:tcW w:w="957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Название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1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Практическая работа №1</w:t>
            </w:r>
          </w:p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«Характеристика географического положения России»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2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Практическая работа №2</w:t>
            </w:r>
          </w:p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«Города-миллионеры на карте России»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3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Практическая работа №3</w:t>
            </w:r>
          </w:p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«Факторы размещения отраслей машиностроения»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4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Практическая работа №4</w:t>
            </w:r>
          </w:p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«Крупнейшие электростанции России»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5</w:t>
            </w:r>
          </w:p>
        </w:tc>
        <w:tc>
          <w:tcPr>
            <w:tcW w:w="1980" w:type="dxa"/>
          </w:tcPr>
          <w:p w:rsidR="004454AC" w:rsidRPr="008277B0" w:rsidRDefault="004454AC" w:rsidP="00AE1587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Практическая работа №5</w:t>
            </w:r>
          </w:p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«География черной и цветной металлургии»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6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Практическая работа №6</w:t>
            </w:r>
          </w:p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«География химико-лесного комплекса »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7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 xml:space="preserve">Практическая работа №7 </w:t>
            </w:r>
          </w:p>
          <w:p w:rsidR="004454AC" w:rsidRPr="008277B0" w:rsidRDefault="004454AC" w:rsidP="006F6347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«Транспортные узлы России»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8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Практическая работа №8</w:t>
            </w:r>
          </w:p>
          <w:p w:rsidR="004454AC" w:rsidRPr="008277B0" w:rsidRDefault="004454AC" w:rsidP="008514E5">
            <w:pPr>
              <w:jc w:val="center"/>
              <w:rPr>
                <w:sz w:val="24"/>
              </w:rPr>
            </w:pPr>
            <w:r w:rsidRPr="008277B0">
              <w:rPr>
                <w:b/>
                <w:sz w:val="24"/>
              </w:rPr>
              <w:t>«Отрасли специализации ЦЭР»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9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Практическая работа №9</w:t>
            </w:r>
          </w:p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«Отрасли специализации Северо-Западной России»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10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Практическая работа №10</w:t>
            </w:r>
          </w:p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«Отрасли специализации Европейского Севера»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11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Практическая работа №11</w:t>
            </w:r>
          </w:p>
          <w:p w:rsidR="004454AC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«Отрасли специализации Северного Кавказа»</w:t>
            </w:r>
          </w:p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12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Практическая работа №12</w:t>
            </w:r>
          </w:p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«Отрасли специализации Урала»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13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Практическая работа №13</w:t>
            </w:r>
          </w:p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«Отрасли специализации Восточного макрорегиона»</w:t>
            </w:r>
          </w:p>
        </w:tc>
      </w:tr>
      <w:tr w:rsidR="004454AC" w:rsidRPr="008277B0">
        <w:trPr>
          <w:jc w:val="center"/>
        </w:trPr>
        <w:tc>
          <w:tcPr>
            <w:tcW w:w="1098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  <w:r w:rsidRPr="008277B0">
              <w:rPr>
                <w:b/>
                <w:i/>
                <w:sz w:val="24"/>
              </w:rPr>
              <w:t>14</w:t>
            </w:r>
          </w:p>
        </w:tc>
        <w:tc>
          <w:tcPr>
            <w:tcW w:w="1980" w:type="dxa"/>
          </w:tcPr>
          <w:p w:rsidR="004454AC" w:rsidRPr="008277B0" w:rsidRDefault="004454AC" w:rsidP="008514E5">
            <w:pPr>
              <w:pStyle w:val="ListParagraph"/>
              <w:autoSpaceDE w:val="0"/>
              <w:autoSpaceDN w:val="0"/>
              <w:adjustRightInd w:val="0"/>
              <w:ind w:left="0"/>
              <w:jc w:val="center"/>
              <w:rPr>
                <w:b/>
                <w:i/>
                <w:sz w:val="24"/>
              </w:rPr>
            </w:pPr>
          </w:p>
        </w:tc>
        <w:tc>
          <w:tcPr>
            <w:tcW w:w="9570" w:type="dxa"/>
          </w:tcPr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Практическая работа №14</w:t>
            </w:r>
          </w:p>
          <w:p w:rsidR="004454AC" w:rsidRPr="008277B0" w:rsidRDefault="004454AC" w:rsidP="008514E5">
            <w:pPr>
              <w:jc w:val="center"/>
              <w:rPr>
                <w:b/>
                <w:sz w:val="24"/>
              </w:rPr>
            </w:pPr>
            <w:r w:rsidRPr="008277B0">
              <w:rPr>
                <w:b/>
                <w:sz w:val="24"/>
              </w:rPr>
              <w:t>«Особенности географического положения Тюменской области»</w:t>
            </w:r>
          </w:p>
        </w:tc>
      </w:tr>
    </w:tbl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</w:p>
    <w:tbl>
      <w:tblPr>
        <w:tblpPr w:leftFromText="180" w:rightFromText="180" w:horzAnchor="margin" w:tblpY="354"/>
        <w:tblW w:w="0" w:type="auto"/>
        <w:tblLayout w:type="fixed"/>
        <w:tblCellMar>
          <w:left w:w="40" w:type="dxa"/>
          <w:right w:w="40" w:type="dxa"/>
        </w:tblCellMar>
        <w:tblLook w:val="0000"/>
      </w:tblPr>
      <w:tblGrid>
        <w:gridCol w:w="547"/>
        <w:gridCol w:w="1594"/>
        <w:gridCol w:w="499"/>
        <w:gridCol w:w="1085"/>
        <w:gridCol w:w="2218"/>
        <w:gridCol w:w="2525"/>
        <w:gridCol w:w="1027"/>
        <w:gridCol w:w="1622"/>
        <w:gridCol w:w="1622"/>
        <w:gridCol w:w="902"/>
        <w:gridCol w:w="730"/>
        <w:gridCol w:w="653"/>
      </w:tblGrid>
      <w:tr w:rsidR="004454AC" w:rsidRPr="00A462FB">
        <w:trPr>
          <w:trHeight w:val="509"/>
        </w:trPr>
        <w:tc>
          <w:tcPr>
            <w:tcW w:w="54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  <w:r w:rsidRPr="00A462FB">
              <w:rPr>
                <w:color w:val="000000"/>
                <w:sz w:val="21"/>
                <w:szCs w:val="21"/>
              </w:rPr>
              <w:t>№</w:t>
            </w:r>
          </w:p>
        </w:tc>
        <w:tc>
          <w:tcPr>
            <w:tcW w:w="159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  <w:r w:rsidRPr="00A462FB">
              <w:rPr>
                <w:color w:val="000000"/>
                <w:sz w:val="21"/>
                <w:szCs w:val="21"/>
              </w:rPr>
              <w:t>Тема урока</w:t>
            </w:r>
          </w:p>
        </w:tc>
        <w:tc>
          <w:tcPr>
            <w:tcW w:w="499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  <w:r w:rsidRPr="00A462FB">
              <w:rPr>
                <w:color w:val="000000"/>
                <w:sz w:val="21"/>
                <w:szCs w:val="21"/>
              </w:rPr>
              <w:t>Кол -во ча</w:t>
            </w:r>
            <w:r w:rsidRPr="00A462FB">
              <w:rPr>
                <w:color w:val="000000"/>
                <w:sz w:val="21"/>
                <w:szCs w:val="21"/>
              </w:rPr>
              <w:softHyphen/>
              <w:t>сов</w:t>
            </w:r>
          </w:p>
        </w:tc>
        <w:tc>
          <w:tcPr>
            <w:tcW w:w="108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  <w:r w:rsidRPr="00A462FB">
              <w:rPr>
                <w:color w:val="000000"/>
                <w:sz w:val="21"/>
                <w:szCs w:val="21"/>
              </w:rPr>
              <w:t>Тип урока</w:t>
            </w:r>
          </w:p>
        </w:tc>
        <w:tc>
          <w:tcPr>
            <w:tcW w:w="221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  <w:r w:rsidRPr="00A462FB">
              <w:rPr>
                <w:color w:val="000000"/>
                <w:sz w:val="21"/>
                <w:szCs w:val="21"/>
              </w:rPr>
              <w:t>Элементы обязательного ми</w:t>
            </w:r>
            <w:r w:rsidRPr="00A462FB">
              <w:rPr>
                <w:color w:val="000000"/>
                <w:sz w:val="21"/>
                <w:szCs w:val="21"/>
              </w:rPr>
              <w:softHyphen/>
              <w:t>нимума образования</w:t>
            </w:r>
          </w:p>
        </w:tc>
        <w:tc>
          <w:tcPr>
            <w:tcW w:w="252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  <w:r w:rsidRPr="00A462FB">
              <w:rPr>
                <w:color w:val="000000"/>
                <w:sz w:val="21"/>
                <w:szCs w:val="21"/>
              </w:rPr>
              <w:t>Требования к уровню подготовки обучающихся</w:t>
            </w:r>
          </w:p>
        </w:tc>
        <w:tc>
          <w:tcPr>
            <w:tcW w:w="102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Кодифи-катор</w:t>
            </w:r>
            <w:r w:rsidRPr="00A462FB">
              <w:rPr>
                <w:sz w:val="20"/>
                <w:szCs w:val="20"/>
              </w:rPr>
              <w:t xml:space="preserve"> ОГЭ,</w:t>
            </w:r>
          </w:p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  <w:r w:rsidRPr="00A462FB">
              <w:rPr>
                <w:sz w:val="20"/>
                <w:szCs w:val="20"/>
              </w:rPr>
              <w:t>ЕГЭ</w:t>
            </w:r>
          </w:p>
        </w:tc>
        <w:tc>
          <w:tcPr>
            <w:tcW w:w="1622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  <w:r w:rsidRPr="00A462FB">
              <w:rPr>
                <w:color w:val="000000"/>
                <w:sz w:val="21"/>
                <w:szCs w:val="21"/>
              </w:rPr>
              <w:t>Формы контроля</w:t>
            </w:r>
          </w:p>
        </w:tc>
        <w:tc>
          <w:tcPr>
            <w:tcW w:w="1622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  <w:r w:rsidRPr="00A462FB">
              <w:rPr>
                <w:color w:val="000000"/>
                <w:sz w:val="21"/>
                <w:szCs w:val="21"/>
              </w:rPr>
              <w:t>Практические работы</w:t>
            </w:r>
          </w:p>
        </w:tc>
        <w:tc>
          <w:tcPr>
            <w:tcW w:w="902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  <w:r w:rsidRPr="00A462FB">
              <w:rPr>
                <w:color w:val="000000"/>
                <w:sz w:val="21"/>
                <w:szCs w:val="21"/>
              </w:rPr>
              <w:t>До-машнее зада</w:t>
            </w:r>
            <w:r w:rsidRPr="00A462FB">
              <w:rPr>
                <w:color w:val="000000"/>
                <w:sz w:val="21"/>
                <w:szCs w:val="21"/>
              </w:rPr>
              <w:softHyphen/>
              <w:t>ние</w:t>
            </w:r>
          </w:p>
        </w:tc>
        <w:tc>
          <w:tcPr>
            <w:tcW w:w="138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  <w:r w:rsidRPr="00A462FB">
              <w:rPr>
                <w:color w:val="000000"/>
                <w:sz w:val="21"/>
                <w:szCs w:val="21"/>
              </w:rPr>
              <w:t>Дата про</w:t>
            </w:r>
            <w:r w:rsidRPr="00A462FB">
              <w:rPr>
                <w:color w:val="000000"/>
                <w:sz w:val="21"/>
                <w:szCs w:val="21"/>
              </w:rPr>
              <w:softHyphen/>
              <w:t>ведения</w:t>
            </w:r>
          </w:p>
        </w:tc>
      </w:tr>
      <w:tr w:rsidR="004454AC" w:rsidRPr="00A462FB">
        <w:trPr>
          <w:trHeight w:val="451"/>
        </w:trPr>
        <w:tc>
          <w:tcPr>
            <w:tcW w:w="54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</w:tc>
        <w:tc>
          <w:tcPr>
            <w:tcW w:w="159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</w:tc>
        <w:tc>
          <w:tcPr>
            <w:tcW w:w="499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</w:tc>
        <w:tc>
          <w:tcPr>
            <w:tcW w:w="108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</w:tc>
        <w:tc>
          <w:tcPr>
            <w:tcW w:w="221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</w:tc>
        <w:tc>
          <w:tcPr>
            <w:tcW w:w="252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</w:tc>
        <w:tc>
          <w:tcPr>
            <w:tcW w:w="102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</w:tc>
        <w:tc>
          <w:tcPr>
            <w:tcW w:w="162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</w:tc>
        <w:tc>
          <w:tcPr>
            <w:tcW w:w="162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</w:tc>
        <w:tc>
          <w:tcPr>
            <w:tcW w:w="90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  <w:p w:rsidR="004454AC" w:rsidRPr="00A462FB" w:rsidRDefault="004454AC" w:rsidP="008514E5">
            <w:pPr>
              <w:autoSpaceDE w:val="0"/>
              <w:autoSpaceDN w:val="0"/>
              <w:adjustRightInd w:val="0"/>
            </w:pP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  <w:r w:rsidRPr="00A462FB">
              <w:rPr>
                <w:color w:val="000000"/>
                <w:sz w:val="21"/>
                <w:szCs w:val="21"/>
              </w:rPr>
              <w:t>План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  <w:r w:rsidRPr="00A462FB">
              <w:rPr>
                <w:color w:val="000000"/>
                <w:sz w:val="21"/>
                <w:szCs w:val="21"/>
              </w:rPr>
              <w:t>Факт</w:t>
            </w:r>
          </w:p>
        </w:tc>
      </w:tr>
      <w:tr w:rsidR="004454AC" w:rsidRPr="00A462FB">
        <w:trPr>
          <w:trHeight w:val="412"/>
        </w:trPr>
        <w:tc>
          <w:tcPr>
            <w:tcW w:w="15024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8514E5">
            <w:pPr>
              <w:rPr>
                <w:b/>
                <w:sz w:val="24"/>
              </w:rPr>
            </w:pPr>
            <w:r w:rsidRPr="00AC4292">
              <w:rPr>
                <w:b/>
                <w:sz w:val="24"/>
              </w:rPr>
              <w:t xml:space="preserve">Особенности географического положения России </w:t>
            </w:r>
            <w:r w:rsidRPr="00AC4292">
              <w:rPr>
                <w:b/>
                <w:color w:val="000000"/>
                <w:sz w:val="24"/>
              </w:rPr>
              <w:t>(2 часа)</w:t>
            </w:r>
          </w:p>
        </w:tc>
      </w:tr>
      <w:tr w:rsidR="004454AC" w:rsidRPr="00A462FB">
        <w:trPr>
          <w:trHeight w:val="1843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Географиче</w:t>
            </w:r>
            <w:r w:rsidRPr="00A462FB">
              <w:rPr>
                <w:color w:val="000000"/>
                <w:sz w:val="20"/>
                <w:szCs w:val="20"/>
              </w:rPr>
              <w:softHyphen/>
              <w:t>ское положе</w:t>
            </w:r>
            <w:r w:rsidRPr="00A462FB">
              <w:rPr>
                <w:color w:val="000000"/>
                <w:sz w:val="20"/>
                <w:szCs w:val="20"/>
              </w:rPr>
              <w:softHyphen/>
              <w:t>ние России. ЭГП и геополитическое положение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Урок изу</w:t>
            </w:r>
            <w:r w:rsidRPr="00A462FB">
              <w:rPr>
                <w:color w:val="000000"/>
                <w:sz w:val="20"/>
                <w:szCs w:val="20"/>
              </w:rPr>
              <w:softHyphen/>
              <w:t>чения но</w:t>
            </w:r>
            <w:r w:rsidRPr="00A462FB">
              <w:rPr>
                <w:color w:val="000000"/>
                <w:sz w:val="20"/>
                <w:szCs w:val="20"/>
              </w:rPr>
              <w:softHyphen/>
              <w:t>вого ма</w:t>
            </w:r>
            <w:r w:rsidRPr="00A462FB">
              <w:rPr>
                <w:color w:val="000000"/>
                <w:sz w:val="20"/>
                <w:szCs w:val="20"/>
              </w:rPr>
              <w:softHyphen/>
              <w:t>териала</w:t>
            </w:r>
          </w:p>
        </w:tc>
        <w:tc>
          <w:tcPr>
            <w:tcW w:w="2218" w:type="dxa"/>
            <w:vMerge w:val="restar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 w:val="restar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sz w:val="20"/>
                <w:szCs w:val="20"/>
              </w:rPr>
              <w:t xml:space="preserve"> 7.11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Фронтальный контроль</w:t>
            </w:r>
          </w:p>
        </w:tc>
        <w:tc>
          <w:tcPr>
            <w:tcW w:w="1622" w:type="dxa"/>
            <w:vMerge w:val="restar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rPr>
                <w:b/>
                <w:sz w:val="20"/>
                <w:szCs w:val="20"/>
              </w:rPr>
            </w:pPr>
            <w:r w:rsidRPr="00A462FB">
              <w:rPr>
                <w:b/>
                <w:sz w:val="20"/>
                <w:szCs w:val="20"/>
              </w:rPr>
              <w:t>Практическая работа №1</w:t>
            </w:r>
          </w:p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b/>
                <w:sz w:val="20"/>
                <w:szCs w:val="20"/>
              </w:rPr>
              <w:t>«Характерис-тика географического положения России»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sz w:val="20"/>
                <w:szCs w:val="20"/>
              </w:rPr>
              <w:t xml:space="preserve"> §</w:t>
            </w:r>
            <w:r>
              <w:rPr>
                <w:sz w:val="20"/>
                <w:szCs w:val="20"/>
              </w:rPr>
              <w:t>2,3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05.09</w:t>
            </w:r>
          </w:p>
          <w:p w:rsidR="004454AC" w:rsidRPr="009C1C3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1-я ч.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</w:p>
        </w:tc>
      </w:tr>
      <w:tr w:rsidR="004454AC" w:rsidRPr="00A462FB">
        <w:trPr>
          <w:trHeight w:val="931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Политико-администра</w:t>
            </w:r>
            <w:r w:rsidRPr="00A462FB">
              <w:rPr>
                <w:color w:val="000000"/>
                <w:sz w:val="20"/>
                <w:szCs w:val="20"/>
              </w:rPr>
              <w:softHyphen/>
              <w:t>тивное устрой</w:t>
            </w:r>
            <w:r w:rsidRPr="00A462FB">
              <w:rPr>
                <w:color w:val="000000"/>
                <w:sz w:val="20"/>
                <w:szCs w:val="20"/>
              </w:rPr>
              <w:softHyphen/>
              <w:t>ство России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Практикум</w:t>
            </w:r>
          </w:p>
        </w:tc>
        <w:tc>
          <w:tcPr>
            <w:tcW w:w="221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sz w:val="20"/>
                <w:szCs w:val="20"/>
              </w:rPr>
              <w:t xml:space="preserve"> 7.13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Работа с кон</w:t>
            </w:r>
            <w:r w:rsidRPr="00A462FB">
              <w:rPr>
                <w:color w:val="000000"/>
                <w:sz w:val="20"/>
                <w:szCs w:val="20"/>
              </w:rPr>
              <w:softHyphen/>
              <w:t>турной картой</w:t>
            </w:r>
          </w:p>
        </w:tc>
        <w:tc>
          <w:tcPr>
            <w:tcW w:w="162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§1,</w:t>
            </w:r>
            <w:r w:rsidRPr="00A462FB">
              <w:rPr>
                <w:sz w:val="20"/>
                <w:szCs w:val="20"/>
              </w:rPr>
              <w:t>4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1244CB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07.09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</w:pPr>
          </w:p>
        </w:tc>
      </w:tr>
      <w:tr w:rsidR="004454AC" w:rsidRPr="00A462FB">
        <w:trPr>
          <w:trHeight w:val="413"/>
        </w:trPr>
        <w:tc>
          <w:tcPr>
            <w:tcW w:w="15024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4"/>
              </w:rPr>
            </w:pPr>
            <w:r w:rsidRPr="00AC4292">
              <w:rPr>
                <w:b/>
                <w:color w:val="000000"/>
                <w:sz w:val="24"/>
              </w:rPr>
              <w:t>Население Росси (6 часов)</w:t>
            </w:r>
          </w:p>
        </w:tc>
      </w:tr>
      <w:tr w:rsidR="004454AC" w:rsidRPr="00A462FB">
        <w:trPr>
          <w:trHeight w:val="2304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Исторические особенности заселения и освоения территории России. Динамика численности населения.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Практикум</w:t>
            </w:r>
          </w:p>
        </w:tc>
        <w:tc>
          <w:tcPr>
            <w:tcW w:w="221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Население России. Численность населе</w:t>
            </w:r>
            <w:r w:rsidRPr="00A462FB">
              <w:rPr>
                <w:color w:val="000000"/>
                <w:sz w:val="20"/>
                <w:szCs w:val="20"/>
              </w:rPr>
              <w:softHyphen/>
              <w:t>ния России. Естественное движе</w:t>
            </w:r>
            <w:r w:rsidRPr="00A462FB">
              <w:rPr>
                <w:color w:val="000000"/>
                <w:sz w:val="20"/>
                <w:szCs w:val="20"/>
              </w:rPr>
              <w:softHyphen/>
              <w:t>ние населения, типы воспроизводства. Направления и типы миграций. Внешние и внутренние миграции: причины, порождаю</w:t>
            </w:r>
            <w:r w:rsidRPr="00A462FB">
              <w:rPr>
                <w:color w:val="000000"/>
                <w:sz w:val="20"/>
                <w:szCs w:val="20"/>
              </w:rPr>
              <w:softHyphen/>
              <w:t>щие их. Основные направления мигра</w:t>
            </w:r>
            <w:r w:rsidRPr="00A462FB">
              <w:rPr>
                <w:color w:val="000000"/>
                <w:sz w:val="20"/>
                <w:szCs w:val="20"/>
              </w:rPr>
              <w:softHyphen/>
              <w:t>ционных потоков на разных этапах разви-</w:t>
            </w:r>
          </w:p>
        </w:tc>
        <w:tc>
          <w:tcPr>
            <w:tcW w:w="252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Знать: численность на</w:t>
            </w:r>
            <w:r w:rsidRPr="00A462FB">
              <w:rPr>
                <w:color w:val="000000"/>
                <w:sz w:val="20"/>
                <w:szCs w:val="20"/>
              </w:rPr>
              <w:softHyphen/>
              <w:t>селения РФ, националь</w:t>
            </w:r>
            <w:r w:rsidRPr="00A462FB">
              <w:rPr>
                <w:color w:val="000000"/>
                <w:sz w:val="20"/>
                <w:szCs w:val="20"/>
              </w:rPr>
              <w:softHyphen/>
              <w:t>ный состав, особенности размещения, крупней</w:t>
            </w:r>
            <w:r w:rsidRPr="00A462FB">
              <w:rPr>
                <w:color w:val="000000"/>
                <w:sz w:val="20"/>
                <w:szCs w:val="20"/>
              </w:rPr>
              <w:softHyphen/>
              <w:t>шие по численности го</w:t>
            </w:r>
            <w:r w:rsidRPr="00A462FB">
              <w:rPr>
                <w:color w:val="000000"/>
                <w:sz w:val="20"/>
                <w:szCs w:val="20"/>
              </w:rPr>
              <w:softHyphen/>
              <w:t>рода России, городские агломерации, географию народов и религий стра</w:t>
            </w:r>
            <w:r w:rsidRPr="00A462FB">
              <w:rPr>
                <w:color w:val="000000"/>
                <w:sz w:val="20"/>
                <w:szCs w:val="20"/>
              </w:rPr>
              <w:softHyphen/>
              <w:t>ны; понятия: миграция, эмиграция, депортация, иммиграция, типы населенных пунк</w:t>
            </w:r>
            <w:r w:rsidRPr="00A462FB">
              <w:rPr>
                <w:color w:val="000000"/>
                <w:sz w:val="20"/>
                <w:szCs w:val="20"/>
              </w:rPr>
              <w:softHyphen/>
              <w:t>тов, зоны расселения, трудовые ресурсы, ак-</w:t>
            </w: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sz w:val="20"/>
                <w:szCs w:val="20"/>
              </w:rPr>
              <w:t xml:space="preserve"> 7.3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Фронтальный устный опрос</w:t>
            </w:r>
          </w:p>
        </w:tc>
        <w:tc>
          <w:tcPr>
            <w:tcW w:w="1622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Обозначение на контурной карте респуб</w:t>
            </w:r>
            <w:r w:rsidRPr="00A462FB">
              <w:rPr>
                <w:color w:val="000000"/>
                <w:sz w:val="20"/>
                <w:szCs w:val="20"/>
              </w:rPr>
              <w:softHyphen/>
              <w:t>лик, автоном</w:t>
            </w:r>
            <w:r w:rsidRPr="00A462FB">
              <w:rPr>
                <w:color w:val="000000"/>
                <w:sz w:val="20"/>
                <w:szCs w:val="20"/>
              </w:rPr>
              <w:softHyphen/>
              <w:t>ных округов и автономных областей, вхо</w:t>
            </w:r>
            <w:r w:rsidRPr="00A462FB">
              <w:rPr>
                <w:color w:val="000000"/>
                <w:sz w:val="20"/>
                <w:szCs w:val="20"/>
              </w:rPr>
              <w:softHyphen/>
              <w:t>дящих в состав РФ. Определение плотности на</w:t>
            </w:r>
            <w:r w:rsidRPr="00A462FB">
              <w:rPr>
                <w:color w:val="000000"/>
                <w:sz w:val="20"/>
                <w:szCs w:val="20"/>
              </w:rPr>
              <w:softHyphen/>
              <w:t>селения, доли городского и сельского на-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sz w:val="20"/>
                <w:szCs w:val="20"/>
              </w:rPr>
              <w:t xml:space="preserve"> §5,6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12.09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A462FB">
        <w:trPr>
          <w:trHeight w:val="1353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Половой и возрастной состав населения.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2218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r w:rsidRPr="00A462FB">
              <w:rPr>
                <w:sz w:val="20"/>
                <w:szCs w:val="20"/>
              </w:rPr>
              <w:t xml:space="preserve"> 7.3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622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sz w:val="20"/>
                <w:szCs w:val="20"/>
              </w:rPr>
              <w:t>§7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14.09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A462FB">
        <w:trPr>
          <w:trHeight w:val="960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Народы, языки и религии России.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Семинар</w:t>
            </w:r>
          </w:p>
        </w:tc>
        <w:tc>
          <w:tcPr>
            <w:tcW w:w="221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r w:rsidRPr="00A462FB">
              <w:rPr>
                <w:sz w:val="20"/>
                <w:szCs w:val="20"/>
              </w:rPr>
              <w:t xml:space="preserve"> 7.3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color w:val="000000"/>
                <w:sz w:val="20"/>
                <w:szCs w:val="20"/>
              </w:rPr>
              <w:t>Анализ карт, фронтальный устный опрос</w:t>
            </w:r>
          </w:p>
        </w:tc>
        <w:tc>
          <w:tcPr>
            <w:tcW w:w="162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462FB">
              <w:rPr>
                <w:sz w:val="20"/>
                <w:szCs w:val="20"/>
              </w:rPr>
              <w:t xml:space="preserve"> §8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19.09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462FB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</w:tbl>
    <w:p w:rsidR="004454AC" w:rsidRPr="00AC4292" w:rsidRDefault="004454AC" w:rsidP="00AC4292">
      <w:pPr>
        <w:jc w:val="center"/>
        <w:rPr>
          <w:b/>
          <w:i/>
          <w:sz w:val="24"/>
        </w:rPr>
      </w:pPr>
      <w:r>
        <w:rPr>
          <w:b/>
          <w:i/>
          <w:sz w:val="24"/>
        </w:rPr>
        <w:t>6.</w:t>
      </w:r>
      <w:r w:rsidRPr="00AC4292">
        <w:rPr>
          <w:b/>
          <w:i/>
          <w:sz w:val="24"/>
        </w:rPr>
        <w:t>Календарно-тематическое планирование</w:t>
      </w:r>
    </w:p>
    <w:p w:rsidR="004454AC" w:rsidRPr="00DC682A" w:rsidRDefault="004454AC" w:rsidP="00AC4292">
      <w:pPr>
        <w:jc w:val="center"/>
        <w:rPr>
          <w:sz w:val="20"/>
          <w:szCs w:val="20"/>
        </w:rPr>
      </w:pPr>
    </w:p>
    <w:tbl>
      <w:tblPr>
        <w:tblW w:w="15048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17"/>
        <w:gridCol w:w="547"/>
        <w:gridCol w:w="21"/>
        <w:gridCol w:w="1563"/>
        <w:gridCol w:w="31"/>
        <w:gridCol w:w="468"/>
        <w:gridCol w:w="31"/>
        <w:gridCol w:w="1054"/>
        <w:gridCol w:w="31"/>
        <w:gridCol w:w="2187"/>
        <w:gridCol w:w="31"/>
        <w:gridCol w:w="2494"/>
        <w:gridCol w:w="31"/>
        <w:gridCol w:w="996"/>
        <w:gridCol w:w="31"/>
        <w:gridCol w:w="1591"/>
        <w:gridCol w:w="41"/>
        <w:gridCol w:w="1581"/>
        <w:gridCol w:w="41"/>
        <w:gridCol w:w="861"/>
        <w:gridCol w:w="41"/>
        <w:gridCol w:w="679"/>
        <w:gridCol w:w="41"/>
        <w:gridCol w:w="621"/>
        <w:gridCol w:w="18"/>
      </w:tblGrid>
      <w:tr w:rsidR="004454AC" w:rsidRPr="00DC682A">
        <w:trPr>
          <w:gridBefore w:val="1"/>
          <w:gridAfter w:val="1"/>
          <w:wBefore w:w="17" w:type="dxa"/>
          <w:wAfter w:w="18" w:type="dxa"/>
          <w:trHeight w:val="1181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Городское и сельское население.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Практикум</w:t>
            </w:r>
          </w:p>
        </w:tc>
        <w:tc>
          <w:tcPr>
            <w:tcW w:w="2218" w:type="dxa"/>
            <w:gridSpan w:val="2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тия страны. Экономически актив</w:t>
            </w:r>
            <w:r w:rsidRPr="00DC682A">
              <w:rPr>
                <w:color w:val="000000"/>
                <w:sz w:val="20"/>
                <w:szCs w:val="20"/>
              </w:rPr>
              <w:softHyphen/>
              <w:t>ное население и тру</w:t>
            </w:r>
            <w:r w:rsidRPr="00DC682A">
              <w:rPr>
                <w:color w:val="000000"/>
                <w:sz w:val="20"/>
                <w:szCs w:val="20"/>
              </w:rPr>
              <w:softHyphen/>
              <w:t>довые ресурсы, их роль в развитии и</w:t>
            </w:r>
          </w:p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размещении хозяйст</w:t>
            </w:r>
            <w:r w:rsidRPr="00DC682A">
              <w:rPr>
                <w:color w:val="000000"/>
                <w:sz w:val="20"/>
                <w:szCs w:val="20"/>
              </w:rPr>
              <w:softHyphen/>
              <w:t>ва. Неравномерность распределения тру-</w:t>
            </w:r>
          </w:p>
          <w:p w:rsidR="004454AC" w:rsidRPr="00430EE2" w:rsidRDefault="004454AC" w:rsidP="00430EE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доспособного насе</w:t>
            </w:r>
            <w:r w:rsidRPr="00DC682A">
              <w:rPr>
                <w:color w:val="000000"/>
                <w:sz w:val="20"/>
                <w:szCs w:val="20"/>
              </w:rPr>
              <w:softHyphen/>
              <w:t>ления по территории страны. Занятость, изменение структуры занятости населения. Проблемы безрабо</w:t>
            </w:r>
            <w:r w:rsidRPr="00DC682A">
              <w:rPr>
                <w:color w:val="000000"/>
                <w:sz w:val="20"/>
                <w:szCs w:val="20"/>
              </w:rPr>
              <w:softHyphen/>
              <w:t>тицы. Городское и сельское население, роль круп</w:t>
            </w:r>
            <w:r w:rsidRPr="00DC682A">
              <w:rPr>
                <w:color w:val="000000"/>
                <w:sz w:val="20"/>
                <w:szCs w:val="20"/>
              </w:rPr>
              <w:softHyphen/>
              <w:t>нейших городов. Народы и основные религии. Россия - мно</w:t>
            </w:r>
            <w:r w:rsidRPr="00DC682A">
              <w:rPr>
                <w:color w:val="000000"/>
                <w:sz w:val="20"/>
                <w:szCs w:val="20"/>
              </w:rPr>
              <w:softHyphen/>
              <w:t>гонациональное госу</w:t>
            </w:r>
            <w:r w:rsidRPr="00DC682A">
              <w:rPr>
                <w:color w:val="000000"/>
                <w:sz w:val="20"/>
                <w:szCs w:val="20"/>
              </w:rPr>
              <w:softHyphen/>
              <w:t>дарство. Многонацио-нальность как специ</w:t>
            </w:r>
            <w:r w:rsidRPr="00DC682A">
              <w:rPr>
                <w:color w:val="000000"/>
                <w:sz w:val="20"/>
                <w:szCs w:val="20"/>
              </w:rPr>
              <w:softHyphen/>
              <w:t>фический фактор фор</w:t>
            </w:r>
            <w:r w:rsidRPr="00DC682A">
              <w:rPr>
                <w:color w:val="000000"/>
                <w:sz w:val="20"/>
                <w:szCs w:val="20"/>
              </w:rPr>
              <w:softHyphen/>
              <w:t>мирования и развития России. Межнацио</w:t>
            </w:r>
            <w:r w:rsidRPr="00DC682A">
              <w:rPr>
                <w:color w:val="000000"/>
                <w:sz w:val="20"/>
                <w:szCs w:val="20"/>
              </w:rPr>
              <w:softHyphen/>
              <w:t>нальные проблемы. Языковые семьи и группы. Многоконфес-сиональность. Геогра</w:t>
            </w:r>
            <w:r w:rsidRPr="00DC682A">
              <w:rPr>
                <w:color w:val="000000"/>
                <w:sz w:val="20"/>
                <w:szCs w:val="20"/>
              </w:rPr>
              <w:softHyphen/>
              <w:t>фия религи</w:t>
            </w:r>
            <w:r>
              <w:rPr>
                <w:color w:val="000000"/>
                <w:sz w:val="20"/>
                <w:szCs w:val="20"/>
              </w:rPr>
              <w:t>й.</w:t>
            </w:r>
          </w:p>
        </w:tc>
        <w:tc>
          <w:tcPr>
            <w:tcW w:w="2525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4536F8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тивное население, пас</w:t>
            </w:r>
            <w:r w:rsidRPr="00DC682A">
              <w:rPr>
                <w:color w:val="000000"/>
                <w:sz w:val="20"/>
                <w:szCs w:val="20"/>
              </w:rPr>
              <w:softHyphen/>
              <w:t>сивное население, рынок труда, дефицит работни</w:t>
            </w:r>
            <w:r w:rsidRPr="00DC682A">
              <w:rPr>
                <w:color w:val="000000"/>
                <w:sz w:val="20"/>
                <w:szCs w:val="20"/>
              </w:rPr>
              <w:softHyphen/>
              <w:t>ков, безр</w:t>
            </w:r>
            <w:r>
              <w:rPr>
                <w:color w:val="000000"/>
                <w:sz w:val="20"/>
                <w:szCs w:val="20"/>
              </w:rPr>
              <w:t>аботица. Уметь: строить и анали</w:t>
            </w:r>
            <w:r w:rsidRPr="00DC682A">
              <w:rPr>
                <w:color w:val="000000"/>
                <w:sz w:val="20"/>
                <w:szCs w:val="20"/>
              </w:rPr>
              <w:t>зировать графики и ста</w:t>
            </w:r>
            <w:r w:rsidRPr="00DC682A">
              <w:rPr>
                <w:color w:val="000000"/>
                <w:sz w:val="20"/>
                <w:szCs w:val="20"/>
              </w:rPr>
              <w:softHyphen/>
              <w:t>тистические таблицы, определять среднюю плотность населения, коэффициент Е</w:t>
            </w:r>
            <w:r>
              <w:rPr>
                <w:color w:val="000000"/>
                <w:sz w:val="20"/>
                <w:szCs w:val="20"/>
              </w:rPr>
              <w:t>.</w:t>
            </w:r>
            <w:r w:rsidRPr="00DC682A">
              <w:rPr>
                <w:color w:val="000000"/>
                <w:sz w:val="20"/>
                <w:szCs w:val="20"/>
              </w:rPr>
              <w:t>П</w:t>
            </w:r>
            <w:r>
              <w:rPr>
                <w:color w:val="000000"/>
                <w:sz w:val="20"/>
                <w:szCs w:val="20"/>
              </w:rPr>
              <w:t>.</w:t>
            </w:r>
          </w:p>
        </w:tc>
        <w:tc>
          <w:tcPr>
            <w:tcW w:w="10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7.3</w:t>
            </w:r>
          </w:p>
        </w:tc>
        <w:tc>
          <w:tcPr>
            <w:tcW w:w="16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Индивидуаль</w:t>
            </w:r>
            <w:r w:rsidRPr="00DC682A">
              <w:rPr>
                <w:color w:val="000000"/>
                <w:sz w:val="20"/>
                <w:szCs w:val="20"/>
              </w:rPr>
              <w:softHyphen/>
              <w:t>ный устный оп</w:t>
            </w:r>
            <w:r w:rsidRPr="00DC682A">
              <w:rPr>
                <w:color w:val="000000"/>
                <w:sz w:val="20"/>
                <w:szCs w:val="20"/>
              </w:rPr>
              <w:softHyphen/>
              <w:t>рос. Фронталь</w:t>
            </w:r>
            <w:r w:rsidRPr="00DC682A">
              <w:rPr>
                <w:color w:val="000000"/>
                <w:sz w:val="20"/>
                <w:szCs w:val="20"/>
              </w:rPr>
              <w:softHyphen/>
              <w:t>ный письмен</w:t>
            </w:r>
            <w:r w:rsidRPr="00DC682A">
              <w:rPr>
                <w:color w:val="000000"/>
                <w:sz w:val="20"/>
                <w:szCs w:val="20"/>
              </w:rPr>
              <w:softHyphen/>
              <w:t>ный опрос</w:t>
            </w:r>
          </w:p>
        </w:tc>
        <w:tc>
          <w:tcPr>
            <w:tcW w:w="1622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селения своего региона. Со</w:t>
            </w:r>
            <w:r w:rsidRPr="00DC682A">
              <w:rPr>
                <w:color w:val="000000"/>
                <w:sz w:val="20"/>
                <w:szCs w:val="20"/>
              </w:rPr>
              <w:softHyphen/>
              <w:t>поставление со средними пока</w:t>
            </w:r>
            <w:r w:rsidRPr="00DC682A">
              <w:rPr>
                <w:color w:val="000000"/>
                <w:sz w:val="20"/>
                <w:szCs w:val="20"/>
              </w:rPr>
              <w:softHyphen/>
              <w:t>зателями постране</w:t>
            </w:r>
          </w:p>
          <w:p w:rsidR="004454AC" w:rsidRPr="009014E3" w:rsidRDefault="004454AC" w:rsidP="008514E5">
            <w:pPr>
              <w:rPr>
                <w:b/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Практическая работа №2</w:t>
            </w:r>
          </w:p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«Города-миллионеры на карте России»</w:t>
            </w:r>
          </w:p>
        </w:tc>
        <w:tc>
          <w:tcPr>
            <w:tcW w:w="9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§9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21.09</w:t>
            </w:r>
          </w:p>
        </w:tc>
        <w:tc>
          <w:tcPr>
            <w:tcW w:w="6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DC682A">
        <w:trPr>
          <w:gridBefore w:val="1"/>
          <w:gridAfter w:val="1"/>
          <w:wBefore w:w="17" w:type="dxa"/>
          <w:wAfter w:w="18" w:type="dxa"/>
          <w:trHeight w:val="701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Человеческий капитал и трудовые ресурсы.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Семинар</w:t>
            </w:r>
          </w:p>
        </w:tc>
        <w:tc>
          <w:tcPr>
            <w:tcW w:w="2218" w:type="dxa"/>
            <w:gridSpan w:val="2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6F6347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B14B1D">
              <w:rPr>
                <w:sz w:val="20"/>
                <w:szCs w:val="20"/>
              </w:rPr>
              <w:t xml:space="preserve"> 7.3</w:t>
            </w:r>
          </w:p>
        </w:tc>
        <w:tc>
          <w:tcPr>
            <w:tcW w:w="16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Индивидуаль</w:t>
            </w:r>
            <w:r w:rsidRPr="00DC682A">
              <w:rPr>
                <w:color w:val="000000"/>
                <w:sz w:val="20"/>
                <w:szCs w:val="20"/>
              </w:rPr>
              <w:softHyphen/>
              <w:t>ный устный оп</w:t>
            </w:r>
            <w:r w:rsidRPr="00DC682A">
              <w:rPr>
                <w:color w:val="000000"/>
                <w:sz w:val="20"/>
                <w:szCs w:val="20"/>
              </w:rPr>
              <w:softHyphen/>
              <w:t>рос</w:t>
            </w:r>
          </w:p>
        </w:tc>
        <w:tc>
          <w:tcPr>
            <w:tcW w:w="1622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§10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26.09</w:t>
            </w:r>
          </w:p>
        </w:tc>
        <w:tc>
          <w:tcPr>
            <w:tcW w:w="6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DC682A">
        <w:trPr>
          <w:gridBefore w:val="1"/>
          <w:gridAfter w:val="1"/>
          <w:wBefore w:w="17" w:type="dxa"/>
          <w:wAfter w:w="18" w:type="dxa"/>
          <w:trHeight w:val="5270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Миграции населения. Размещение населения России.</w:t>
            </w: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Урок по</w:t>
            </w:r>
            <w:r w:rsidRPr="00DC682A">
              <w:rPr>
                <w:color w:val="000000"/>
                <w:sz w:val="20"/>
                <w:szCs w:val="20"/>
              </w:rPr>
              <w:softHyphen/>
              <w:t>вторения и обоб</w:t>
            </w:r>
            <w:r w:rsidRPr="00DC682A">
              <w:rPr>
                <w:color w:val="000000"/>
                <w:sz w:val="20"/>
                <w:szCs w:val="20"/>
              </w:rPr>
              <w:softHyphen/>
              <w:t>щения (деловая игра)</w:t>
            </w:r>
          </w:p>
        </w:tc>
        <w:tc>
          <w:tcPr>
            <w:tcW w:w="2218" w:type="dxa"/>
            <w:gridSpan w:val="2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6F6347" w:rsidRDefault="004454AC" w:rsidP="006F6347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B14B1D">
              <w:rPr>
                <w:sz w:val="20"/>
                <w:szCs w:val="20"/>
              </w:rPr>
              <w:t xml:space="preserve"> 7.3</w:t>
            </w:r>
          </w:p>
        </w:tc>
        <w:tc>
          <w:tcPr>
            <w:tcW w:w="16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682A">
              <w:rPr>
                <w:color w:val="000000"/>
                <w:sz w:val="20"/>
                <w:szCs w:val="20"/>
              </w:rPr>
              <w:t>Индивидуаль</w:t>
            </w:r>
            <w:r w:rsidRPr="00DC682A">
              <w:rPr>
                <w:color w:val="000000"/>
                <w:sz w:val="20"/>
                <w:szCs w:val="20"/>
              </w:rPr>
              <w:softHyphen/>
              <w:t>ный устный оп</w:t>
            </w:r>
            <w:r w:rsidRPr="00DC682A">
              <w:rPr>
                <w:color w:val="000000"/>
                <w:sz w:val="20"/>
                <w:szCs w:val="20"/>
              </w:rPr>
              <w:softHyphen/>
              <w:t>рос</w:t>
            </w:r>
          </w:p>
        </w:tc>
        <w:tc>
          <w:tcPr>
            <w:tcW w:w="1622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5D6C25">
              <w:rPr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 xml:space="preserve">§ 11, 12 </w:t>
            </w:r>
            <w:r w:rsidRPr="005D6C25">
              <w:rPr>
                <w:sz w:val="20"/>
                <w:szCs w:val="20"/>
              </w:rPr>
              <w:t xml:space="preserve">Термины и </w:t>
            </w:r>
            <w:r>
              <w:rPr>
                <w:sz w:val="20"/>
                <w:szCs w:val="20"/>
              </w:rPr>
              <w:t>понятия</w:t>
            </w:r>
            <w:r w:rsidRPr="005D6C25">
              <w:rPr>
                <w:sz w:val="20"/>
                <w:szCs w:val="20"/>
              </w:rPr>
              <w:t xml:space="preserve"> раздела</w:t>
            </w: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  <w:p w:rsidR="004454AC" w:rsidRPr="00430EE2" w:rsidRDefault="004454AC" w:rsidP="00430EE2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28.09</w:t>
            </w:r>
          </w:p>
        </w:tc>
        <w:tc>
          <w:tcPr>
            <w:tcW w:w="6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682A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D96008">
        <w:trPr>
          <w:gridBefore w:val="1"/>
          <w:gridAfter w:val="1"/>
          <w:wBefore w:w="17" w:type="dxa"/>
          <w:wAfter w:w="18" w:type="dxa"/>
          <w:trHeight w:val="403"/>
        </w:trPr>
        <w:tc>
          <w:tcPr>
            <w:tcW w:w="15013" w:type="dxa"/>
            <w:gridSpan w:val="2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4"/>
              </w:rPr>
            </w:pPr>
            <w:r w:rsidRPr="00AC4292">
              <w:rPr>
                <w:b/>
                <w:color w:val="000000"/>
                <w:sz w:val="24"/>
              </w:rPr>
              <w:t>Хозяйство Российской Федерации (2</w:t>
            </w:r>
            <w:r>
              <w:rPr>
                <w:b/>
                <w:color w:val="000000"/>
                <w:sz w:val="24"/>
              </w:rPr>
              <w:t>3</w:t>
            </w:r>
            <w:r w:rsidRPr="00AC4292">
              <w:rPr>
                <w:b/>
                <w:color w:val="000000"/>
                <w:sz w:val="24"/>
              </w:rPr>
              <w:t xml:space="preserve"> час</w:t>
            </w:r>
            <w:r>
              <w:rPr>
                <w:b/>
                <w:color w:val="000000"/>
                <w:sz w:val="24"/>
              </w:rPr>
              <w:t>а</w:t>
            </w:r>
            <w:r w:rsidRPr="00AC4292">
              <w:rPr>
                <w:b/>
                <w:color w:val="000000"/>
                <w:sz w:val="24"/>
              </w:rPr>
              <w:t>)</w:t>
            </w:r>
          </w:p>
        </w:tc>
      </w:tr>
      <w:tr w:rsidR="004454AC" w:rsidRPr="003F581C">
        <w:trPr>
          <w:gridBefore w:val="1"/>
          <w:gridAfter w:val="1"/>
          <w:wBefore w:w="17" w:type="dxa"/>
          <w:wAfter w:w="18" w:type="dxa"/>
          <w:trHeight w:val="470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Что такое хозяйство страны и как его изучают географы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Лекция</w:t>
            </w:r>
          </w:p>
        </w:tc>
        <w:tc>
          <w:tcPr>
            <w:tcW w:w="2218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Что такое хозяйство страны. Уровень раз-</w:t>
            </w:r>
          </w:p>
        </w:tc>
        <w:tc>
          <w:tcPr>
            <w:tcW w:w="2525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Границы производящей и потребляющей зон, эта-</w:t>
            </w:r>
          </w:p>
        </w:tc>
        <w:tc>
          <w:tcPr>
            <w:tcW w:w="10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Фронтальный устный опрос</w:t>
            </w:r>
          </w:p>
        </w:tc>
        <w:tc>
          <w:tcPr>
            <w:tcW w:w="1622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§10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03.10</w:t>
            </w:r>
          </w:p>
        </w:tc>
        <w:tc>
          <w:tcPr>
            <w:tcW w:w="6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gridBefore w:val="1"/>
          <w:gridAfter w:val="1"/>
          <w:wBefore w:w="17" w:type="dxa"/>
          <w:wAfter w:w="18" w:type="dxa"/>
          <w:trHeight w:val="1661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Научный комплекс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изу</w:t>
            </w:r>
            <w:r w:rsidRPr="003F581C">
              <w:rPr>
                <w:color w:val="000000"/>
                <w:sz w:val="20"/>
                <w:szCs w:val="20"/>
              </w:rPr>
              <w:softHyphen/>
              <w:t>чения но</w:t>
            </w:r>
            <w:r w:rsidRPr="003F581C">
              <w:rPr>
                <w:color w:val="000000"/>
                <w:sz w:val="20"/>
                <w:szCs w:val="20"/>
              </w:rPr>
              <w:softHyphen/>
              <w:t>вого ма</w:t>
            </w:r>
            <w:r w:rsidRPr="003F581C">
              <w:rPr>
                <w:color w:val="000000"/>
                <w:sz w:val="20"/>
                <w:szCs w:val="20"/>
              </w:rPr>
              <w:softHyphen/>
              <w:t>териала</w:t>
            </w:r>
          </w:p>
        </w:tc>
        <w:tc>
          <w:tcPr>
            <w:tcW w:w="2218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вития хозяйства. Предприятие - пер</w:t>
            </w:r>
            <w:r w:rsidRPr="003F581C">
              <w:rPr>
                <w:color w:val="000000"/>
                <w:sz w:val="20"/>
                <w:szCs w:val="20"/>
              </w:rPr>
              <w:softHyphen/>
              <w:t>вичная основа хозяй</w:t>
            </w:r>
            <w:r w:rsidRPr="003F581C">
              <w:rPr>
                <w:color w:val="000000"/>
                <w:sz w:val="20"/>
                <w:szCs w:val="20"/>
              </w:rPr>
              <w:softHyphen/>
              <w:t>ства. Деление хозяй</w:t>
            </w:r>
            <w:r w:rsidRPr="003F581C">
              <w:rPr>
                <w:color w:val="000000"/>
                <w:sz w:val="20"/>
                <w:szCs w:val="20"/>
              </w:rPr>
              <w:softHyphen/>
              <w:t>ства на отрасли, меж</w:t>
            </w:r>
            <w:r w:rsidRPr="003F581C">
              <w:rPr>
                <w:color w:val="000000"/>
                <w:sz w:val="20"/>
                <w:szCs w:val="20"/>
              </w:rPr>
              <w:softHyphen/>
              <w:t>отраслевые комплек</w:t>
            </w:r>
            <w:r w:rsidRPr="003F581C">
              <w:rPr>
                <w:color w:val="000000"/>
                <w:sz w:val="20"/>
                <w:szCs w:val="20"/>
              </w:rPr>
              <w:softHyphen/>
              <w:t>сы и сектора.</w:t>
            </w:r>
          </w:p>
        </w:tc>
        <w:tc>
          <w:tcPr>
            <w:tcW w:w="2525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пы формирования хозяй</w:t>
            </w:r>
            <w:r w:rsidRPr="003F581C">
              <w:rPr>
                <w:color w:val="000000"/>
                <w:sz w:val="20"/>
                <w:szCs w:val="20"/>
              </w:rPr>
              <w:softHyphen/>
              <w:t>ства. Доля России в ре</w:t>
            </w:r>
            <w:r w:rsidRPr="003F581C">
              <w:rPr>
                <w:color w:val="000000"/>
                <w:sz w:val="20"/>
                <w:szCs w:val="20"/>
              </w:rPr>
              <w:softHyphen/>
              <w:t>сурсах СССР. Особенно</w:t>
            </w:r>
            <w:r w:rsidRPr="003F581C">
              <w:rPr>
                <w:color w:val="000000"/>
                <w:sz w:val="20"/>
                <w:szCs w:val="20"/>
              </w:rPr>
              <w:softHyphen/>
              <w:t>сти экономических сис</w:t>
            </w:r>
            <w:r w:rsidRPr="003F581C">
              <w:rPr>
                <w:color w:val="000000"/>
                <w:sz w:val="20"/>
                <w:szCs w:val="20"/>
              </w:rPr>
              <w:softHyphen/>
              <w:t>тем</w:t>
            </w:r>
          </w:p>
        </w:tc>
        <w:tc>
          <w:tcPr>
            <w:tcW w:w="10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AD7AB1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Фронтальный устный опрос</w:t>
            </w:r>
          </w:p>
        </w:tc>
        <w:tc>
          <w:tcPr>
            <w:tcW w:w="1622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§11,12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05.10</w:t>
            </w:r>
          </w:p>
        </w:tc>
        <w:tc>
          <w:tcPr>
            <w:tcW w:w="6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gridBefore w:val="1"/>
          <w:gridAfter w:val="1"/>
          <w:wBefore w:w="17" w:type="dxa"/>
          <w:wAfter w:w="18" w:type="dxa"/>
          <w:trHeight w:val="1240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Машинострои</w:t>
            </w:r>
            <w:r w:rsidRPr="003F581C">
              <w:rPr>
                <w:color w:val="000000"/>
                <w:sz w:val="20"/>
                <w:szCs w:val="20"/>
              </w:rPr>
              <w:softHyphen/>
              <w:t>тельный ком</w:t>
            </w:r>
            <w:r w:rsidRPr="003F581C">
              <w:rPr>
                <w:color w:val="000000"/>
                <w:sz w:val="20"/>
                <w:szCs w:val="20"/>
              </w:rPr>
              <w:softHyphen/>
              <w:t>плекс России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ак</w:t>
            </w:r>
            <w:r w:rsidRPr="003F581C">
              <w:rPr>
                <w:color w:val="000000"/>
                <w:sz w:val="20"/>
                <w:szCs w:val="20"/>
              </w:rPr>
              <w:softHyphen/>
              <w:t>туализа</w:t>
            </w:r>
            <w:r w:rsidRPr="003F581C">
              <w:rPr>
                <w:color w:val="000000"/>
                <w:sz w:val="20"/>
                <w:szCs w:val="20"/>
              </w:rPr>
              <w:softHyphen/>
              <w:t>ции зна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ний и умений </w:t>
            </w:r>
          </w:p>
        </w:tc>
        <w:tc>
          <w:tcPr>
            <w:tcW w:w="2218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Принципы размеще</w:t>
            </w:r>
            <w:r w:rsidRPr="003F581C">
              <w:rPr>
                <w:color w:val="000000"/>
                <w:sz w:val="20"/>
                <w:szCs w:val="20"/>
              </w:rPr>
              <w:softHyphen/>
              <w:t>ния предприятий: ус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ловия размещения и факторы размещения. Территориальная структура хозяйства </w:t>
            </w:r>
          </w:p>
        </w:tc>
        <w:tc>
          <w:tcPr>
            <w:tcW w:w="2525" w:type="dxa"/>
            <w:gridSpan w:val="2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430EE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Знать: основные гео</w:t>
            </w:r>
            <w:r w:rsidRPr="003F581C">
              <w:rPr>
                <w:color w:val="000000"/>
                <w:sz w:val="20"/>
                <w:szCs w:val="20"/>
              </w:rPr>
              <w:softHyphen/>
              <w:t>графические понятия и термины, особенности основных отраслей хо</w:t>
            </w:r>
            <w:r w:rsidRPr="003F581C">
              <w:rPr>
                <w:color w:val="000000"/>
                <w:sz w:val="20"/>
                <w:szCs w:val="20"/>
              </w:rPr>
              <w:softHyphen/>
              <w:t>зяйства, природно-хозяйственных зон и районов Российской Фе</w:t>
            </w:r>
            <w:r w:rsidRPr="003F581C">
              <w:rPr>
                <w:color w:val="000000"/>
                <w:sz w:val="20"/>
                <w:szCs w:val="20"/>
              </w:rPr>
              <w:softHyphen/>
              <w:t>дерации. Уметь: выделять, опи</w:t>
            </w:r>
            <w:r w:rsidRPr="003F581C">
              <w:rPr>
                <w:color w:val="000000"/>
                <w:sz w:val="20"/>
                <w:szCs w:val="20"/>
              </w:rPr>
              <w:softHyphen/>
              <w:t>сывать и объяснять су</w:t>
            </w:r>
            <w:r w:rsidRPr="003F581C">
              <w:rPr>
                <w:color w:val="000000"/>
                <w:sz w:val="20"/>
                <w:szCs w:val="20"/>
              </w:rPr>
              <w:softHyphen/>
              <w:t>щественные признаки географических объектов и явлений; находить в разных ис</w:t>
            </w:r>
            <w:r w:rsidRPr="003F581C">
              <w:rPr>
                <w:color w:val="000000"/>
                <w:sz w:val="20"/>
                <w:szCs w:val="20"/>
              </w:rPr>
              <w:softHyphen/>
              <w:t>точниках и анализиро</w:t>
            </w:r>
            <w:r w:rsidRPr="003F581C">
              <w:rPr>
                <w:color w:val="000000"/>
                <w:sz w:val="20"/>
                <w:szCs w:val="20"/>
              </w:rPr>
              <w:softHyphen/>
              <w:t>вать информацию, необ</w:t>
            </w:r>
            <w:r w:rsidRPr="003F581C">
              <w:rPr>
                <w:color w:val="000000"/>
                <w:sz w:val="20"/>
                <w:szCs w:val="20"/>
              </w:rPr>
              <w:softHyphen/>
              <w:t>ходимую для изучения географических объектов и явлений, их обеспе</w:t>
            </w:r>
            <w:r w:rsidRPr="003F581C">
              <w:rPr>
                <w:color w:val="000000"/>
                <w:sz w:val="20"/>
                <w:szCs w:val="20"/>
              </w:rPr>
              <w:softHyphen/>
              <w:t>ченности природными и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AD7AB1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тальный опрос </w:t>
            </w:r>
          </w:p>
        </w:tc>
        <w:tc>
          <w:tcPr>
            <w:tcW w:w="1622" w:type="dxa"/>
            <w:gridSpan w:val="2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Определение по картам зако</w:t>
            </w:r>
            <w:r w:rsidRPr="003F581C">
              <w:rPr>
                <w:color w:val="000000"/>
                <w:sz w:val="20"/>
                <w:szCs w:val="20"/>
              </w:rPr>
              <w:softHyphen/>
              <w:t>номерностей размещения отраслей нау</w:t>
            </w:r>
            <w:r w:rsidRPr="003F581C">
              <w:rPr>
                <w:color w:val="000000"/>
                <w:sz w:val="20"/>
                <w:szCs w:val="20"/>
              </w:rPr>
              <w:softHyphen/>
              <w:t>коемкого, тру</w:t>
            </w:r>
            <w:r w:rsidRPr="003F581C">
              <w:rPr>
                <w:color w:val="000000"/>
                <w:sz w:val="20"/>
                <w:szCs w:val="20"/>
              </w:rPr>
              <w:softHyphen/>
              <w:t>доемкого и ме</w:t>
            </w:r>
            <w:r w:rsidRPr="003F581C">
              <w:rPr>
                <w:color w:val="000000"/>
                <w:sz w:val="20"/>
                <w:szCs w:val="20"/>
              </w:rPr>
              <w:softHyphen/>
              <w:t>таллоемкого машинострое</w:t>
            </w:r>
            <w:r w:rsidRPr="003F581C">
              <w:rPr>
                <w:color w:val="000000"/>
                <w:sz w:val="20"/>
                <w:szCs w:val="20"/>
              </w:rPr>
              <w:softHyphen/>
              <w:t>ния</w:t>
            </w:r>
          </w:p>
          <w:p w:rsidR="004454AC" w:rsidRPr="009014E3" w:rsidRDefault="004454AC" w:rsidP="0075400E">
            <w:pPr>
              <w:rPr>
                <w:b/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Практическая работа №3</w:t>
            </w:r>
          </w:p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«Факторы размещения отраслей машиностро</w:t>
            </w:r>
            <w:r>
              <w:rPr>
                <w:b/>
                <w:sz w:val="20"/>
                <w:szCs w:val="20"/>
              </w:rPr>
              <w:t>-</w:t>
            </w:r>
            <w:r w:rsidRPr="009014E3">
              <w:rPr>
                <w:b/>
                <w:sz w:val="20"/>
                <w:szCs w:val="20"/>
              </w:rPr>
              <w:t>ения»</w:t>
            </w:r>
          </w:p>
        </w:tc>
        <w:tc>
          <w:tcPr>
            <w:tcW w:w="9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775196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10-12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10.10</w:t>
            </w:r>
          </w:p>
        </w:tc>
        <w:tc>
          <w:tcPr>
            <w:tcW w:w="6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gridBefore w:val="1"/>
          <w:gridAfter w:val="1"/>
          <w:wBefore w:w="17" w:type="dxa"/>
          <w:wAfter w:w="18" w:type="dxa"/>
          <w:trHeight w:val="934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Факторы раз</w:t>
            </w:r>
            <w:r w:rsidRPr="003F581C">
              <w:rPr>
                <w:color w:val="000000"/>
                <w:sz w:val="20"/>
                <w:szCs w:val="20"/>
              </w:rPr>
              <w:softHyphen/>
              <w:t>мещения от</w:t>
            </w:r>
            <w:r w:rsidRPr="003F581C">
              <w:rPr>
                <w:color w:val="000000"/>
                <w:sz w:val="20"/>
                <w:szCs w:val="20"/>
              </w:rPr>
              <w:softHyphen/>
              <w:t>раслей маши</w:t>
            </w:r>
            <w:r w:rsidRPr="003F581C">
              <w:rPr>
                <w:color w:val="000000"/>
                <w:sz w:val="20"/>
                <w:szCs w:val="20"/>
              </w:rPr>
              <w:softHyphen/>
              <w:t>ностроения</w:t>
            </w:r>
          </w:p>
          <w:p w:rsidR="004454AC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ак</w:t>
            </w:r>
            <w:r w:rsidRPr="003F581C">
              <w:rPr>
                <w:color w:val="000000"/>
                <w:sz w:val="20"/>
                <w:szCs w:val="20"/>
              </w:rPr>
              <w:softHyphen/>
              <w:t>туализа</w:t>
            </w:r>
            <w:r w:rsidRPr="003F581C">
              <w:rPr>
                <w:color w:val="000000"/>
                <w:sz w:val="20"/>
                <w:szCs w:val="20"/>
              </w:rPr>
              <w:softHyphen/>
              <w:t>ции зна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ний и умений </w:t>
            </w:r>
          </w:p>
        </w:tc>
        <w:tc>
          <w:tcPr>
            <w:tcW w:w="2218" w:type="dxa"/>
            <w:gridSpan w:val="2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430EE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Роль и значение ма</w:t>
            </w:r>
            <w:r w:rsidRPr="003F581C">
              <w:rPr>
                <w:color w:val="000000"/>
                <w:sz w:val="20"/>
                <w:szCs w:val="20"/>
              </w:rPr>
              <w:softHyphen/>
              <w:t>шиностроения в хо</w:t>
            </w:r>
            <w:r w:rsidRPr="003F581C">
              <w:rPr>
                <w:color w:val="000000"/>
                <w:sz w:val="20"/>
                <w:szCs w:val="20"/>
              </w:rPr>
              <w:softHyphen/>
              <w:t>зяйстве России, со</w:t>
            </w:r>
            <w:r w:rsidRPr="003F581C">
              <w:rPr>
                <w:color w:val="000000"/>
                <w:sz w:val="20"/>
                <w:szCs w:val="20"/>
              </w:rPr>
              <w:softHyphen/>
              <w:t>став машинострое</w:t>
            </w:r>
            <w:r w:rsidRPr="003F581C">
              <w:rPr>
                <w:color w:val="000000"/>
                <w:sz w:val="20"/>
                <w:szCs w:val="20"/>
              </w:rPr>
              <w:softHyphen/>
              <w:t>ния, уровень развития отдельных отраслей, главные факторы раз</w:t>
            </w:r>
            <w:r w:rsidRPr="003F581C">
              <w:rPr>
                <w:color w:val="000000"/>
                <w:sz w:val="20"/>
                <w:szCs w:val="20"/>
              </w:rPr>
              <w:softHyphen/>
              <w:t>мещения и особенно</w:t>
            </w:r>
            <w:r w:rsidRPr="003F581C">
              <w:rPr>
                <w:color w:val="000000"/>
                <w:sz w:val="20"/>
                <w:szCs w:val="20"/>
              </w:rPr>
              <w:softHyphen/>
              <w:t>сти размещения ма</w:t>
            </w:r>
            <w:r w:rsidRPr="003F581C">
              <w:rPr>
                <w:color w:val="000000"/>
                <w:sz w:val="20"/>
                <w:szCs w:val="20"/>
              </w:rPr>
              <w:softHyphen/>
              <w:t>шиностроения по тер</w:t>
            </w:r>
            <w:r w:rsidRPr="003F581C">
              <w:rPr>
                <w:color w:val="000000"/>
                <w:sz w:val="20"/>
                <w:szCs w:val="20"/>
              </w:rPr>
              <w:softHyphen/>
              <w:t>ритории России, ос</w:t>
            </w:r>
            <w:r w:rsidRPr="003F581C">
              <w:rPr>
                <w:color w:val="000000"/>
                <w:sz w:val="20"/>
                <w:szCs w:val="20"/>
              </w:rPr>
              <w:softHyphen/>
              <w:t>новные районы и крупные центры</w:t>
            </w:r>
          </w:p>
          <w:p w:rsidR="004454AC" w:rsidRPr="003F581C" w:rsidRDefault="004454AC" w:rsidP="00430EE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AD7AB1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тальный опрос </w:t>
            </w:r>
          </w:p>
        </w:tc>
        <w:tc>
          <w:tcPr>
            <w:tcW w:w="1622" w:type="dxa"/>
            <w:gridSpan w:val="2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775196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12.10</w:t>
            </w:r>
          </w:p>
        </w:tc>
        <w:tc>
          <w:tcPr>
            <w:tcW w:w="6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gridBefore w:val="1"/>
          <w:gridAfter w:val="1"/>
          <w:wBefore w:w="17" w:type="dxa"/>
          <w:wAfter w:w="18" w:type="dxa"/>
          <w:trHeight w:val="1198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География машинострое</w:t>
            </w:r>
            <w:r w:rsidRPr="003F581C">
              <w:rPr>
                <w:color w:val="000000"/>
                <w:sz w:val="20"/>
                <w:szCs w:val="20"/>
              </w:rPr>
              <w:softHyphen/>
              <w:t>ния</w:t>
            </w:r>
          </w:p>
          <w:p w:rsidR="004454AC" w:rsidRPr="0039455F" w:rsidRDefault="004454AC" w:rsidP="00844F2D">
            <w:pPr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Р.к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Практикум </w:t>
            </w:r>
          </w:p>
        </w:tc>
        <w:tc>
          <w:tcPr>
            <w:tcW w:w="2218" w:type="dxa"/>
            <w:gridSpan w:val="2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AD7AB1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тальный опрос </w:t>
            </w:r>
          </w:p>
        </w:tc>
        <w:tc>
          <w:tcPr>
            <w:tcW w:w="1622" w:type="dxa"/>
            <w:gridSpan w:val="2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775196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17.10</w:t>
            </w:r>
          </w:p>
        </w:tc>
        <w:tc>
          <w:tcPr>
            <w:tcW w:w="6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1546"/>
        </w:trPr>
        <w:tc>
          <w:tcPr>
            <w:tcW w:w="58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15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Роль и особен</w:t>
            </w:r>
            <w:r w:rsidRPr="003F581C">
              <w:rPr>
                <w:color w:val="000000"/>
                <w:sz w:val="20"/>
                <w:szCs w:val="20"/>
              </w:rPr>
              <w:softHyphen/>
              <w:t>ности ТЭК</w:t>
            </w:r>
          </w:p>
          <w:p w:rsidR="004454AC" w:rsidRPr="0039455F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 w:rsidRPr="0039455F">
              <w:rPr>
                <w:i/>
                <w:sz w:val="20"/>
                <w:szCs w:val="20"/>
              </w:rPr>
              <w:t>Р.к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изу</w:t>
            </w:r>
            <w:r w:rsidRPr="003F581C">
              <w:rPr>
                <w:color w:val="000000"/>
                <w:sz w:val="20"/>
                <w:szCs w:val="20"/>
              </w:rPr>
              <w:softHyphen/>
              <w:t>чения но</w:t>
            </w:r>
            <w:r w:rsidRPr="003F581C">
              <w:rPr>
                <w:color w:val="000000"/>
                <w:sz w:val="20"/>
                <w:szCs w:val="20"/>
              </w:rPr>
              <w:softHyphen/>
              <w:t>вого ма</w:t>
            </w:r>
            <w:r w:rsidRPr="003F581C">
              <w:rPr>
                <w:color w:val="000000"/>
                <w:sz w:val="20"/>
                <w:szCs w:val="20"/>
              </w:rPr>
              <w:softHyphen/>
              <w:t>териала</w:t>
            </w:r>
          </w:p>
        </w:tc>
        <w:tc>
          <w:tcPr>
            <w:tcW w:w="2218" w:type="dxa"/>
            <w:gridSpan w:val="2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Состав и значение ТЭК, главные нефтя</w:t>
            </w:r>
            <w:r w:rsidRPr="003F581C">
              <w:rPr>
                <w:color w:val="000000"/>
                <w:sz w:val="20"/>
                <w:szCs w:val="20"/>
              </w:rPr>
              <w:softHyphen/>
              <w:t>ные, газовые и уголь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ные базы России, их географическое по</w:t>
            </w:r>
            <w:r w:rsidRPr="003F581C">
              <w:rPr>
                <w:color w:val="000000"/>
                <w:sz w:val="20"/>
                <w:szCs w:val="20"/>
              </w:rPr>
              <w:softHyphen/>
              <w:t>ложение и особенно</w:t>
            </w:r>
            <w:r w:rsidRPr="003F581C">
              <w:rPr>
                <w:color w:val="000000"/>
                <w:sz w:val="20"/>
                <w:szCs w:val="20"/>
              </w:rPr>
              <w:softHyphen/>
              <w:t>сти, основные типы электростанции и факторы их размеще</w:t>
            </w:r>
            <w:r w:rsidRPr="003F581C">
              <w:rPr>
                <w:color w:val="000000"/>
                <w:sz w:val="20"/>
                <w:szCs w:val="20"/>
              </w:rPr>
              <w:softHyphen/>
              <w:t>ния. Составлять характе</w:t>
            </w:r>
            <w:r w:rsidRPr="003F581C">
              <w:rPr>
                <w:color w:val="000000"/>
                <w:sz w:val="20"/>
                <w:szCs w:val="20"/>
              </w:rPr>
              <w:softHyphen/>
              <w:t>ристику месторожде</w:t>
            </w:r>
            <w:r w:rsidRPr="003F581C">
              <w:rPr>
                <w:color w:val="000000"/>
                <w:sz w:val="20"/>
                <w:szCs w:val="20"/>
              </w:rPr>
              <w:softHyphen/>
              <w:t>ний топливных ресур</w:t>
            </w:r>
            <w:r w:rsidRPr="003F581C">
              <w:rPr>
                <w:color w:val="000000"/>
                <w:sz w:val="20"/>
                <w:szCs w:val="20"/>
              </w:rPr>
              <w:softHyphen/>
              <w:t>сов по картам и ста</w:t>
            </w:r>
            <w:r w:rsidRPr="003F581C">
              <w:rPr>
                <w:color w:val="000000"/>
                <w:sz w:val="20"/>
                <w:szCs w:val="20"/>
              </w:rPr>
              <w:softHyphen/>
              <w:t>тистическим мате</w:t>
            </w:r>
            <w:r w:rsidRPr="003F581C">
              <w:rPr>
                <w:color w:val="000000"/>
                <w:sz w:val="20"/>
                <w:szCs w:val="20"/>
              </w:rPr>
              <w:softHyphen/>
              <w:t>риалам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Знать: основные гео</w:t>
            </w:r>
            <w:r w:rsidRPr="003F581C">
              <w:rPr>
                <w:color w:val="000000"/>
                <w:sz w:val="20"/>
                <w:szCs w:val="20"/>
              </w:rPr>
              <w:softHyphen/>
              <w:t>графические понятия и термины, особенности основных отраслей хо</w:t>
            </w:r>
            <w:r w:rsidRPr="003F581C">
              <w:rPr>
                <w:color w:val="000000"/>
                <w:sz w:val="20"/>
                <w:szCs w:val="20"/>
              </w:rPr>
              <w:softHyphen/>
              <w:t>зяйства, природно-хозяйственных зон и районов Российской Фе</w:t>
            </w:r>
            <w:r w:rsidRPr="003F581C">
              <w:rPr>
                <w:color w:val="000000"/>
                <w:sz w:val="20"/>
                <w:szCs w:val="20"/>
              </w:rPr>
              <w:softHyphen/>
              <w:t>дерации. Уметь: выделять, опи</w:t>
            </w:r>
            <w:r w:rsidRPr="003F581C">
              <w:rPr>
                <w:color w:val="000000"/>
                <w:sz w:val="20"/>
                <w:szCs w:val="20"/>
              </w:rPr>
              <w:softHyphen/>
              <w:t>сывать и объяснять су</w:t>
            </w:r>
            <w:r w:rsidRPr="003F581C">
              <w:rPr>
                <w:color w:val="000000"/>
                <w:sz w:val="20"/>
                <w:szCs w:val="20"/>
              </w:rPr>
              <w:softHyphen/>
              <w:t>щественные признаки географических объектов и явлений; находить в разных ис</w:t>
            </w:r>
            <w:r w:rsidRPr="003F581C">
              <w:rPr>
                <w:color w:val="000000"/>
                <w:sz w:val="20"/>
                <w:szCs w:val="20"/>
              </w:rPr>
              <w:softHyphen/>
              <w:t>точниках и анализиро</w:t>
            </w:r>
            <w:r w:rsidRPr="003F581C">
              <w:rPr>
                <w:color w:val="000000"/>
                <w:sz w:val="20"/>
                <w:szCs w:val="20"/>
              </w:rPr>
              <w:softHyphen/>
              <w:t>вать информацию, необ</w:t>
            </w:r>
            <w:r w:rsidRPr="003F581C">
              <w:rPr>
                <w:color w:val="000000"/>
                <w:sz w:val="20"/>
                <w:szCs w:val="20"/>
              </w:rPr>
              <w:softHyphen/>
              <w:t>ходимую для изучения географических объектов и явлений, их обеспе</w:t>
            </w:r>
            <w:r w:rsidRPr="003F581C">
              <w:rPr>
                <w:color w:val="000000"/>
                <w:sz w:val="20"/>
                <w:szCs w:val="20"/>
              </w:rPr>
              <w:softHyphen/>
              <w:t>ченности природными и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C44CC9">
              <w:rPr>
                <w:sz w:val="20"/>
                <w:szCs w:val="20"/>
              </w:rPr>
              <w:t>7.4</w:t>
            </w:r>
          </w:p>
        </w:tc>
        <w:tc>
          <w:tcPr>
            <w:tcW w:w="163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Фронтальный устный опрос</w:t>
            </w:r>
          </w:p>
        </w:tc>
        <w:tc>
          <w:tcPr>
            <w:tcW w:w="1622" w:type="dxa"/>
            <w:gridSpan w:val="2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9014E3" w:rsidRDefault="004454AC" w:rsidP="0075400E">
            <w:pPr>
              <w:rPr>
                <w:b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Характеристика одного из рай</w:t>
            </w:r>
            <w:r w:rsidRPr="003F581C">
              <w:rPr>
                <w:color w:val="000000"/>
                <w:sz w:val="20"/>
                <w:szCs w:val="20"/>
              </w:rPr>
              <w:softHyphen/>
              <w:t>онов добычи угля (нефти, газа) с исполь</w:t>
            </w:r>
            <w:r w:rsidRPr="003F581C">
              <w:rPr>
                <w:color w:val="000000"/>
                <w:sz w:val="20"/>
                <w:szCs w:val="20"/>
              </w:rPr>
              <w:softHyphen/>
              <w:t>зованием карт атласа, учебни</w:t>
            </w:r>
            <w:r w:rsidRPr="003F581C">
              <w:rPr>
                <w:color w:val="000000"/>
                <w:sz w:val="20"/>
                <w:szCs w:val="20"/>
              </w:rPr>
              <w:softHyphen/>
              <w:t>ка, статистиче</w:t>
            </w:r>
            <w:r w:rsidRPr="003F581C">
              <w:rPr>
                <w:color w:val="000000"/>
                <w:sz w:val="20"/>
                <w:szCs w:val="20"/>
              </w:rPr>
              <w:softHyphen/>
              <w:t>ских материа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лов. </w:t>
            </w:r>
            <w:r w:rsidRPr="009014E3">
              <w:rPr>
                <w:b/>
                <w:sz w:val="20"/>
                <w:szCs w:val="20"/>
              </w:rPr>
              <w:t>Практическая работа №4</w:t>
            </w:r>
          </w:p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«Крупнейшие электростанции России»</w:t>
            </w:r>
            <w:r w:rsidRPr="003F581C">
              <w:rPr>
                <w:color w:val="000000"/>
                <w:sz w:val="20"/>
                <w:szCs w:val="20"/>
              </w:rPr>
              <w:t xml:space="preserve"> Сравнение между собой крупных уголь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ных бассейнов и нефтяных баз России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DC1F6E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19.10</w:t>
            </w:r>
          </w:p>
        </w:tc>
        <w:tc>
          <w:tcPr>
            <w:tcW w:w="63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893"/>
        </w:trPr>
        <w:tc>
          <w:tcPr>
            <w:tcW w:w="58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15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Топливная промышлен</w:t>
            </w:r>
            <w:r w:rsidRPr="003F581C">
              <w:rPr>
                <w:color w:val="000000"/>
                <w:sz w:val="20"/>
                <w:szCs w:val="20"/>
              </w:rPr>
              <w:softHyphen/>
              <w:t>ность</w:t>
            </w:r>
          </w:p>
          <w:p w:rsidR="004454AC" w:rsidRPr="0039455F" w:rsidRDefault="004454AC" w:rsidP="00844F2D">
            <w:pPr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Р.к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Практикум</w:t>
            </w:r>
          </w:p>
        </w:tc>
        <w:tc>
          <w:tcPr>
            <w:tcW w:w="2218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C44CC9">
              <w:rPr>
                <w:sz w:val="20"/>
                <w:szCs w:val="20"/>
              </w:rPr>
              <w:t>7.4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Фронтальный устный опрос.</w:t>
            </w:r>
          </w:p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gridSpan w:val="2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DC1F6E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24.10</w:t>
            </w:r>
          </w:p>
        </w:tc>
        <w:tc>
          <w:tcPr>
            <w:tcW w:w="63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640"/>
        </w:trPr>
        <w:tc>
          <w:tcPr>
            <w:tcW w:w="58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16</w:t>
            </w:r>
          </w:p>
        </w:tc>
        <w:tc>
          <w:tcPr>
            <w:tcW w:w="15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Электроэнер</w:t>
            </w:r>
            <w:r w:rsidRPr="003F581C">
              <w:rPr>
                <w:color w:val="000000"/>
                <w:sz w:val="20"/>
                <w:szCs w:val="20"/>
              </w:rPr>
              <w:softHyphen/>
              <w:t>гетика России</w:t>
            </w:r>
          </w:p>
          <w:p w:rsidR="004454AC" w:rsidRPr="0039455F" w:rsidRDefault="004454AC" w:rsidP="00844F2D">
            <w:pPr>
              <w:rPr>
                <w:i/>
                <w:sz w:val="20"/>
                <w:szCs w:val="20"/>
              </w:rPr>
            </w:pPr>
            <w:r w:rsidRPr="0039455F">
              <w:rPr>
                <w:i/>
                <w:sz w:val="20"/>
                <w:szCs w:val="20"/>
              </w:rPr>
              <w:t>Р.к.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Практикум</w:t>
            </w:r>
          </w:p>
        </w:tc>
        <w:tc>
          <w:tcPr>
            <w:tcW w:w="2218" w:type="dxa"/>
            <w:gridSpan w:val="2"/>
            <w:vMerge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CD5FD3">
              <w:rPr>
                <w:sz w:val="20"/>
                <w:szCs w:val="20"/>
              </w:rPr>
              <w:t>7.4</w:t>
            </w:r>
          </w:p>
        </w:tc>
        <w:tc>
          <w:tcPr>
            <w:tcW w:w="1632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622" w:type="dxa"/>
            <w:gridSpan w:val="2"/>
            <w:vMerge/>
            <w:tcBorders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§16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26.10</w:t>
            </w:r>
          </w:p>
        </w:tc>
        <w:tc>
          <w:tcPr>
            <w:tcW w:w="63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1190"/>
        </w:trPr>
        <w:tc>
          <w:tcPr>
            <w:tcW w:w="58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15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Комплексы, производящие конструкционные материалы и химические вещества.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ак</w:t>
            </w:r>
            <w:r w:rsidRPr="003F581C">
              <w:rPr>
                <w:color w:val="000000"/>
                <w:sz w:val="20"/>
                <w:szCs w:val="20"/>
              </w:rPr>
              <w:softHyphen/>
              <w:t>туализа</w:t>
            </w:r>
            <w:r w:rsidRPr="003F581C">
              <w:rPr>
                <w:color w:val="000000"/>
                <w:sz w:val="20"/>
                <w:szCs w:val="20"/>
              </w:rPr>
              <w:softHyphen/>
              <w:t>ции зна</w:t>
            </w:r>
            <w:r w:rsidRPr="003F581C">
              <w:rPr>
                <w:color w:val="000000"/>
                <w:sz w:val="20"/>
                <w:szCs w:val="20"/>
              </w:rPr>
              <w:softHyphen/>
              <w:t>ний и умений</w:t>
            </w:r>
          </w:p>
        </w:tc>
        <w:tc>
          <w:tcPr>
            <w:tcW w:w="2218" w:type="dxa"/>
            <w:gridSpan w:val="2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CD5FD3">
              <w:rPr>
                <w:sz w:val="20"/>
                <w:szCs w:val="20"/>
              </w:rPr>
              <w:t>7.4</w:t>
            </w:r>
          </w:p>
        </w:tc>
        <w:tc>
          <w:tcPr>
            <w:tcW w:w="163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§17</w:t>
            </w:r>
          </w:p>
        </w:tc>
        <w:tc>
          <w:tcPr>
            <w:tcW w:w="7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2-я ч.</w:t>
            </w:r>
          </w:p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07.11</w:t>
            </w:r>
          </w:p>
        </w:tc>
        <w:tc>
          <w:tcPr>
            <w:tcW w:w="63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</w:tbl>
    <w:p w:rsidR="004454AC" w:rsidRPr="003F581C" w:rsidRDefault="004454AC" w:rsidP="00AC4292">
      <w:pPr>
        <w:rPr>
          <w:sz w:val="20"/>
          <w:szCs w:val="20"/>
        </w:rPr>
      </w:pPr>
    </w:p>
    <w:tbl>
      <w:tblPr>
        <w:tblW w:w="15004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38"/>
        <w:gridCol w:w="1594"/>
        <w:gridCol w:w="499"/>
        <w:gridCol w:w="1075"/>
        <w:gridCol w:w="2227"/>
        <w:gridCol w:w="2525"/>
        <w:gridCol w:w="1027"/>
        <w:gridCol w:w="1622"/>
        <w:gridCol w:w="1622"/>
        <w:gridCol w:w="902"/>
        <w:gridCol w:w="730"/>
        <w:gridCol w:w="643"/>
      </w:tblGrid>
      <w:tr w:rsidR="004454AC" w:rsidRPr="003F581C">
        <w:trPr>
          <w:trHeight w:val="1181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18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430EE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Металлургиче</w:t>
            </w:r>
            <w:r w:rsidRPr="003F581C">
              <w:rPr>
                <w:color w:val="000000"/>
                <w:sz w:val="20"/>
                <w:szCs w:val="20"/>
              </w:rPr>
              <w:softHyphen/>
              <w:t>ский комплекс</w:t>
            </w:r>
          </w:p>
          <w:p w:rsidR="004454AC" w:rsidRPr="003F581C" w:rsidRDefault="004454AC" w:rsidP="00430EE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9455F">
              <w:rPr>
                <w:i/>
                <w:sz w:val="20"/>
                <w:szCs w:val="20"/>
              </w:rPr>
              <w:t>Р.к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ак</w:t>
            </w:r>
            <w:r w:rsidRPr="003F581C">
              <w:rPr>
                <w:color w:val="000000"/>
                <w:sz w:val="20"/>
                <w:szCs w:val="20"/>
              </w:rPr>
              <w:softHyphen/>
              <w:t>туализа</w:t>
            </w:r>
            <w:r w:rsidRPr="003F581C">
              <w:rPr>
                <w:color w:val="000000"/>
                <w:sz w:val="20"/>
                <w:szCs w:val="20"/>
              </w:rPr>
              <w:softHyphen/>
              <w:t>ции зна</w:t>
            </w:r>
            <w:r w:rsidRPr="003F581C">
              <w:rPr>
                <w:color w:val="000000"/>
                <w:sz w:val="20"/>
                <w:szCs w:val="20"/>
              </w:rPr>
              <w:softHyphen/>
              <w:t>ний и умений</w:t>
            </w:r>
          </w:p>
        </w:tc>
        <w:tc>
          <w:tcPr>
            <w:tcW w:w="222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Роль и значение ком</w:t>
            </w:r>
            <w:r w:rsidRPr="003F581C">
              <w:rPr>
                <w:color w:val="000000"/>
                <w:sz w:val="20"/>
                <w:szCs w:val="20"/>
              </w:rPr>
              <w:softHyphen/>
              <w:t>плекса конструкцион</w:t>
            </w:r>
            <w:r w:rsidRPr="003F581C">
              <w:rPr>
                <w:color w:val="000000"/>
                <w:sz w:val="20"/>
                <w:szCs w:val="20"/>
              </w:rPr>
              <w:softHyphen/>
              <w:t>ных материалов и химических веществ в хозяйстве, особенно</w:t>
            </w:r>
            <w:r w:rsidRPr="003F581C">
              <w:rPr>
                <w:color w:val="000000"/>
                <w:sz w:val="20"/>
                <w:szCs w:val="20"/>
              </w:rPr>
              <w:softHyphen/>
              <w:t>сти их отраслевого состава, факторы раз</w:t>
            </w:r>
            <w:r w:rsidRPr="003F581C">
              <w:rPr>
                <w:color w:val="000000"/>
                <w:sz w:val="20"/>
                <w:szCs w:val="20"/>
              </w:rPr>
              <w:softHyphen/>
              <w:t>мещения основных производств, основ</w:t>
            </w:r>
            <w:r w:rsidRPr="003F581C">
              <w:rPr>
                <w:color w:val="000000"/>
                <w:sz w:val="20"/>
                <w:szCs w:val="20"/>
              </w:rPr>
              <w:softHyphen/>
              <w:t>ные районы разме</w:t>
            </w:r>
            <w:r w:rsidRPr="003F581C">
              <w:rPr>
                <w:color w:val="000000"/>
                <w:sz w:val="20"/>
                <w:szCs w:val="20"/>
              </w:rPr>
              <w:softHyphen/>
              <w:t>щения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человеческими ресурса</w:t>
            </w:r>
            <w:r w:rsidRPr="003F581C">
              <w:rPr>
                <w:color w:val="000000"/>
                <w:sz w:val="20"/>
                <w:szCs w:val="20"/>
              </w:rPr>
              <w:softHyphen/>
              <w:t>ми, хозяйственного по</w:t>
            </w:r>
            <w:r w:rsidRPr="003F581C">
              <w:rPr>
                <w:color w:val="000000"/>
                <w:sz w:val="20"/>
                <w:szCs w:val="20"/>
              </w:rPr>
              <w:softHyphen/>
              <w:t>тенциала, экологических проблем; приводить примеры: использова</w:t>
            </w:r>
            <w:r w:rsidRPr="003F581C">
              <w:rPr>
                <w:color w:val="000000"/>
                <w:sz w:val="20"/>
                <w:szCs w:val="20"/>
              </w:rPr>
              <w:softHyphen/>
              <w:t>ния и охраны природных ресурсов, адаптации че</w:t>
            </w:r>
            <w:r w:rsidRPr="003F581C">
              <w:rPr>
                <w:color w:val="000000"/>
                <w:sz w:val="20"/>
                <w:szCs w:val="20"/>
              </w:rPr>
              <w:softHyphen/>
              <w:t>ловека к условиям окру</w:t>
            </w:r>
            <w:r w:rsidRPr="003F581C">
              <w:rPr>
                <w:color w:val="000000"/>
                <w:sz w:val="20"/>
                <w:szCs w:val="20"/>
              </w:rPr>
              <w:softHyphen/>
              <w:t>жающей среды, ее влия</w:t>
            </w:r>
            <w:r w:rsidRPr="003F581C">
              <w:rPr>
                <w:color w:val="000000"/>
                <w:sz w:val="20"/>
                <w:szCs w:val="20"/>
              </w:rPr>
              <w:softHyphen/>
              <w:t>ния на формирование культуры народов; рай</w:t>
            </w:r>
            <w:r w:rsidRPr="003F581C">
              <w:rPr>
                <w:color w:val="000000"/>
                <w:sz w:val="20"/>
                <w:szCs w:val="20"/>
              </w:rPr>
              <w:softHyphen/>
              <w:t>онов разной специализа</w:t>
            </w:r>
            <w:r w:rsidRPr="003F581C">
              <w:rPr>
                <w:color w:val="000000"/>
                <w:sz w:val="20"/>
                <w:szCs w:val="20"/>
              </w:rPr>
              <w:softHyphen/>
              <w:t>ции, центров производ</w:t>
            </w:r>
            <w:r w:rsidRPr="003F581C">
              <w:rPr>
                <w:color w:val="000000"/>
                <w:sz w:val="20"/>
                <w:szCs w:val="20"/>
              </w:rPr>
              <w:softHyphen/>
              <w:t>ства важнейших видов продукции, основных коммуникаций и их уз</w:t>
            </w:r>
            <w:r w:rsidRPr="003F581C">
              <w:rPr>
                <w:color w:val="000000"/>
                <w:sz w:val="20"/>
                <w:szCs w:val="20"/>
              </w:rPr>
              <w:softHyphen/>
              <w:t>лов, внутригосударст</w:t>
            </w:r>
            <w:r w:rsidRPr="003F581C">
              <w:rPr>
                <w:color w:val="000000"/>
                <w:sz w:val="20"/>
                <w:szCs w:val="20"/>
              </w:rPr>
              <w:softHyphen/>
              <w:t>венных и внешних эко</w:t>
            </w:r>
            <w:r w:rsidRPr="003F581C">
              <w:rPr>
                <w:color w:val="000000"/>
                <w:sz w:val="20"/>
                <w:szCs w:val="20"/>
              </w:rPr>
              <w:softHyphen/>
              <w:t>номических связей Рос</w:t>
            </w:r>
            <w:r w:rsidRPr="003F581C">
              <w:rPr>
                <w:color w:val="000000"/>
                <w:sz w:val="20"/>
                <w:szCs w:val="20"/>
              </w:rPr>
              <w:softHyphen/>
              <w:t>сии, а также крупнейших регионов и стран мира; составлять краткую гео</w:t>
            </w:r>
            <w:r w:rsidRPr="003F581C">
              <w:rPr>
                <w:color w:val="000000"/>
                <w:sz w:val="20"/>
                <w:szCs w:val="20"/>
              </w:rPr>
              <w:softHyphen/>
              <w:t>графическую характери</w:t>
            </w:r>
            <w:r w:rsidRPr="003F581C">
              <w:rPr>
                <w:color w:val="000000"/>
                <w:sz w:val="20"/>
                <w:szCs w:val="20"/>
              </w:rPr>
              <w:softHyphen/>
              <w:t>стику разных территорий на основе разнообраз</w:t>
            </w:r>
            <w:r w:rsidRPr="003F581C">
              <w:rPr>
                <w:color w:val="000000"/>
                <w:sz w:val="20"/>
                <w:szCs w:val="20"/>
              </w:rPr>
              <w:softHyphen/>
              <w:t>ных источников геогра</w:t>
            </w:r>
            <w:r w:rsidRPr="003F581C">
              <w:rPr>
                <w:color w:val="000000"/>
                <w:sz w:val="20"/>
                <w:szCs w:val="20"/>
              </w:rPr>
              <w:softHyphen/>
              <w:t>фической информации и форм ее представления; использовать приобре</w:t>
            </w:r>
            <w:r w:rsidRPr="003F581C">
              <w:rPr>
                <w:color w:val="000000"/>
                <w:sz w:val="20"/>
                <w:szCs w:val="20"/>
              </w:rPr>
              <w:softHyphen/>
              <w:t>тенные знания и умения в практической деятель</w:t>
            </w:r>
            <w:r w:rsidRPr="003F581C">
              <w:rPr>
                <w:color w:val="000000"/>
                <w:sz w:val="20"/>
                <w:szCs w:val="20"/>
              </w:rPr>
              <w:softHyphen/>
              <w:t>ности и повседневной жизни; определять по карте особенности зо</w:t>
            </w:r>
            <w:r w:rsidRPr="003F581C">
              <w:rPr>
                <w:color w:val="000000"/>
                <w:sz w:val="20"/>
                <w:szCs w:val="20"/>
              </w:rPr>
              <w:softHyphen/>
              <w:t>нальной специализации сельского хозяйства</w:t>
            </w: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91432F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9014E3" w:rsidRDefault="004454AC" w:rsidP="0075400E">
            <w:pPr>
              <w:rPr>
                <w:b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Составление характеристики одной из ме</w:t>
            </w:r>
            <w:r w:rsidRPr="003F581C">
              <w:rPr>
                <w:color w:val="000000"/>
                <w:sz w:val="20"/>
                <w:szCs w:val="20"/>
              </w:rPr>
              <w:softHyphen/>
              <w:t>таллургических баз России по картам и стати</w:t>
            </w:r>
            <w:r w:rsidRPr="003F581C">
              <w:rPr>
                <w:color w:val="000000"/>
                <w:sz w:val="20"/>
                <w:szCs w:val="20"/>
              </w:rPr>
              <w:softHyphen/>
              <w:t>стическим ма</w:t>
            </w:r>
            <w:r w:rsidRPr="003F581C">
              <w:rPr>
                <w:color w:val="000000"/>
                <w:sz w:val="20"/>
                <w:szCs w:val="20"/>
              </w:rPr>
              <w:softHyphen/>
              <w:t>териалам. Оп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ределение </w:t>
            </w:r>
            <w:r w:rsidRPr="009014E3">
              <w:rPr>
                <w:b/>
                <w:sz w:val="20"/>
                <w:szCs w:val="20"/>
              </w:rPr>
              <w:t>Практическая работа №5</w:t>
            </w:r>
          </w:p>
          <w:p w:rsidR="004454AC" w:rsidRPr="009014E3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«География черной и цветной металлургии»</w:t>
            </w:r>
          </w:p>
          <w:p w:rsidR="004454A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главных факто</w:t>
            </w:r>
            <w:r w:rsidRPr="003F581C">
              <w:rPr>
                <w:color w:val="000000"/>
                <w:sz w:val="20"/>
                <w:szCs w:val="20"/>
              </w:rPr>
              <w:softHyphen/>
              <w:t>ров размеще</w:t>
            </w:r>
            <w:r w:rsidRPr="003F581C">
              <w:rPr>
                <w:color w:val="000000"/>
                <w:sz w:val="20"/>
                <w:szCs w:val="20"/>
              </w:rPr>
              <w:softHyphen/>
              <w:t>ния металлур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гии меди и алюминия. </w:t>
            </w:r>
          </w:p>
          <w:p w:rsidR="004454AC" w:rsidRPr="009014E3" w:rsidRDefault="004454AC" w:rsidP="0075400E">
            <w:pPr>
              <w:rPr>
                <w:b/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Практическая работа №6</w:t>
            </w:r>
          </w:p>
          <w:p w:rsidR="004454A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«География химико-лесного комплекса »</w:t>
            </w:r>
          </w:p>
          <w:p w:rsidR="004454A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Со</w:t>
            </w:r>
            <w:r w:rsidRPr="003F581C">
              <w:rPr>
                <w:color w:val="000000"/>
                <w:sz w:val="20"/>
                <w:szCs w:val="20"/>
              </w:rPr>
              <w:softHyphen/>
              <w:t>ставление ха</w:t>
            </w:r>
            <w:r w:rsidRPr="003F581C">
              <w:rPr>
                <w:color w:val="000000"/>
                <w:sz w:val="20"/>
                <w:szCs w:val="20"/>
              </w:rPr>
              <w:softHyphen/>
              <w:t>рактеристики одной из баз химической промышленно</w:t>
            </w:r>
            <w:r>
              <w:rPr>
                <w:color w:val="000000"/>
                <w:sz w:val="20"/>
                <w:szCs w:val="20"/>
              </w:rPr>
              <w:t>сти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§13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09.11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470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19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430EE2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Черная металлургия.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Семинар</w:t>
            </w:r>
          </w:p>
        </w:tc>
        <w:tc>
          <w:tcPr>
            <w:tcW w:w="2227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91432F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Фронтальный опрос</w:t>
            </w:r>
          </w:p>
        </w:tc>
        <w:tc>
          <w:tcPr>
            <w:tcW w:w="1622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§18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14.11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1152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430EE2" w:rsidRDefault="004454AC" w:rsidP="0039455F">
            <w:pPr>
              <w:rPr>
                <w:iCs/>
                <w:sz w:val="20"/>
                <w:szCs w:val="20"/>
              </w:rPr>
            </w:pPr>
            <w:r w:rsidRPr="00430EE2">
              <w:rPr>
                <w:iCs/>
                <w:sz w:val="20"/>
                <w:szCs w:val="20"/>
              </w:rPr>
              <w:t>Цветная металлургия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Практикум</w:t>
            </w:r>
          </w:p>
        </w:tc>
        <w:tc>
          <w:tcPr>
            <w:tcW w:w="2227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91432F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§19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16.11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1162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21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430EE2" w:rsidRDefault="004454AC" w:rsidP="0039455F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Химико-лесной комплекс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Семинар</w:t>
            </w:r>
          </w:p>
        </w:tc>
        <w:tc>
          <w:tcPr>
            <w:tcW w:w="2227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E9495A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§20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21.11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1152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22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Факторы размещения предприятий химической промышленности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по</w:t>
            </w:r>
            <w:r w:rsidRPr="003F581C">
              <w:rPr>
                <w:color w:val="000000"/>
                <w:sz w:val="20"/>
                <w:szCs w:val="20"/>
              </w:rPr>
              <w:softHyphen/>
              <w:t>вторения и обобще</w:t>
            </w:r>
            <w:r w:rsidRPr="003F581C">
              <w:rPr>
                <w:color w:val="000000"/>
                <w:sz w:val="20"/>
                <w:szCs w:val="20"/>
              </w:rPr>
              <w:softHyphen/>
              <w:t>ния (дело</w:t>
            </w:r>
            <w:r w:rsidRPr="003F581C">
              <w:rPr>
                <w:color w:val="000000"/>
                <w:sz w:val="20"/>
                <w:szCs w:val="20"/>
              </w:rPr>
              <w:softHyphen/>
              <w:t>вая игра)</w:t>
            </w:r>
          </w:p>
        </w:tc>
        <w:tc>
          <w:tcPr>
            <w:tcW w:w="222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E9495A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§18-20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23.11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931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Лесная промышленность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изу</w:t>
            </w:r>
            <w:r w:rsidRPr="003F581C">
              <w:rPr>
                <w:color w:val="000000"/>
                <w:sz w:val="20"/>
                <w:szCs w:val="20"/>
              </w:rPr>
              <w:softHyphen/>
              <w:t>чения но</w:t>
            </w:r>
            <w:r w:rsidRPr="003F581C">
              <w:rPr>
                <w:color w:val="000000"/>
                <w:sz w:val="20"/>
                <w:szCs w:val="20"/>
              </w:rPr>
              <w:softHyphen/>
              <w:t>вого ма</w:t>
            </w:r>
            <w:r w:rsidRPr="003F581C">
              <w:rPr>
                <w:color w:val="000000"/>
                <w:sz w:val="20"/>
                <w:szCs w:val="20"/>
              </w:rPr>
              <w:softHyphen/>
              <w:t>териала</w:t>
            </w:r>
          </w:p>
        </w:tc>
        <w:tc>
          <w:tcPr>
            <w:tcW w:w="222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E9495A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Фронтальный опрос</w:t>
            </w:r>
          </w:p>
        </w:tc>
        <w:tc>
          <w:tcPr>
            <w:tcW w:w="1622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Default="004454AC" w:rsidP="008514E5">
            <w:pPr>
              <w:rPr>
                <w:b/>
                <w:sz w:val="20"/>
                <w:szCs w:val="20"/>
              </w:rPr>
            </w:pPr>
          </w:p>
          <w:p w:rsidR="004454AC" w:rsidRPr="009014E3" w:rsidRDefault="004454AC" w:rsidP="008514E5">
            <w:pPr>
              <w:rPr>
                <w:b/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 xml:space="preserve">Практическая работа №7 </w:t>
            </w:r>
          </w:p>
          <w:p w:rsidR="004454AC" w:rsidRPr="009014E3" w:rsidRDefault="004454AC" w:rsidP="008514E5">
            <w:pPr>
              <w:rPr>
                <w:b/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«Транспортные узлы России»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§21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28.11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1152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24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Состав и зна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чение АПК </w:t>
            </w:r>
          </w:p>
          <w:p w:rsidR="004454AC" w:rsidRDefault="004454AC" w:rsidP="00844F2D">
            <w:pPr>
              <w:rPr>
                <w:sz w:val="20"/>
                <w:szCs w:val="20"/>
              </w:rPr>
            </w:pPr>
          </w:p>
          <w:p w:rsidR="004454AC" w:rsidRPr="00327096" w:rsidRDefault="004454AC" w:rsidP="00844F2D">
            <w:pPr>
              <w:rPr>
                <w:i/>
                <w:sz w:val="20"/>
                <w:szCs w:val="20"/>
              </w:rPr>
            </w:pPr>
            <w:r w:rsidRPr="00327096">
              <w:rPr>
                <w:i/>
                <w:sz w:val="20"/>
                <w:szCs w:val="20"/>
              </w:rPr>
              <w:t>Р.к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ак</w:t>
            </w:r>
            <w:r w:rsidRPr="003F581C">
              <w:rPr>
                <w:color w:val="000000"/>
                <w:sz w:val="20"/>
                <w:szCs w:val="20"/>
              </w:rPr>
              <w:softHyphen/>
              <w:t>туализа</w:t>
            </w:r>
            <w:r w:rsidRPr="003F581C">
              <w:rPr>
                <w:color w:val="000000"/>
                <w:sz w:val="20"/>
                <w:szCs w:val="20"/>
              </w:rPr>
              <w:softHyphen/>
              <w:t>ции зна</w:t>
            </w:r>
            <w:r w:rsidRPr="003F581C">
              <w:rPr>
                <w:color w:val="000000"/>
                <w:sz w:val="20"/>
                <w:szCs w:val="20"/>
              </w:rPr>
              <w:softHyphen/>
              <w:t>ний и умений</w:t>
            </w:r>
          </w:p>
        </w:tc>
        <w:tc>
          <w:tcPr>
            <w:tcW w:w="2227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5816D1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§22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30.11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1162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Земледелие и животноводст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во </w:t>
            </w:r>
          </w:p>
          <w:p w:rsidR="004454AC" w:rsidRDefault="004454AC" w:rsidP="00844F2D">
            <w:pPr>
              <w:rPr>
                <w:sz w:val="20"/>
                <w:szCs w:val="20"/>
              </w:rPr>
            </w:pPr>
          </w:p>
          <w:p w:rsidR="004454AC" w:rsidRPr="00327096" w:rsidRDefault="004454AC" w:rsidP="00844F2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Р.к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Практикум</w:t>
            </w:r>
          </w:p>
        </w:tc>
        <w:tc>
          <w:tcPr>
            <w:tcW w:w="2227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5816D1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§23,24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05.12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1200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44F2D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Пищевая и лег</w:t>
            </w:r>
            <w:r w:rsidRPr="003F581C">
              <w:rPr>
                <w:color w:val="000000"/>
                <w:sz w:val="20"/>
                <w:szCs w:val="20"/>
              </w:rPr>
              <w:softHyphen/>
              <w:t>кая промыш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ленность </w:t>
            </w:r>
          </w:p>
          <w:p w:rsidR="004454AC" w:rsidRPr="00327096" w:rsidRDefault="004454AC" w:rsidP="00844F2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Р.к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ак</w:t>
            </w:r>
            <w:r w:rsidRPr="003F581C">
              <w:rPr>
                <w:color w:val="000000"/>
                <w:sz w:val="20"/>
                <w:szCs w:val="20"/>
              </w:rPr>
              <w:softHyphen/>
              <w:t>туализа</w:t>
            </w:r>
            <w:r w:rsidRPr="003F581C">
              <w:rPr>
                <w:color w:val="000000"/>
                <w:sz w:val="20"/>
                <w:szCs w:val="20"/>
              </w:rPr>
              <w:softHyphen/>
              <w:t>ции зна</w:t>
            </w:r>
            <w:r w:rsidRPr="003F581C">
              <w:rPr>
                <w:color w:val="000000"/>
                <w:sz w:val="20"/>
                <w:szCs w:val="20"/>
              </w:rPr>
              <w:softHyphen/>
              <w:t>ний и умений</w:t>
            </w:r>
          </w:p>
        </w:tc>
        <w:tc>
          <w:tcPr>
            <w:tcW w:w="222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5816D1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§25,27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07.12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1200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27096" w:rsidRDefault="004454AC" w:rsidP="00327096">
            <w:pPr>
              <w:rPr>
                <w:i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Состав инфра</w:t>
            </w:r>
            <w:r w:rsidRPr="003F581C">
              <w:rPr>
                <w:color w:val="000000"/>
                <w:sz w:val="20"/>
                <w:szCs w:val="20"/>
              </w:rPr>
              <w:softHyphen/>
              <w:t>структурного комплекса.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Практикум </w:t>
            </w:r>
          </w:p>
        </w:tc>
        <w:tc>
          <w:tcPr>
            <w:tcW w:w="222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5816D1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тальный опрос </w:t>
            </w:r>
          </w:p>
        </w:tc>
        <w:tc>
          <w:tcPr>
            <w:tcW w:w="1622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сти по картам и статистическим материалам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§26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12.12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1200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Железнодорожный и автомобильный транспорт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по</w:t>
            </w:r>
            <w:r w:rsidRPr="003F581C">
              <w:rPr>
                <w:color w:val="000000"/>
                <w:sz w:val="20"/>
                <w:szCs w:val="20"/>
              </w:rPr>
              <w:softHyphen/>
              <w:t>вторения и обоб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щения (деловая игра) </w:t>
            </w:r>
          </w:p>
        </w:tc>
        <w:tc>
          <w:tcPr>
            <w:tcW w:w="222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5816D1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Фронтальный опрос </w:t>
            </w:r>
          </w:p>
        </w:tc>
        <w:tc>
          <w:tcPr>
            <w:tcW w:w="162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§21-27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14.12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1200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29 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0C2FA1" w:rsidRDefault="004454AC" w:rsidP="00327096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Водный и другие виды транспорта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изу</w:t>
            </w:r>
            <w:r w:rsidRPr="003F581C">
              <w:rPr>
                <w:color w:val="000000"/>
                <w:sz w:val="20"/>
                <w:szCs w:val="20"/>
              </w:rPr>
              <w:softHyphen/>
              <w:t>чения но</w:t>
            </w:r>
            <w:r w:rsidRPr="003F581C">
              <w:rPr>
                <w:color w:val="000000"/>
                <w:sz w:val="20"/>
                <w:szCs w:val="20"/>
              </w:rPr>
              <w:softHyphen/>
              <w:t>вого ма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териала </w:t>
            </w:r>
          </w:p>
        </w:tc>
        <w:tc>
          <w:tcPr>
            <w:tcW w:w="222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Значение АПК в хо</w:t>
            </w:r>
            <w:r w:rsidRPr="003F581C">
              <w:rPr>
                <w:color w:val="000000"/>
                <w:sz w:val="20"/>
                <w:szCs w:val="20"/>
              </w:rPr>
              <w:softHyphen/>
              <w:t>зяйстве, состав АПК, роль. Закон о земле. Интенсивный и экс</w:t>
            </w:r>
            <w:r w:rsidRPr="003F581C">
              <w:rPr>
                <w:color w:val="000000"/>
                <w:sz w:val="20"/>
                <w:szCs w:val="20"/>
              </w:rPr>
              <w:softHyphen/>
              <w:t>тенсивный путь раз</w:t>
            </w:r>
            <w:r w:rsidRPr="003F581C">
              <w:rPr>
                <w:color w:val="000000"/>
                <w:sz w:val="20"/>
                <w:szCs w:val="20"/>
              </w:rPr>
              <w:softHyphen/>
              <w:t>вития хозяйства, ме</w:t>
            </w:r>
            <w:r w:rsidRPr="003F581C">
              <w:rPr>
                <w:color w:val="000000"/>
                <w:sz w:val="20"/>
                <w:szCs w:val="20"/>
              </w:rPr>
              <w:softHyphen/>
              <w:t>лиорация. Факторы размещения произ</w:t>
            </w:r>
            <w:r w:rsidRPr="003F581C">
              <w:rPr>
                <w:color w:val="000000"/>
                <w:sz w:val="20"/>
                <w:szCs w:val="20"/>
              </w:rPr>
              <w:softHyphen/>
              <w:t>водств пищевой и легкой промышленно</w:t>
            </w:r>
            <w:r w:rsidRPr="003F581C">
              <w:rPr>
                <w:color w:val="000000"/>
                <w:sz w:val="20"/>
                <w:szCs w:val="20"/>
              </w:rPr>
              <w:softHyphen/>
              <w:t>сти</w:t>
            </w:r>
          </w:p>
        </w:tc>
        <w:tc>
          <w:tcPr>
            <w:tcW w:w="252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5816D1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тальный опрос </w:t>
            </w:r>
          </w:p>
        </w:tc>
        <w:tc>
          <w:tcPr>
            <w:tcW w:w="162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Определение по картам основ</w:t>
            </w:r>
            <w:r w:rsidRPr="003F581C">
              <w:rPr>
                <w:color w:val="000000"/>
                <w:sz w:val="20"/>
                <w:szCs w:val="20"/>
              </w:rPr>
              <w:softHyphen/>
              <w:t>ных районов выращивания зерновых и тех</w:t>
            </w:r>
            <w:r w:rsidRPr="003F581C">
              <w:rPr>
                <w:color w:val="000000"/>
                <w:sz w:val="20"/>
                <w:szCs w:val="20"/>
              </w:rPr>
              <w:softHyphen/>
              <w:t>нических куль</w:t>
            </w:r>
            <w:r w:rsidRPr="003F581C">
              <w:rPr>
                <w:color w:val="000000"/>
                <w:sz w:val="20"/>
                <w:szCs w:val="20"/>
              </w:rPr>
              <w:softHyphen/>
              <w:t>тур, главных районов живот</w:t>
            </w:r>
            <w:r w:rsidRPr="003F581C">
              <w:rPr>
                <w:color w:val="000000"/>
                <w:sz w:val="20"/>
                <w:szCs w:val="20"/>
              </w:rPr>
              <w:softHyphen/>
              <w:t>новодства. Определение эффективности размещения отраслей пи</w:t>
            </w:r>
            <w:r w:rsidRPr="003F581C">
              <w:rPr>
                <w:color w:val="000000"/>
                <w:sz w:val="20"/>
                <w:szCs w:val="20"/>
              </w:rPr>
              <w:softHyphen/>
              <w:t>щевой про</w:t>
            </w:r>
            <w:r w:rsidRPr="003F581C">
              <w:rPr>
                <w:color w:val="000000"/>
                <w:sz w:val="20"/>
                <w:szCs w:val="20"/>
              </w:rPr>
              <w:softHyphen/>
              <w:t>мышленности.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CA5D68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28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19.12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1200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30 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27096" w:rsidRDefault="004454AC" w:rsidP="0032709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Связь. Сфера обслуживания.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Практикум </w:t>
            </w:r>
          </w:p>
        </w:tc>
        <w:tc>
          <w:tcPr>
            <w:tcW w:w="222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8655BF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Фронтальный опрос </w:t>
            </w:r>
          </w:p>
        </w:tc>
        <w:tc>
          <w:tcPr>
            <w:tcW w:w="162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CA5D68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29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21.12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3F581C">
        <w:trPr>
          <w:trHeight w:val="1200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3</w:t>
            </w: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9014E3" w:rsidRDefault="004454AC" w:rsidP="008514E5">
            <w:pPr>
              <w:rPr>
                <w:b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контроля и обобщения по теме «Хозяйство России»</w:t>
            </w:r>
            <w:r w:rsidRPr="009014E3">
              <w:rPr>
                <w:b/>
                <w:sz w:val="20"/>
                <w:szCs w:val="20"/>
              </w:rPr>
              <w:t xml:space="preserve">Контрольная работа №1 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9014E3">
              <w:rPr>
                <w:b/>
                <w:color w:val="000000"/>
                <w:sz w:val="20"/>
                <w:szCs w:val="20"/>
              </w:rPr>
              <w:t>«Особенности межотраслевых комплексов России»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Контроль-ноетестирова-ние</w:t>
            </w:r>
          </w:p>
        </w:tc>
        <w:tc>
          <w:tcPr>
            <w:tcW w:w="22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635FB9" w:rsidRDefault="004454AC" w:rsidP="007532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Применение знаний и умений в стандартных условиях и в условиях нестандартных учебных задач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CA4EDA">
              <w:rPr>
                <w:sz w:val="20"/>
                <w:szCs w:val="20"/>
              </w:rPr>
              <w:t>7.4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Тестирование по вариантам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sz w:val="20"/>
                <w:szCs w:val="20"/>
              </w:rPr>
              <w:t>§13-34, повторе</w:t>
            </w:r>
            <w:r>
              <w:rPr>
                <w:sz w:val="20"/>
                <w:szCs w:val="20"/>
              </w:rPr>
              <w:t>-</w:t>
            </w:r>
            <w:r w:rsidRPr="00AC4292">
              <w:rPr>
                <w:sz w:val="20"/>
                <w:szCs w:val="20"/>
              </w:rPr>
              <w:t>ниетерми-нов и понятий</w:t>
            </w:r>
          </w:p>
        </w:tc>
        <w:tc>
          <w:tcPr>
            <w:tcW w:w="7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26.12</w:t>
            </w:r>
          </w:p>
        </w:tc>
        <w:tc>
          <w:tcPr>
            <w:tcW w:w="6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</w:tbl>
    <w:p w:rsidR="004454AC" w:rsidRDefault="004454AC" w:rsidP="00AC4292"/>
    <w:tbl>
      <w:tblPr>
        <w:tblW w:w="15014" w:type="dxa"/>
        <w:tblInd w:w="-38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38"/>
        <w:gridCol w:w="9"/>
        <w:gridCol w:w="1575"/>
        <w:gridCol w:w="19"/>
        <w:gridCol w:w="480"/>
        <w:gridCol w:w="19"/>
        <w:gridCol w:w="1066"/>
        <w:gridCol w:w="9"/>
        <w:gridCol w:w="2209"/>
        <w:gridCol w:w="9"/>
        <w:gridCol w:w="2516"/>
        <w:gridCol w:w="1037"/>
        <w:gridCol w:w="1622"/>
        <w:gridCol w:w="1622"/>
        <w:gridCol w:w="902"/>
        <w:gridCol w:w="720"/>
        <w:gridCol w:w="653"/>
        <w:gridCol w:w="9"/>
      </w:tblGrid>
      <w:tr w:rsidR="004454AC">
        <w:trPr>
          <w:gridAfter w:val="1"/>
          <w:wAfter w:w="9" w:type="dxa"/>
          <w:trHeight w:val="432"/>
        </w:trPr>
        <w:tc>
          <w:tcPr>
            <w:tcW w:w="15005" w:type="dxa"/>
            <w:gridSpan w:val="1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8514E5">
            <w:pPr>
              <w:pStyle w:val="ListParagraph"/>
              <w:shd w:val="clear" w:color="auto" w:fill="FFFFFF"/>
              <w:autoSpaceDE w:val="0"/>
              <w:autoSpaceDN w:val="0"/>
              <w:adjustRightInd w:val="0"/>
              <w:ind w:left="0"/>
              <w:rPr>
                <w:b/>
                <w:color w:val="000000"/>
                <w:sz w:val="24"/>
              </w:rPr>
            </w:pPr>
            <w:r w:rsidRPr="00AC4292">
              <w:rPr>
                <w:b/>
                <w:color w:val="000000"/>
                <w:sz w:val="24"/>
              </w:rPr>
              <w:t>Природно-хозяйственное районирование России.</w:t>
            </w:r>
          </w:p>
          <w:p w:rsidR="004454AC" w:rsidRPr="00AC4292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4"/>
              </w:rPr>
            </w:pPr>
            <w:r w:rsidRPr="00AC4292">
              <w:rPr>
                <w:b/>
                <w:color w:val="000000"/>
                <w:sz w:val="24"/>
              </w:rPr>
              <w:t xml:space="preserve"> География Тюменской области (28 часов)</w:t>
            </w:r>
          </w:p>
        </w:tc>
      </w:tr>
      <w:tr w:rsidR="004454AC">
        <w:trPr>
          <w:gridAfter w:val="1"/>
          <w:wAfter w:w="9" w:type="dxa"/>
          <w:trHeight w:val="403"/>
        </w:trPr>
        <w:tc>
          <w:tcPr>
            <w:tcW w:w="15005" w:type="dxa"/>
            <w:gridSpan w:val="1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4"/>
              </w:rPr>
            </w:pPr>
            <w:r w:rsidRPr="00AC4292">
              <w:rPr>
                <w:b/>
                <w:color w:val="000000"/>
                <w:sz w:val="24"/>
              </w:rPr>
              <w:t>Территориальная организация и районирование России (</w:t>
            </w:r>
            <w:r>
              <w:rPr>
                <w:b/>
                <w:color w:val="000000"/>
                <w:sz w:val="24"/>
              </w:rPr>
              <w:t>2</w:t>
            </w:r>
            <w:r w:rsidRPr="00AC4292">
              <w:rPr>
                <w:b/>
                <w:color w:val="000000"/>
                <w:sz w:val="24"/>
              </w:rPr>
              <w:t xml:space="preserve"> час)</w:t>
            </w:r>
          </w:p>
        </w:tc>
      </w:tr>
      <w:tr w:rsidR="004454AC">
        <w:trPr>
          <w:gridAfter w:val="1"/>
          <w:wAfter w:w="9" w:type="dxa"/>
          <w:trHeight w:val="1104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3</w:t>
            </w: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Экономическое</w:t>
            </w:r>
            <w:r>
              <w:rPr>
                <w:color w:val="000000"/>
                <w:sz w:val="20"/>
                <w:szCs w:val="20"/>
              </w:rPr>
              <w:t xml:space="preserve"> </w:t>
            </w:r>
            <w:r w:rsidRPr="003F581C">
              <w:rPr>
                <w:color w:val="000000"/>
                <w:sz w:val="20"/>
                <w:szCs w:val="20"/>
              </w:rPr>
              <w:t>районирование территории России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изу</w:t>
            </w:r>
            <w:r w:rsidRPr="003F581C">
              <w:rPr>
                <w:color w:val="000000"/>
                <w:sz w:val="20"/>
                <w:szCs w:val="20"/>
              </w:rPr>
              <w:softHyphen/>
              <w:t>чения но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вого </w:t>
            </w:r>
            <w:r>
              <w:rPr>
                <w:color w:val="000000"/>
                <w:sz w:val="20"/>
                <w:szCs w:val="20"/>
              </w:rPr>
              <w:t>_ма</w:t>
            </w:r>
            <w:r w:rsidRPr="003F581C">
              <w:rPr>
                <w:color w:val="000000"/>
                <w:sz w:val="20"/>
                <w:szCs w:val="20"/>
              </w:rPr>
              <w:softHyphen/>
              <w:t>териала</w:t>
            </w:r>
          </w:p>
        </w:tc>
        <w:tc>
          <w:tcPr>
            <w:tcW w:w="22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Различия территории по условиям и степе</w:t>
            </w:r>
            <w:r w:rsidRPr="003F581C">
              <w:rPr>
                <w:color w:val="000000"/>
                <w:sz w:val="20"/>
                <w:szCs w:val="20"/>
              </w:rPr>
              <w:softHyphen/>
              <w:t>ни хозяйственного освоения. Проблемы экономического рай</w:t>
            </w:r>
            <w:r w:rsidRPr="003F581C">
              <w:rPr>
                <w:color w:val="000000"/>
                <w:sz w:val="20"/>
                <w:szCs w:val="20"/>
              </w:rPr>
              <w:softHyphen/>
              <w:t>онирования</w:t>
            </w:r>
          </w:p>
        </w:tc>
        <w:tc>
          <w:tcPr>
            <w:tcW w:w="252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§35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28.12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</w:tr>
      <w:tr w:rsidR="004454AC">
        <w:trPr>
          <w:gridAfter w:val="1"/>
          <w:wAfter w:w="9" w:type="dxa"/>
          <w:trHeight w:val="1104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Географические районы и географическое разделение труда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EE7DB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изу</w:t>
            </w:r>
            <w:r w:rsidRPr="003F581C">
              <w:rPr>
                <w:color w:val="000000"/>
                <w:sz w:val="20"/>
                <w:szCs w:val="20"/>
              </w:rPr>
              <w:softHyphen/>
              <w:t>чения но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вого </w:t>
            </w:r>
            <w:r>
              <w:rPr>
                <w:color w:val="000000"/>
                <w:sz w:val="20"/>
                <w:szCs w:val="20"/>
              </w:rPr>
              <w:t>_ма</w:t>
            </w:r>
            <w:r w:rsidRPr="003F581C">
              <w:rPr>
                <w:color w:val="000000"/>
                <w:sz w:val="20"/>
                <w:szCs w:val="20"/>
              </w:rPr>
              <w:softHyphen/>
              <w:t>териала</w:t>
            </w:r>
          </w:p>
        </w:tc>
        <w:tc>
          <w:tcPr>
            <w:tcW w:w="22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EE7DB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Различия территории по условиям и степе</w:t>
            </w:r>
            <w:r w:rsidRPr="003F581C">
              <w:rPr>
                <w:color w:val="000000"/>
                <w:sz w:val="20"/>
                <w:szCs w:val="20"/>
              </w:rPr>
              <w:softHyphen/>
              <w:t>ни хозяйственного освоения. Проблемы экономического рай</w:t>
            </w:r>
            <w:r w:rsidRPr="003F581C">
              <w:rPr>
                <w:color w:val="000000"/>
                <w:sz w:val="20"/>
                <w:szCs w:val="20"/>
              </w:rPr>
              <w:softHyphen/>
              <w:t>онирования</w:t>
            </w:r>
          </w:p>
        </w:tc>
        <w:tc>
          <w:tcPr>
            <w:tcW w:w="252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EE7DB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EE7DB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EE7DB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 36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11.01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</w:tr>
      <w:tr w:rsidR="004454AC">
        <w:trPr>
          <w:gridAfter w:val="1"/>
          <w:wAfter w:w="9" w:type="dxa"/>
          <w:trHeight w:val="403"/>
        </w:trPr>
        <w:tc>
          <w:tcPr>
            <w:tcW w:w="15005" w:type="dxa"/>
            <w:gridSpan w:val="1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4"/>
              </w:rPr>
            </w:pPr>
            <w:r w:rsidRPr="00AC4292">
              <w:rPr>
                <w:b/>
                <w:color w:val="000000"/>
                <w:sz w:val="24"/>
              </w:rPr>
              <w:t>Западный макрорегион - Европейская Россия (14 часов)</w:t>
            </w:r>
          </w:p>
        </w:tc>
      </w:tr>
      <w:tr w:rsidR="004454AC">
        <w:trPr>
          <w:gridAfter w:val="1"/>
          <w:wAfter w:w="9" w:type="dxa"/>
          <w:trHeight w:val="1104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3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Центральная Россия. ЭГП, население и трудовые ре</w:t>
            </w:r>
            <w:r w:rsidRPr="003F581C">
              <w:rPr>
                <w:color w:val="000000"/>
                <w:sz w:val="20"/>
                <w:szCs w:val="20"/>
              </w:rPr>
              <w:softHyphen/>
              <w:t>сурсы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изу</w:t>
            </w:r>
            <w:r w:rsidRPr="003F581C">
              <w:rPr>
                <w:color w:val="000000"/>
                <w:sz w:val="20"/>
                <w:szCs w:val="20"/>
              </w:rPr>
              <w:softHyphen/>
              <w:t>чения но</w:t>
            </w:r>
            <w:r w:rsidRPr="003F581C">
              <w:rPr>
                <w:color w:val="000000"/>
                <w:sz w:val="20"/>
                <w:szCs w:val="20"/>
              </w:rPr>
              <w:softHyphen/>
              <w:t>вого ма</w:t>
            </w:r>
            <w:r w:rsidRPr="003F581C">
              <w:rPr>
                <w:color w:val="000000"/>
                <w:sz w:val="20"/>
                <w:szCs w:val="20"/>
              </w:rPr>
              <w:softHyphen/>
              <w:t>териала</w:t>
            </w:r>
          </w:p>
        </w:tc>
        <w:tc>
          <w:tcPr>
            <w:tcW w:w="2218" w:type="dxa"/>
            <w:gridSpan w:val="2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Различия территории по условиям и степе</w:t>
            </w:r>
            <w:r w:rsidRPr="003F581C">
              <w:rPr>
                <w:color w:val="000000"/>
                <w:sz w:val="20"/>
                <w:szCs w:val="20"/>
              </w:rPr>
              <w:softHyphen/>
              <w:t>ни хозяйственного освоения: зона Севе</w:t>
            </w:r>
            <w:r w:rsidRPr="003F581C">
              <w:rPr>
                <w:color w:val="000000"/>
                <w:sz w:val="20"/>
                <w:szCs w:val="20"/>
              </w:rPr>
              <w:softHyphen/>
              <w:t>ра и основная зона. Географические осо</w:t>
            </w:r>
            <w:r w:rsidRPr="003F581C">
              <w:rPr>
                <w:color w:val="000000"/>
                <w:sz w:val="20"/>
                <w:szCs w:val="20"/>
              </w:rPr>
              <w:softHyphen/>
              <w:t>бенности отдельных регионов- Север и Северо-Запад, Цен</w:t>
            </w:r>
            <w:r w:rsidRPr="003F581C">
              <w:rPr>
                <w:color w:val="000000"/>
                <w:sz w:val="20"/>
                <w:szCs w:val="20"/>
              </w:rPr>
              <w:softHyphen/>
              <w:t>тральная Россия, По</w:t>
            </w:r>
            <w:r w:rsidRPr="003F581C">
              <w:rPr>
                <w:color w:val="000000"/>
                <w:sz w:val="20"/>
                <w:szCs w:val="20"/>
              </w:rPr>
              <w:softHyphen/>
              <w:t>волжье, Юг европей</w:t>
            </w:r>
            <w:r w:rsidRPr="003F581C">
              <w:rPr>
                <w:color w:val="000000"/>
                <w:sz w:val="20"/>
                <w:szCs w:val="20"/>
              </w:rPr>
              <w:softHyphen/>
              <w:t>ской части страны, Урал. Географиче</w:t>
            </w:r>
            <w:r w:rsidRPr="003F581C">
              <w:rPr>
                <w:color w:val="000000"/>
                <w:sz w:val="20"/>
                <w:szCs w:val="20"/>
              </w:rPr>
              <w:softHyphen/>
              <w:t>ское положение ре</w:t>
            </w:r>
            <w:r w:rsidRPr="003F581C">
              <w:rPr>
                <w:color w:val="000000"/>
                <w:sz w:val="20"/>
                <w:szCs w:val="20"/>
              </w:rPr>
              <w:softHyphen/>
              <w:t>гионов, их природный и хозяйственный по</w:t>
            </w:r>
            <w:r w:rsidRPr="003F581C">
              <w:rPr>
                <w:color w:val="000000"/>
                <w:sz w:val="20"/>
                <w:szCs w:val="20"/>
              </w:rPr>
              <w:softHyphen/>
              <w:t>тенциал, влияние осо</w:t>
            </w:r>
            <w:r w:rsidRPr="003F581C">
              <w:rPr>
                <w:color w:val="000000"/>
                <w:sz w:val="20"/>
                <w:szCs w:val="20"/>
              </w:rPr>
              <w:softHyphen/>
              <w:t>бенностей природы на жизнь и хозяйст</w:t>
            </w:r>
            <w:r w:rsidRPr="003F581C">
              <w:rPr>
                <w:color w:val="000000"/>
                <w:sz w:val="20"/>
                <w:szCs w:val="20"/>
              </w:rPr>
              <w:softHyphen/>
              <w:t>венную деятельность людей. Регионы эко</w:t>
            </w:r>
            <w:r w:rsidRPr="003F581C">
              <w:rPr>
                <w:color w:val="000000"/>
                <w:sz w:val="20"/>
                <w:szCs w:val="20"/>
              </w:rPr>
              <w:softHyphen/>
              <w:t>логического неблаго</w:t>
            </w:r>
            <w:r w:rsidRPr="003F581C">
              <w:rPr>
                <w:color w:val="000000"/>
                <w:sz w:val="20"/>
                <w:szCs w:val="20"/>
              </w:rPr>
              <w:softHyphen/>
              <w:t>получия. Определение геогра</w:t>
            </w:r>
            <w:r w:rsidRPr="003F581C">
              <w:rPr>
                <w:color w:val="000000"/>
                <w:sz w:val="20"/>
                <w:szCs w:val="20"/>
              </w:rPr>
              <w:softHyphen/>
              <w:t>фического положения территории, основных</w:t>
            </w:r>
          </w:p>
        </w:tc>
        <w:tc>
          <w:tcPr>
            <w:tcW w:w="2525" w:type="dxa"/>
            <w:gridSpan w:val="2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Знать: основные гео</w:t>
            </w:r>
            <w:r w:rsidRPr="003F581C">
              <w:rPr>
                <w:color w:val="000000"/>
                <w:sz w:val="20"/>
                <w:szCs w:val="20"/>
              </w:rPr>
              <w:softHyphen/>
              <w:t>графические понятия и термины, особенности основных отраслей хо</w:t>
            </w:r>
            <w:r w:rsidRPr="003F581C">
              <w:rPr>
                <w:color w:val="000000"/>
                <w:sz w:val="20"/>
                <w:szCs w:val="20"/>
              </w:rPr>
              <w:softHyphen/>
              <w:t>зяйства, природ не</w:t>
            </w:r>
            <w:r w:rsidRPr="003F581C">
              <w:rPr>
                <w:color w:val="000000"/>
                <w:sz w:val="20"/>
                <w:szCs w:val="20"/>
              </w:rPr>
              <w:softHyphen/>
              <w:t>хозяйственных зон и районов Российской Фе</w:t>
            </w:r>
            <w:r w:rsidRPr="003F581C">
              <w:rPr>
                <w:color w:val="000000"/>
                <w:sz w:val="20"/>
                <w:szCs w:val="20"/>
              </w:rPr>
              <w:softHyphen/>
              <w:t>дерации. Уметь: выделять, опи</w:t>
            </w:r>
            <w:r w:rsidRPr="003F581C">
              <w:rPr>
                <w:color w:val="000000"/>
                <w:sz w:val="20"/>
                <w:szCs w:val="20"/>
              </w:rPr>
              <w:softHyphen/>
              <w:t>сывать и объяснять существенные признаки географических объектов и явлений; находить в разных ис</w:t>
            </w:r>
            <w:r w:rsidRPr="003F581C">
              <w:rPr>
                <w:color w:val="000000"/>
                <w:sz w:val="20"/>
                <w:szCs w:val="20"/>
              </w:rPr>
              <w:softHyphen/>
              <w:t>точниках и анализиро</w:t>
            </w:r>
            <w:r w:rsidRPr="003F581C">
              <w:rPr>
                <w:color w:val="000000"/>
                <w:sz w:val="20"/>
                <w:szCs w:val="20"/>
              </w:rPr>
              <w:softHyphen/>
              <w:t>вать информацию, необ</w:t>
            </w:r>
            <w:r w:rsidRPr="003F581C">
              <w:rPr>
                <w:color w:val="000000"/>
                <w:sz w:val="20"/>
                <w:szCs w:val="20"/>
              </w:rPr>
              <w:softHyphen/>
              <w:t>ходимую для изучения географических объектов и явлений, их обеспе</w:t>
            </w:r>
            <w:r w:rsidRPr="003F581C">
              <w:rPr>
                <w:color w:val="000000"/>
                <w:sz w:val="20"/>
                <w:szCs w:val="20"/>
              </w:rPr>
              <w:softHyphen/>
              <w:t>ченности природными и человеческими ресурса</w:t>
            </w:r>
            <w:r w:rsidRPr="003F581C">
              <w:rPr>
                <w:color w:val="000000"/>
                <w:sz w:val="20"/>
                <w:szCs w:val="20"/>
              </w:rPr>
              <w:softHyphen/>
              <w:t>ми, хозяйственного по</w:t>
            </w:r>
            <w:r w:rsidRPr="003F581C">
              <w:rPr>
                <w:color w:val="000000"/>
                <w:sz w:val="20"/>
                <w:szCs w:val="20"/>
              </w:rPr>
              <w:softHyphen/>
              <w:t>тенциала, экологических проблем; приводить примеры: использова</w:t>
            </w:r>
            <w:r w:rsidRPr="003F581C">
              <w:rPr>
                <w:color w:val="000000"/>
                <w:sz w:val="20"/>
                <w:szCs w:val="20"/>
              </w:rPr>
              <w:softHyphen/>
              <w:t>ния и охраны природных</w:t>
            </w: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кар</w:t>
            </w:r>
            <w:r w:rsidRPr="003F581C">
              <w:rPr>
                <w:color w:val="000000"/>
                <w:sz w:val="20"/>
                <w:szCs w:val="20"/>
              </w:rPr>
              <w:softHyphen/>
              <w:t>тами атласа, заполнение таблиц, тести</w:t>
            </w:r>
            <w:r w:rsidRPr="003F581C">
              <w:rPr>
                <w:color w:val="000000"/>
                <w:sz w:val="20"/>
                <w:szCs w:val="20"/>
              </w:rPr>
              <w:softHyphen/>
              <w:t>рование, зачет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§37, 38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0F07E5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16.01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</w:tr>
      <w:tr w:rsidR="004454AC">
        <w:trPr>
          <w:gridAfter w:val="1"/>
          <w:wAfter w:w="9" w:type="dxa"/>
          <w:trHeight w:val="1104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35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EE7DB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Центральная Россия. Население и трудовые ре</w:t>
            </w:r>
            <w:r w:rsidRPr="003F581C">
              <w:rPr>
                <w:color w:val="000000"/>
                <w:sz w:val="20"/>
                <w:szCs w:val="20"/>
              </w:rPr>
              <w:softHyphen/>
              <w:t>сурсы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EE7DB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EE7DB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изу</w:t>
            </w:r>
            <w:r w:rsidRPr="003F581C">
              <w:rPr>
                <w:color w:val="000000"/>
                <w:sz w:val="20"/>
                <w:szCs w:val="20"/>
              </w:rPr>
              <w:softHyphen/>
              <w:t>чения но</w:t>
            </w:r>
            <w:r w:rsidRPr="003F581C">
              <w:rPr>
                <w:color w:val="000000"/>
                <w:sz w:val="20"/>
                <w:szCs w:val="20"/>
              </w:rPr>
              <w:softHyphen/>
              <w:t>вого ма</w:t>
            </w:r>
            <w:r w:rsidRPr="003F581C">
              <w:rPr>
                <w:color w:val="000000"/>
                <w:sz w:val="20"/>
                <w:szCs w:val="20"/>
              </w:rPr>
              <w:softHyphen/>
              <w:t>териала</w:t>
            </w:r>
          </w:p>
        </w:tc>
        <w:tc>
          <w:tcPr>
            <w:tcW w:w="2218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EE7DB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EE7DBC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кар</w:t>
            </w:r>
            <w:r w:rsidRPr="003F581C">
              <w:rPr>
                <w:color w:val="000000"/>
                <w:sz w:val="20"/>
                <w:szCs w:val="20"/>
              </w:rPr>
              <w:softHyphen/>
              <w:t>тами атласа, заполнение таблиц, тести</w:t>
            </w:r>
            <w:r w:rsidRPr="003F581C">
              <w:rPr>
                <w:color w:val="000000"/>
                <w:sz w:val="20"/>
                <w:szCs w:val="20"/>
              </w:rPr>
              <w:softHyphen/>
              <w:t>рование, зачет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 39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18.01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</w:tr>
      <w:tr w:rsidR="004454AC">
        <w:trPr>
          <w:gridAfter w:val="1"/>
          <w:wAfter w:w="9" w:type="dxa"/>
          <w:trHeight w:val="1104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3</w:t>
            </w: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2F2F2"/>
          </w:tcPr>
          <w:p w:rsidR="004454AC" w:rsidRPr="00275B6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0650CA">
              <w:rPr>
                <w:color w:val="000000"/>
                <w:sz w:val="20"/>
                <w:szCs w:val="20"/>
              </w:rPr>
              <w:t>Экономика Цен</w:t>
            </w:r>
            <w:r w:rsidRPr="000650CA">
              <w:rPr>
                <w:color w:val="000000"/>
                <w:sz w:val="20"/>
                <w:szCs w:val="20"/>
              </w:rPr>
              <w:softHyphen/>
              <w:t>тральной Рос</w:t>
            </w:r>
            <w:r w:rsidRPr="000650CA">
              <w:rPr>
                <w:color w:val="000000"/>
                <w:sz w:val="20"/>
                <w:szCs w:val="20"/>
              </w:rPr>
              <w:softHyphen/>
              <w:t>сии. Узловые районы Цен</w:t>
            </w:r>
            <w:r w:rsidRPr="000650CA">
              <w:rPr>
                <w:color w:val="000000"/>
                <w:sz w:val="20"/>
                <w:szCs w:val="20"/>
              </w:rPr>
              <w:softHyphen/>
              <w:t>тральной России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6E66B7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275B6D">
              <w:rPr>
                <w:sz w:val="20"/>
                <w:szCs w:val="20"/>
              </w:rPr>
              <w:t>Урок изу-чения но-вогома-териала</w:t>
            </w:r>
          </w:p>
        </w:tc>
        <w:tc>
          <w:tcPr>
            <w:tcW w:w="2218" w:type="dxa"/>
            <w:gridSpan w:val="2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0E4740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9014E3" w:rsidRDefault="004454AC" w:rsidP="002972DE">
            <w:pPr>
              <w:rPr>
                <w:b/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Практическая работа №8</w:t>
            </w:r>
          </w:p>
          <w:p w:rsidR="004454AC" w:rsidRDefault="004454AC" w:rsidP="002972DE">
            <w:pPr>
              <w:rPr>
                <w:b/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«Отрасли специализации ЦЭР»</w:t>
            </w:r>
          </w:p>
          <w:p w:rsidR="004454AC" w:rsidRPr="003F581C" w:rsidRDefault="004454AC" w:rsidP="002972DE">
            <w:pPr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Изучение внешних терри-ториально-производствен-ных связей Центральной России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§40,41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6E66B7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FF0000"/>
                <w:sz w:val="18"/>
                <w:szCs w:val="18"/>
                <w:highlight w:val="cyan"/>
              </w:rPr>
            </w:pPr>
            <w:r w:rsidRPr="00485C27">
              <w:rPr>
                <w:color w:val="FF0000"/>
                <w:sz w:val="18"/>
                <w:szCs w:val="18"/>
              </w:rPr>
              <w:t>2</w:t>
            </w:r>
            <w:r>
              <w:rPr>
                <w:color w:val="FF0000"/>
                <w:sz w:val="18"/>
                <w:szCs w:val="18"/>
              </w:rPr>
              <w:t>3</w:t>
            </w:r>
            <w:r w:rsidRPr="00485C27">
              <w:rPr>
                <w:color w:val="FF0000"/>
                <w:sz w:val="18"/>
                <w:szCs w:val="18"/>
              </w:rPr>
              <w:t>.01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</w:tr>
      <w:tr w:rsidR="004454AC">
        <w:trPr>
          <w:gridAfter w:val="1"/>
          <w:wAfter w:w="9" w:type="dxa"/>
          <w:trHeight w:val="1114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3</w:t>
            </w:r>
            <w:r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275B6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275B6D">
              <w:rPr>
                <w:sz w:val="20"/>
                <w:szCs w:val="20"/>
              </w:rPr>
              <w:t>Волго – Вятский и Центрально – Черноземный районы</w:t>
            </w:r>
          </w:p>
          <w:p w:rsidR="004454AC" w:rsidRPr="00AB7C29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275B6D">
              <w:rPr>
                <w:sz w:val="20"/>
                <w:szCs w:val="20"/>
              </w:rPr>
              <w:t>Урок изу-чения но-вогома-териала</w:t>
            </w:r>
            <w:bookmarkStart w:id="0" w:name="_GoBack"/>
            <w:bookmarkEnd w:id="0"/>
          </w:p>
        </w:tc>
        <w:tc>
          <w:tcPr>
            <w:tcW w:w="2218" w:type="dxa"/>
            <w:gridSpan w:val="2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  <w:tc>
          <w:tcPr>
            <w:tcW w:w="2525" w:type="dxa"/>
            <w:gridSpan w:val="2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0E4740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фронталь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 опрос, тест</w:t>
            </w:r>
          </w:p>
        </w:tc>
        <w:tc>
          <w:tcPr>
            <w:tcW w:w="162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§42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0F07E5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25.01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94A10" w:rsidRDefault="004454AC" w:rsidP="00B56E8E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  <w:sz w:val="18"/>
                <w:szCs w:val="18"/>
              </w:rPr>
            </w:pPr>
          </w:p>
        </w:tc>
      </w:tr>
      <w:tr w:rsidR="004454AC">
        <w:trPr>
          <w:gridAfter w:val="1"/>
          <w:wAfter w:w="9" w:type="dxa"/>
          <w:trHeight w:val="1152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38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Общая харак</w:t>
            </w:r>
            <w:r w:rsidRPr="003F581C">
              <w:rPr>
                <w:color w:val="000000"/>
                <w:sz w:val="20"/>
                <w:szCs w:val="20"/>
              </w:rPr>
              <w:softHyphen/>
              <w:t>теристика Се</w:t>
            </w:r>
            <w:r w:rsidRPr="003F581C">
              <w:rPr>
                <w:color w:val="000000"/>
                <w:sz w:val="20"/>
                <w:szCs w:val="20"/>
              </w:rPr>
              <w:softHyphen/>
              <w:t>веро-Западной России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Урок-путеше</w:t>
            </w:r>
            <w:r w:rsidRPr="003F581C">
              <w:rPr>
                <w:color w:val="000000"/>
                <w:sz w:val="20"/>
                <w:szCs w:val="20"/>
              </w:rPr>
              <w:softHyphen/>
              <w:t>ствие</w:t>
            </w:r>
          </w:p>
        </w:tc>
        <w:tc>
          <w:tcPr>
            <w:tcW w:w="2218" w:type="dxa"/>
            <w:gridSpan w:val="2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  <w:tc>
          <w:tcPr>
            <w:tcW w:w="2525" w:type="dxa"/>
            <w:gridSpan w:val="2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0E4740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фронталь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 опрос, тест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§42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B7C29" w:rsidRDefault="004454AC" w:rsidP="003053FA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30.01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0425F" w:rsidRDefault="004454AC" w:rsidP="00B56E8E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  <w:sz w:val="20"/>
                <w:szCs w:val="20"/>
              </w:rPr>
            </w:pPr>
          </w:p>
        </w:tc>
      </w:tr>
      <w:tr w:rsidR="004454AC">
        <w:trPr>
          <w:gridAfter w:val="1"/>
          <w:wAfter w:w="9" w:type="dxa"/>
          <w:trHeight w:val="1152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Хозяйство Северо-Западной России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</w:p>
        </w:tc>
        <w:tc>
          <w:tcPr>
            <w:tcW w:w="2218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  <w:tc>
          <w:tcPr>
            <w:tcW w:w="2525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0E4740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  <w:color w:val="000000"/>
                <w:sz w:val="20"/>
                <w:szCs w:val="20"/>
              </w:rPr>
            </w:pP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9014E3" w:rsidRDefault="004454AC" w:rsidP="008514E5">
            <w:pPr>
              <w:rPr>
                <w:b/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Практическая работа №9</w:t>
            </w:r>
          </w:p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 w:rsidRPr="009014E3">
              <w:rPr>
                <w:b/>
                <w:sz w:val="20"/>
                <w:szCs w:val="20"/>
              </w:rPr>
              <w:t>«Отрасли специализации Северо-Западной России»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§42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B7C29" w:rsidRDefault="004454AC" w:rsidP="003053FA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01.02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0425F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  <w:sz w:val="20"/>
                <w:szCs w:val="20"/>
              </w:rPr>
            </w:pPr>
          </w:p>
        </w:tc>
      </w:tr>
      <w:tr w:rsidR="004454AC">
        <w:trPr>
          <w:gridAfter w:val="1"/>
          <w:wAfter w:w="9" w:type="dxa"/>
          <w:trHeight w:val="1661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Европейский Север: ЭГП, особенности природно-ресурсного по</w:t>
            </w:r>
            <w:r w:rsidRPr="003F581C">
              <w:rPr>
                <w:color w:val="000000"/>
                <w:sz w:val="20"/>
                <w:szCs w:val="20"/>
              </w:rPr>
              <w:softHyphen/>
              <w:t>тенциала и на</w:t>
            </w:r>
            <w:r w:rsidRPr="003F581C">
              <w:rPr>
                <w:color w:val="000000"/>
                <w:sz w:val="20"/>
                <w:szCs w:val="20"/>
              </w:rPr>
              <w:softHyphen/>
              <w:t>селения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Практикум</w:t>
            </w:r>
          </w:p>
        </w:tc>
        <w:tc>
          <w:tcPr>
            <w:tcW w:w="2218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946822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Составление и анализ </w:t>
            </w:r>
            <w:r>
              <w:rPr>
                <w:color w:val="000000"/>
                <w:sz w:val="20"/>
                <w:szCs w:val="20"/>
              </w:rPr>
              <w:t>схемы хозяйственных связей Двин</w:t>
            </w:r>
            <w:r w:rsidRPr="003F581C">
              <w:rPr>
                <w:color w:val="000000"/>
                <w:sz w:val="20"/>
                <w:szCs w:val="20"/>
              </w:rPr>
              <w:t>ско-Печерского района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094BD5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43,44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6E66B7" w:rsidRDefault="004454AC" w:rsidP="003053FA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06.02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E55476" w:rsidRDefault="004454AC" w:rsidP="00B56E8E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  <w:color w:val="FF0000"/>
                <w:sz w:val="20"/>
                <w:szCs w:val="20"/>
              </w:rPr>
            </w:pPr>
          </w:p>
        </w:tc>
      </w:tr>
      <w:tr w:rsidR="004454AC" w:rsidRPr="00CA43AD">
        <w:trPr>
          <w:gridAfter w:val="1"/>
          <w:wAfter w:w="9" w:type="dxa"/>
          <w:trHeight w:val="1240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1</w:t>
            </w:r>
            <w:r w:rsidRPr="003F581C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Хозяйство Европейского Севера 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Семинар </w:t>
            </w:r>
          </w:p>
        </w:tc>
        <w:tc>
          <w:tcPr>
            <w:tcW w:w="2218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этапов ее освоения. Оценка природных ресурсов и их исполь</w:t>
            </w:r>
            <w:r w:rsidRPr="003F581C">
              <w:rPr>
                <w:color w:val="000000"/>
                <w:sz w:val="20"/>
                <w:szCs w:val="20"/>
              </w:rPr>
              <w:softHyphen/>
              <w:t>зования. Этапы засе</w:t>
            </w:r>
            <w:r w:rsidRPr="003F581C">
              <w:rPr>
                <w:color w:val="000000"/>
                <w:sz w:val="20"/>
                <w:szCs w:val="20"/>
              </w:rPr>
              <w:softHyphen/>
              <w:t>ления, формирования куль</w:t>
            </w:r>
            <w:r w:rsidRPr="003F581C">
              <w:rPr>
                <w:color w:val="000000"/>
                <w:sz w:val="20"/>
                <w:szCs w:val="20"/>
              </w:rPr>
              <w:softHyphen/>
              <w:t>туры народов, совре</w:t>
            </w:r>
            <w:r w:rsidRPr="003F581C">
              <w:rPr>
                <w:color w:val="000000"/>
                <w:sz w:val="20"/>
                <w:szCs w:val="20"/>
              </w:rPr>
              <w:softHyphen/>
              <w:t>менного хозяйства. Характеристика внут</w:t>
            </w:r>
            <w:r w:rsidRPr="003F581C">
              <w:rPr>
                <w:color w:val="000000"/>
                <w:sz w:val="20"/>
                <w:szCs w:val="20"/>
              </w:rPr>
              <w:softHyphen/>
              <w:t>ренних различий рай</w:t>
            </w:r>
            <w:r w:rsidRPr="003F581C">
              <w:rPr>
                <w:color w:val="000000"/>
                <w:sz w:val="20"/>
                <w:szCs w:val="20"/>
              </w:rPr>
              <w:softHyphen/>
              <w:t>онов и городов. Дос</w:t>
            </w:r>
            <w:r w:rsidRPr="003F581C">
              <w:rPr>
                <w:color w:val="000000"/>
                <w:sz w:val="20"/>
                <w:szCs w:val="20"/>
              </w:rPr>
              <w:softHyphen/>
              <w:t>топримечательности. Топонимика</w:t>
            </w:r>
          </w:p>
        </w:tc>
        <w:tc>
          <w:tcPr>
            <w:tcW w:w="2525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ресурсов, адаптации че</w:t>
            </w:r>
            <w:r w:rsidRPr="003F581C">
              <w:rPr>
                <w:color w:val="000000"/>
                <w:sz w:val="20"/>
                <w:szCs w:val="20"/>
              </w:rPr>
              <w:softHyphen/>
              <w:t>ловека к условиям окру</w:t>
            </w:r>
            <w:r w:rsidRPr="003F581C">
              <w:rPr>
                <w:color w:val="000000"/>
                <w:sz w:val="20"/>
                <w:szCs w:val="20"/>
              </w:rPr>
              <w:softHyphen/>
              <w:t>жающей среды, ее влия</w:t>
            </w:r>
            <w:r w:rsidRPr="003F581C">
              <w:rPr>
                <w:color w:val="000000"/>
                <w:sz w:val="20"/>
                <w:szCs w:val="20"/>
              </w:rPr>
              <w:softHyphen/>
              <w:t>ния на формирование культуры народов; рай</w:t>
            </w:r>
            <w:r w:rsidRPr="003F581C">
              <w:rPr>
                <w:color w:val="000000"/>
                <w:sz w:val="20"/>
                <w:szCs w:val="20"/>
              </w:rPr>
              <w:softHyphen/>
              <w:t>онов разной специализа</w:t>
            </w:r>
            <w:r w:rsidRPr="003F581C">
              <w:rPr>
                <w:color w:val="000000"/>
                <w:sz w:val="20"/>
                <w:szCs w:val="20"/>
              </w:rPr>
              <w:softHyphen/>
              <w:t>ции, центров производ</w:t>
            </w:r>
            <w:r w:rsidRPr="003F581C">
              <w:rPr>
                <w:color w:val="000000"/>
                <w:sz w:val="20"/>
                <w:szCs w:val="20"/>
              </w:rPr>
              <w:softHyphen/>
              <w:t>ства важнейших видов продукции, основных коммуникаций и их уз</w:t>
            </w:r>
            <w:r w:rsidRPr="003F581C">
              <w:rPr>
                <w:color w:val="000000"/>
                <w:sz w:val="20"/>
                <w:szCs w:val="20"/>
              </w:rPr>
              <w:softHyphen/>
              <w:t>лов, внутригосударст</w:t>
            </w:r>
            <w:r w:rsidRPr="003F581C">
              <w:rPr>
                <w:color w:val="000000"/>
                <w:sz w:val="20"/>
                <w:szCs w:val="20"/>
              </w:rPr>
              <w:softHyphen/>
              <w:t>венных и внешних эко</w:t>
            </w:r>
            <w:r w:rsidRPr="003F581C">
              <w:rPr>
                <w:color w:val="000000"/>
                <w:sz w:val="20"/>
                <w:szCs w:val="20"/>
              </w:rPr>
              <w:softHyphen/>
              <w:t>номических связей Рос</w:t>
            </w:r>
            <w:r w:rsidRPr="003F581C">
              <w:rPr>
                <w:color w:val="000000"/>
                <w:sz w:val="20"/>
                <w:szCs w:val="20"/>
              </w:rPr>
              <w:softHyphen/>
              <w:t>сии, а также крупнейших регионов и стран мира; составлять краткую гео</w:t>
            </w:r>
            <w:r w:rsidRPr="003F581C">
              <w:rPr>
                <w:color w:val="000000"/>
                <w:sz w:val="20"/>
                <w:szCs w:val="20"/>
              </w:rPr>
              <w:softHyphen/>
              <w:t>графическую характери</w:t>
            </w:r>
            <w:r w:rsidRPr="003F581C">
              <w:rPr>
                <w:color w:val="000000"/>
                <w:sz w:val="20"/>
                <w:szCs w:val="20"/>
              </w:rPr>
              <w:softHyphen/>
              <w:t>стику разных территорий на основе разнообраз</w:t>
            </w:r>
            <w:r w:rsidRPr="003F581C">
              <w:rPr>
                <w:color w:val="000000"/>
                <w:sz w:val="20"/>
                <w:szCs w:val="20"/>
              </w:rPr>
              <w:softHyphen/>
              <w:t>ных источников геогра</w:t>
            </w:r>
            <w:r w:rsidRPr="003F581C">
              <w:rPr>
                <w:color w:val="000000"/>
                <w:sz w:val="20"/>
                <w:szCs w:val="20"/>
              </w:rPr>
              <w:softHyphen/>
              <w:t>фической информации и форм ее представления; использовать приобре</w:t>
            </w:r>
            <w:r w:rsidRPr="003F581C">
              <w:rPr>
                <w:color w:val="000000"/>
                <w:sz w:val="20"/>
                <w:szCs w:val="20"/>
              </w:rPr>
              <w:softHyphen/>
              <w:t>тенные знания и умения в практической деятель</w:t>
            </w:r>
            <w:r w:rsidRPr="003F581C">
              <w:rPr>
                <w:color w:val="000000"/>
                <w:sz w:val="20"/>
                <w:szCs w:val="20"/>
              </w:rPr>
              <w:softHyphen/>
              <w:t>ности и повседневной жизни</w:t>
            </w: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946822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тальный опрос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9014E3" w:rsidRDefault="004454AC" w:rsidP="008514E5">
            <w:pPr>
              <w:rPr>
                <w:b/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Практическая работа №10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«Отрасли специализации Европейского Севера»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094BD5">
              <w:rPr>
                <w:rFonts w:ascii="Arial" w:hAnsi="Arial" w:cs="Arial"/>
                <w:sz w:val="20"/>
                <w:szCs w:val="20"/>
              </w:rPr>
              <w:t>§</w:t>
            </w:r>
            <w:r>
              <w:rPr>
                <w:rFonts w:ascii="Arial" w:hAnsi="Arial" w:cs="Arial"/>
                <w:sz w:val="20"/>
                <w:szCs w:val="20"/>
              </w:rPr>
              <w:t>45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3053FA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08.02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FF0000"/>
                <w:sz w:val="20"/>
                <w:szCs w:val="20"/>
              </w:rPr>
            </w:pPr>
          </w:p>
          <w:p w:rsidR="004454AC" w:rsidRPr="00574D92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FF0000"/>
                <w:sz w:val="20"/>
                <w:szCs w:val="20"/>
              </w:rPr>
            </w:pPr>
          </w:p>
        </w:tc>
      </w:tr>
      <w:tr w:rsidR="004454AC" w:rsidRPr="00CA43AD">
        <w:trPr>
          <w:gridAfter w:val="1"/>
          <w:wAfter w:w="9" w:type="dxa"/>
          <w:trHeight w:val="1661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2</w:t>
            </w:r>
            <w:r w:rsidRPr="003F581C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Северный Кав</w:t>
            </w:r>
            <w:r w:rsidRPr="003F581C">
              <w:rPr>
                <w:color w:val="000000"/>
                <w:sz w:val="20"/>
                <w:szCs w:val="20"/>
              </w:rPr>
              <w:softHyphen/>
              <w:t>каз: особенно</w:t>
            </w:r>
            <w:r w:rsidRPr="003F581C">
              <w:rPr>
                <w:color w:val="000000"/>
                <w:sz w:val="20"/>
                <w:szCs w:val="20"/>
              </w:rPr>
              <w:softHyphen/>
              <w:t>сти географи</w:t>
            </w:r>
            <w:r w:rsidRPr="003F581C">
              <w:rPr>
                <w:color w:val="000000"/>
                <w:sz w:val="20"/>
                <w:szCs w:val="20"/>
              </w:rPr>
              <w:softHyphen/>
              <w:t>ческого поло</w:t>
            </w:r>
            <w:r w:rsidRPr="003F581C">
              <w:rPr>
                <w:color w:val="000000"/>
                <w:sz w:val="20"/>
                <w:szCs w:val="20"/>
              </w:rPr>
              <w:softHyphen/>
              <w:t>жения, природ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ные условия и ресурсы 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изу</w:t>
            </w:r>
            <w:r w:rsidRPr="003F581C">
              <w:rPr>
                <w:color w:val="000000"/>
                <w:sz w:val="20"/>
                <w:szCs w:val="20"/>
              </w:rPr>
              <w:softHyphen/>
              <w:t>чения но</w:t>
            </w:r>
            <w:r w:rsidRPr="003F581C">
              <w:rPr>
                <w:color w:val="000000"/>
                <w:sz w:val="20"/>
                <w:szCs w:val="20"/>
              </w:rPr>
              <w:softHyphen/>
              <w:t>вого ма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териала </w:t>
            </w:r>
          </w:p>
        </w:tc>
        <w:tc>
          <w:tcPr>
            <w:tcW w:w="2218" w:type="dxa"/>
            <w:gridSpan w:val="2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4C173E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тальный опрос, тест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sz w:val="20"/>
                <w:szCs w:val="20"/>
              </w:rPr>
              <w:t>Выявление и анализ условий для развития рекреационного хозяйства на Северном Кав</w:t>
            </w:r>
            <w:r w:rsidRPr="003F581C">
              <w:rPr>
                <w:sz w:val="20"/>
                <w:szCs w:val="20"/>
              </w:rPr>
              <w:softHyphen/>
              <w:t xml:space="preserve">казе 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§46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16.02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FF0000"/>
                <w:sz w:val="20"/>
                <w:szCs w:val="20"/>
              </w:rPr>
            </w:pPr>
          </w:p>
          <w:p w:rsidR="004454AC" w:rsidRPr="00574D92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FF0000"/>
                <w:sz w:val="20"/>
                <w:szCs w:val="20"/>
              </w:rPr>
            </w:pPr>
          </w:p>
        </w:tc>
      </w:tr>
      <w:tr w:rsidR="004454AC" w:rsidRPr="00CA43AD">
        <w:trPr>
          <w:gridAfter w:val="1"/>
          <w:wAfter w:w="9" w:type="dxa"/>
          <w:trHeight w:val="1119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3</w:t>
            </w:r>
            <w:r w:rsidRPr="003F581C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Население и хозяйство рай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она 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Семинар </w:t>
            </w:r>
          </w:p>
        </w:tc>
        <w:tc>
          <w:tcPr>
            <w:tcW w:w="2218" w:type="dxa"/>
            <w:gridSpan w:val="2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4C173E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фронталь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ный опрос, тест 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9014E3" w:rsidRDefault="004454AC" w:rsidP="008514E5">
            <w:pPr>
              <w:rPr>
                <w:b/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Практическая работа №11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014E3">
              <w:rPr>
                <w:b/>
                <w:sz w:val="20"/>
                <w:szCs w:val="20"/>
              </w:rPr>
              <w:t>«Отрасли специализации Северного Кавказа»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§47,48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13.02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color w:val="FF0000"/>
                <w:sz w:val="20"/>
                <w:szCs w:val="20"/>
              </w:rPr>
            </w:pPr>
          </w:p>
          <w:p w:rsidR="004454AC" w:rsidRPr="00574D92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FF0000"/>
                <w:sz w:val="20"/>
                <w:szCs w:val="20"/>
              </w:rPr>
            </w:pPr>
          </w:p>
        </w:tc>
      </w:tr>
      <w:tr w:rsidR="004454AC" w:rsidRPr="00CA43AD">
        <w:trPr>
          <w:gridAfter w:val="1"/>
          <w:wAfter w:w="9" w:type="dxa"/>
          <w:trHeight w:val="1098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4</w:t>
            </w:r>
            <w:r w:rsidRPr="003F581C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Поволжье: ЭГП, природ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ные условия и ресурсы 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изу</w:t>
            </w:r>
            <w:r w:rsidRPr="003F581C">
              <w:rPr>
                <w:color w:val="000000"/>
                <w:sz w:val="20"/>
                <w:szCs w:val="20"/>
              </w:rPr>
              <w:softHyphen/>
              <w:t>чения но</w:t>
            </w:r>
            <w:r w:rsidRPr="003F581C">
              <w:rPr>
                <w:color w:val="000000"/>
                <w:sz w:val="20"/>
                <w:szCs w:val="20"/>
              </w:rPr>
              <w:softHyphen/>
              <w:t>вого ма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териала </w:t>
            </w:r>
          </w:p>
        </w:tc>
        <w:tc>
          <w:tcPr>
            <w:tcW w:w="2218" w:type="dxa"/>
            <w:gridSpan w:val="2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4C173E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тальный опрос </w:t>
            </w:r>
          </w:p>
        </w:tc>
        <w:tc>
          <w:tcPr>
            <w:tcW w:w="162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sz w:val="20"/>
                <w:szCs w:val="20"/>
              </w:rPr>
              <w:t>Определение факторов раз</w:t>
            </w:r>
            <w:r w:rsidRPr="003F581C">
              <w:rPr>
                <w:sz w:val="20"/>
                <w:szCs w:val="20"/>
              </w:rPr>
              <w:softHyphen/>
              <w:t>вития и срав</w:t>
            </w:r>
            <w:r w:rsidRPr="003F581C">
              <w:rPr>
                <w:sz w:val="20"/>
                <w:szCs w:val="20"/>
              </w:rPr>
              <w:softHyphen/>
              <w:t>нение специа-лизации пище</w:t>
            </w:r>
            <w:r w:rsidRPr="003F581C">
              <w:rPr>
                <w:sz w:val="20"/>
                <w:szCs w:val="20"/>
              </w:rPr>
              <w:softHyphen/>
              <w:t>вой промыш</w:t>
            </w:r>
            <w:r w:rsidRPr="003F581C">
              <w:rPr>
                <w:sz w:val="20"/>
                <w:szCs w:val="20"/>
              </w:rPr>
              <w:softHyphen/>
              <w:t>ленности Евро</w:t>
            </w:r>
            <w:r w:rsidRPr="003F581C">
              <w:rPr>
                <w:sz w:val="20"/>
                <w:szCs w:val="20"/>
              </w:rPr>
              <w:softHyphen/>
              <w:t xml:space="preserve">пейского Юга и Поволжья 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§49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15.02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FF0000"/>
                <w:sz w:val="20"/>
                <w:szCs w:val="20"/>
              </w:rPr>
            </w:pPr>
          </w:p>
          <w:p w:rsidR="004454AC" w:rsidRPr="00574D92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FF0000"/>
                <w:sz w:val="20"/>
                <w:szCs w:val="20"/>
              </w:rPr>
            </w:pPr>
          </w:p>
        </w:tc>
      </w:tr>
      <w:tr w:rsidR="004454AC" w:rsidRPr="00CA43AD">
        <w:trPr>
          <w:gridAfter w:val="1"/>
          <w:wAfter w:w="9" w:type="dxa"/>
          <w:trHeight w:val="837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5</w:t>
            </w:r>
            <w:r w:rsidRPr="003F581C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Население и хозяйство рай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она 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 xml:space="preserve">Практикум </w:t>
            </w:r>
          </w:p>
        </w:tc>
        <w:tc>
          <w:tcPr>
            <w:tcW w:w="2218" w:type="dxa"/>
            <w:gridSpan w:val="2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4C173E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фронталь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ный опрос, тест </w:t>
            </w:r>
          </w:p>
        </w:tc>
        <w:tc>
          <w:tcPr>
            <w:tcW w:w="162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§50,51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20.02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0A2517">
            <w:pPr>
              <w:shd w:val="clear" w:color="auto" w:fill="FFFFFF"/>
              <w:autoSpaceDE w:val="0"/>
              <w:autoSpaceDN w:val="0"/>
              <w:adjustRightInd w:val="0"/>
              <w:rPr>
                <w:color w:val="FF0000"/>
                <w:sz w:val="20"/>
                <w:szCs w:val="20"/>
              </w:rPr>
            </w:pPr>
          </w:p>
          <w:p w:rsidR="004454AC" w:rsidRPr="00574D92" w:rsidRDefault="004454AC" w:rsidP="00145885">
            <w:pPr>
              <w:shd w:val="clear" w:color="auto" w:fill="FFFFFF"/>
              <w:autoSpaceDE w:val="0"/>
              <w:autoSpaceDN w:val="0"/>
              <w:adjustRightInd w:val="0"/>
              <w:rPr>
                <w:color w:val="FF0000"/>
                <w:sz w:val="20"/>
                <w:szCs w:val="20"/>
              </w:rPr>
            </w:pPr>
          </w:p>
        </w:tc>
      </w:tr>
      <w:tr w:rsidR="004454AC" w:rsidRPr="00CA43AD">
        <w:trPr>
          <w:gridAfter w:val="1"/>
          <w:wAfter w:w="9" w:type="dxa"/>
          <w:trHeight w:val="1661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CA43AD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6</w:t>
            </w:r>
            <w:r w:rsidRPr="00CA43AD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CA43AD">
              <w:rPr>
                <w:color w:val="000000"/>
                <w:sz w:val="20"/>
                <w:szCs w:val="20"/>
              </w:rPr>
              <w:t>Урал. Геогра</w:t>
            </w:r>
            <w:r w:rsidRPr="00CA43AD">
              <w:rPr>
                <w:color w:val="000000"/>
                <w:sz w:val="20"/>
                <w:szCs w:val="20"/>
              </w:rPr>
              <w:softHyphen/>
              <w:t>фическое по</w:t>
            </w:r>
            <w:r w:rsidRPr="00CA43AD">
              <w:rPr>
                <w:color w:val="000000"/>
                <w:sz w:val="20"/>
                <w:szCs w:val="20"/>
              </w:rPr>
              <w:softHyphen/>
              <w:t>ложение, при</w:t>
            </w:r>
            <w:r w:rsidRPr="00CA43AD">
              <w:rPr>
                <w:color w:val="000000"/>
                <w:sz w:val="20"/>
                <w:szCs w:val="20"/>
              </w:rPr>
              <w:softHyphen/>
              <w:t>родные усло</w:t>
            </w:r>
            <w:r w:rsidRPr="00CA43AD">
              <w:rPr>
                <w:color w:val="000000"/>
                <w:sz w:val="20"/>
                <w:szCs w:val="20"/>
              </w:rPr>
              <w:softHyphen/>
              <w:t xml:space="preserve">вия и ресурсы 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CA43AD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CA43AD">
              <w:rPr>
                <w:color w:val="000000"/>
                <w:sz w:val="20"/>
                <w:szCs w:val="20"/>
              </w:rPr>
              <w:t>Урок изу</w:t>
            </w:r>
            <w:r w:rsidRPr="00CA43AD">
              <w:rPr>
                <w:color w:val="000000"/>
                <w:sz w:val="20"/>
                <w:szCs w:val="20"/>
              </w:rPr>
              <w:softHyphen/>
              <w:t>чения но</w:t>
            </w:r>
            <w:r w:rsidRPr="00CA43AD">
              <w:rPr>
                <w:color w:val="000000"/>
                <w:sz w:val="20"/>
                <w:szCs w:val="20"/>
              </w:rPr>
              <w:softHyphen/>
              <w:t>вого ма</w:t>
            </w:r>
            <w:r w:rsidRPr="00CA43AD">
              <w:rPr>
                <w:color w:val="000000"/>
                <w:sz w:val="20"/>
                <w:szCs w:val="20"/>
              </w:rPr>
              <w:softHyphen/>
              <w:t xml:space="preserve">териала </w:t>
            </w:r>
          </w:p>
        </w:tc>
        <w:tc>
          <w:tcPr>
            <w:tcW w:w="2218" w:type="dxa"/>
            <w:gridSpan w:val="2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4C173E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CA43AD">
              <w:rPr>
                <w:color w:val="000000"/>
                <w:sz w:val="20"/>
                <w:szCs w:val="20"/>
              </w:rPr>
              <w:t>Работа с кон</w:t>
            </w:r>
            <w:r w:rsidRPr="00CA43AD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CA43AD">
              <w:rPr>
                <w:color w:val="000000"/>
                <w:sz w:val="20"/>
                <w:szCs w:val="20"/>
              </w:rPr>
              <w:softHyphen/>
              <w:t>ный, фронталь</w:t>
            </w:r>
            <w:r w:rsidRPr="00CA43AD">
              <w:rPr>
                <w:color w:val="000000"/>
                <w:sz w:val="20"/>
                <w:szCs w:val="20"/>
              </w:rPr>
              <w:softHyphen/>
              <w:t xml:space="preserve">ный опрос, тест </w:t>
            </w:r>
          </w:p>
        </w:tc>
        <w:tc>
          <w:tcPr>
            <w:tcW w:w="1622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E110CE" w:rsidRDefault="004454AC" w:rsidP="008514E5">
            <w:pPr>
              <w:rPr>
                <w:b/>
                <w:sz w:val="20"/>
                <w:szCs w:val="20"/>
              </w:rPr>
            </w:pPr>
            <w:r w:rsidRPr="00CA43AD">
              <w:rPr>
                <w:sz w:val="20"/>
                <w:szCs w:val="20"/>
              </w:rPr>
              <w:t>Определение тенденций хо</w:t>
            </w:r>
            <w:r w:rsidRPr="00CA43AD">
              <w:rPr>
                <w:sz w:val="20"/>
                <w:szCs w:val="20"/>
              </w:rPr>
              <w:softHyphen/>
              <w:t>зяйственного развития Се</w:t>
            </w:r>
            <w:r w:rsidRPr="00CA43AD">
              <w:rPr>
                <w:sz w:val="20"/>
                <w:szCs w:val="20"/>
              </w:rPr>
              <w:softHyphen/>
              <w:t>верного Урала (составление картосхемы). Оценка эколо</w:t>
            </w:r>
            <w:r w:rsidRPr="00CA43AD">
              <w:rPr>
                <w:sz w:val="20"/>
                <w:szCs w:val="20"/>
              </w:rPr>
              <w:softHyphen/>
              <w:t>гической ситуа</w:t>
            </w:r>
            <w:r w:rsidRPr="00CA43AD">
              <w:rPr>
                <w:sz w:val="20"/>
                <w:szCs w:val="20"/>
              </w:rPr>
              <w:softHyphen/>
              <w:t xml:space="preserve">ции в разных частях Урала и предложение пути решения экологических проблем </w:t>
            </w:r>
            <w:r w:rsidRPr="00E110CE">
              <w:rPr>
                <w:b/>
                <w:sz w:val="20"/>
                <w:szCs w:val="20"/>
              </w:rPr>
              <w:t>Практическая работа №12</w:t>
            </w:r>
          </w:p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110CE">
              <w:rPr>
                <w:b/>
                <w:sz w:val="20"/>
                <w:szCs w:val="20"/>
              </w:rPr>
              <w:t>«Отрасли специализации Урала»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§52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3053FA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22.02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FF0000"/>
                <w:sz w:val="20"/>
                <w:szCs w:val="20"/>
              </w:rPr>
            </w:pPr>
          </w:p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CA43AD">
        <w:trPr>
          <w:gridAfter w:val="1"/>
          <w:wAfter w:w="9" w:type="dxa"/>
          <w:trHeight w:val="1661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CA43AD">
              <w:rPr>
                <w:color w:val="000000"/>
                <w:sz w:val="20"/>
                <w:szCs w:val="20"/>
              </w:rPr>
              <w:t>4</w:t>
            </w:r>
            <w:r>
              <w:rPr>
                <w:color w:val="000000"/>
                <w:sz w:val="20"/>
                <w:szCs w:val="20"/>
              </w:rPr>
              <w:t>7</w:t>
            </w:r>
            <w:r w:rsidRPr="00CA43AD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CA43AD">
              <w:rPr>
                <w:color w:val="000000"/>
                <w:sz w:val="20"/>
                <w:szCs w:val="20"/>
              </w:rPr>
              <w:t>Население и хозяйство рай</w:t>
            </w:r>
            <w:r w:rsidRPr="00CA43AD">
              <w:rPr>
                <w:color w:val="000000"/>
                <w:sz w:val="20"/>
                <w:szCs w:val="20"/>
              </w:rPr>
              <w:softHyphen/>
              <w:t xml:space="preserve">она 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CA43AD">
              <w:rPr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CA43AD">
              <w:rPr>
                <w:color w:val="000000"/>
                <w:sz w:val="20"/>
                <w:szCs w:val="20"/>
              </w:rPr>
              <w:t xml:space="preserve">Практикум </w:t>
            </w:r>
          </w:p>
        </w:tc>
        <w:tc>
          <w:tcPr>
            <w:tcW w:w="2218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4C173E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CA43AD">
              <w:rPr>
                <w:color w:val="000000"/>
                <w:sz w:val="20"/>
                <w:szCs w:val="20"/>
              </w:rPr>
              <w:t>Учебное иссле</w:t>
            </w:r>
            <w:r w:rsidRPr="00CA43AD">
              <w:rPr>
                <w:color w:val="000000"/>
                <w:sz w:val="20"/>
                <w:szCs w:val="20"/>
              </w:rPr>
              <w:softHyphen/>
              <w:t>дование по картам, реше</w:t>
            </w:r>
            <w:r w:rsidRPr="00CA43AD">
              <w:rPr>
                <w:color w:val="000000"/>
                <w:sz w:val="20"/>
                <w:szCs w:val="20"/>
              </w:rPr>
              <w:softHyphen/>
              <w:t>ние географи</w:t>
            </w:r>
            <w:r w:rsidRPr="00CA43AD">
              <w:rPr>
                <w:color w:val="000000"/>
                <w:sz w:val="20"/>
                <w:szCs w:val="20"/>
              </w:rPr>
              <w:softHyphen/>
              <w:t xml:space="preserve">ческих задач </w:t>
            </w:r>
          </w:p>
        </w:tc>
        <w:tc>
          <w:tcPr>
            <w:tcW w:w="1622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§53,54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3053FA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27.02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B56E8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CA43AD">
        <w:trPr>
          <w:gridAfter w:val="1"/>
          <w:wAfter w:w="9" w:type="dxa"/>
          <w:trHeight w:val="1661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48</w:t>
            </w:r>
          </w:p>
        </w:tc>
        <w:tc>
          <w:tcPr>
            <w:tcW w:w="158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Экономика Западного макрорегиона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Урок обобщения и контроля</w:t>
            </w:r>
          </w:p>
        </w:tc>
        <w:tc>
          <w:tcPr>
            <w:tcW w:w="2218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25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Контрольное тестирование</w:t>
            </w:r>
          </w:p>
        </w:tc>
        <w:tc>
          <w:tcPr>
            <w:tcW w:w="162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C3785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CC3785">
              <w:rPr>
                <w:sz w:val="20"/>
                <w:szCs w:val="20"/>
              </w:rPr>
              <w:t>§36, повторе</w:t>
            </w:r>
            <w:r>
              <w:rPr>
                <w:sz w:val="20"/>
                <w:szCs w:val="20"/>
              </w:rPr>
              <w:t>-</w:t>
            </w:r>
            <w:r w:rsidRPr="00CC3785">
              <w:rPr>
                <w:sz w:val="20"/>
                <w:szCs w:val="20"/>
              </w:rPr>
              <w:t>ние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3053FA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01.03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CA43AD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>
        <w:trPr>
          <w:trHeight w:val="432"/>
        </w:trPr>
        <w:tc>
          <w:tcPr>
            <w:tcW w:w="15014" w:type="dxa"/>
            <w:gridSpan w:val="18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4"/>
              </w:rPr>
            </w:pPr>
            <w:r w:rsidRPr="00AC4292">
              <w:rPr>
                <w:b/>
                <w:color w:val="000000"/>
                <w:sz w:val="24"/>
              </w:rPr>
              <w:t>Восточный макрорегион - Азиатская Россия (5 часов)</w:t>
            </w:r>
          </w:p>
        </w:tc>
      </w:tr>
      <w:tr w:rsidR="004454AC">
        <w:trPr>
          <w:trHeight w:val="240"/>
        </w:trPr>
        <w:tc>
          <w:tcPr>
            <w:tcW w:w="547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49</w:t>
            </w:r>
          </w:p>
        </w:tc>
        <w:tc>
          <w:tcPr>
            <w:tcW w:w="159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Восточный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изу-</w:t>
            </w:r>
          </w:p>
        </w:tc>
        <w:tc>
          <w:tcPr>
            <w:tcW w:w="2218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Различия территории</w:t>
            </w:r>
          </w:p>
        </w:tc>
        <w:tc>
          <w:tcPr>
            <w:tcW w:w="251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Знать: основныегео-</w:t>
            </w: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кон-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06.03</w:t>
            </w:r>
          </w:p>
        </w:tc>
        <w:tc>
          <w:tcPr>
            <w:tcW w:w="662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0A2517" w:rsidRDefault="004454AC" w:rsidP="00B56E8E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  <w:b/>
              </w:rPr>
            </w:pPr>
          </w:p>
        </w:tc>
      </w:tr>
      <w:tr w:rsidR="004454AC">
        <w:trPr>
          <w:trHeight w:val="912"/>
        </w:trPr>
        <w:tc>
          <w:tcPr>
            <w:tcW w:w="547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94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макрорегион -азиатская Россия</w:t>
            </w:r>
          </w:p>
        </w:tc>
        <w:tc>
          <w:tcPr>
            <w:tcW w:w="499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75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чения но</w:t>
            </w:r>
            <w:r w:rsidRPr="003F581C">
              <w:rPr>
                <w:color w:val="000000"/>
                <w:sz w:val="20"/>
                <w:szCs w:val="20"/>
              </w:rPr>
              <w:softHyphen/>
              <w:t>вого ма</w:t>
            </w:r>
            <w:r w:rsidRPr="003F581C">
              <w:rPr>
                <w:color w:val="000000"/>
                <w:sz w:val="20"/>
                <w:szCs w:val="20"/>
              </w:rPr>
              <w:softHyphen/>
              <w:t>териала</w:t>
            </w:r>
          </w:p>
        </w:tc>
        <w:tc>
          <w:tcPr>
            <w:tcW w:w="2218" w:type="dxa"/>
            <w:gridSpan w:val="2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по условиям и степе</w:t>
            </w:r>
            <w:r w:rsidRPr="003F581C">
              <w:rPr>
                <w:color w:val="000000"/>
                <w:sz w:val="20"/>
                <w:szCs w:val="20"/>
              </w:rPr>
              <w:softHyphen/>
              <w:t>ни хозяйственного освоения: зона Севе</w:t>
            </w:r>
            <w:r w:rsidRPr="003F581C">
              <w:rPr>
                <w:color w:val="000000"/>
                <w:sz w:val="20"/>
                <w:szCs w:val="20"/>
              </w:rPr>
              <w:softHyphen/>
              <w:t>ра и основная зона.</w:t>
            </w:r>
          </w:p>
        </w:tc>
        <w:tc>
          <w:tcPr>
            <w:tcW w:w="2516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графические понятия и термины, особенности основных отраслей хо</w:t>
            </w:r>
            <w:r w:rsidRPr="003F581C">
              <w:rPr>
                <w:color w:val="000000"/>
                <w:sz w:val="20"/>
                <w:szCs w:val="20"/>
              </w:rPr>
              <w:softHyphen/>
              <w:t>зяйства, природно</w:t>
            </w:r>
          </w:p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хозяйственных зон и районов Российской Фе</w:t>
            </w:r>
            <w:r w:rsidRPr="003F581C">
              <w:rPr>
                <w:color w:val="000000"/>
                <w:sz w:val="20"/>
                <w:szCs w:val="20"/>
              </w:rPr>
              <w:softHyphen/>
              <w:t>дерации.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Уметь: выделять, опи</w:t>
            </w:r>
            <w:r w:rsidRPr="003F581C">
              <w:rPr>
                <w:color w:val="000000"/>
                <w:sz w:val="20"/>
                <w:szCs w:val="20"/>
              </w:rPr>
              <w:softHyphen/>
              <w:t>сывать и объяснять существенные признакигеографических объектов и явлений;</w:t>
            </w:r>
          </w:p>
        </w:tc>
        <w:tc>
          <w:tcPr>
            <w:tcW w:w="1037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970385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7649F9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§55,56</w:t>
            </w:r>
          </w:p>
        </w:tc>
        <w:tc>
          <w:tcPr>
            <w:tcW w:w="720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7649F9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  <w:sz w:val="20"/>
                <w:szCs w:val="20"/>
              </w:rPr>
            </w:pPr>
          </w:p>
        </w:tc>
        <w:tc>
          <w:tcPr>
            <w:tcW w:w="662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0A2517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  <w:b/>
              </w:rPr>
            </w:pPr>
          </w:p>
        </w:tc>
      </w:tr>
      <w:tr w:rsidR="004454AC">
        <w:trPr>
          <w:trHeight w:val="1382"/>
        </w:trPr>
        <w:tc>
          <w:tcPr>
            <w:tcW w:w="54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5</w:t>
            </w:r>
            <w:r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15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Западная Сибирь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ак</w:t>
            </w:r>
            <w:r w:rsidRPr="003F581C">
              <w:rPr>
                <w:color w:val="000000"/>
                <w:sz w:val="20"/>
                <w:szCs w:val="20"/>
              </w:rPr>
              <w:softHyphen/>
              <w:t>туализа</w:t>
            </w:r>
            <w:r w:rsidRPr="003F581C">
              <w:rPr>
                <w:color w:val="000000"/>
                <w:sz w:val="20"/>
                <w:szCs w:val="20"/>
              </w:rPr>
              <w:softHyphen/>
              <w:t>ции зна</w:t>
            </w:r>
            <w:r w:rsidRPr="003F581C">
              <w:rPr>
                <w:color w:val="000000"/>
                <w:sz w:val="20"/>
                <w:szCs w:val="20"/>
              </w:rPr>
              <w:softHyphen/>
              <w:t>ний и умений</w:t>
            </w:r>
          </w:p>
        </w:tc>
        <w:tc>
          <w:tcPr>
            <w:tcW w:w="2218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Географические осо</w:t>
            </w:r>
            <w:r w:rsidRPr="003F581C">
              <w:rPr>
                <w:color w:val="000000"/>
                <w:sz w:val="20"/>
                <w:szCs w:val="20"/>
              </w:rPr>
              <w:softHyphen/>
              <w:t>бенности отдельных регионов: Западная Сибирь, Восточная Сибирь, Дальний Восток.</w:t>
            </w:r>
          </w:p>
        </w:tc>
        <w:tc>
          <w:tcPr>
            <w:tcW w:w="2516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970385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опрос, тест</w:t>
            </w:r>
          </w:p>
        </w:tc>
        <w:tc>
          <w:tcPr>
            <w:tcW w:w="1622" w:type="dxa"/>
            <w:vMerge w:val="restart"/>
            <w:tcBorders>
              <w:top w:val="nil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E110CE" w:rsidRDefault="004454AC" w:rsidP="008514E5">
            <w:pPr>
              <w:rPr>
                <w:b/>
                <w:sz w:val="20"/>
                <w:szCs w:val="20"/>
              </w:rPr>
            </w:pPr>
            <w:r w:rsidRPr="00E110CE">
              <w:rPr>
                <w:b/>
                <w:sz w:val="20"/>
                <w:szCs w:val="20"/>
              </w:rPr>
              <w:t>Практическая работа №13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E110CE">
              <w:rPr>
                <w:b/>
                <w:sz w:val="20"/>
                <w:szCs w:val="20"/>
              </w:rPr>
              <w:t>«Отрасли специализации Восточного макро-региона»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7649F9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rFonts w:ascii="Arial" w:hAnsi="Arial" w:cs="Arial"/>
                <w:sz w:val="20"/>
                <w:szCs w:val="20"/>
              </w:rPr>
              <w:t>§57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3053FA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  <w:p w:rsidR="004454AC" w:rsidRDefault="004454AC" w:rsidP="003053FA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  <w:p w:rsidR="004454AC" w:rsidRPr="00DC40FC" w:rsidRDefault="004454AC" w:rsidP="003053FA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13.03</w:t>
            </w:r>
          </w:p>
        </w:tc>
        <w:tc>
          <w:tcPr>
            <w:tcW w:w="6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0A2517" w:rsidRDefault="004454AC" w:rsidP="00B56E8E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  <w:b/>
                <w:sz w:val="22"/>
              </w:rPr>
            </w:pPr>
          </w:p>
        </w:tc>
      </w:tr>
      <w:tr w:rsidR="004454AC">
        <w:trPr>
          <w:trHeight w:val="1392"/>
        </w:trPr>
        <w:tc>
          <w:tcPr>
            <w:tcW w:w="54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5</w:t>
            </w: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5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Восточная Сибирь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ак</w:t>
            </w:r>
            <w:r w:rsidRPr="003F581C">
              <w:rPr>
                <w:color w:val="000000"/>
                <w:sz w:val="20"/>
                <w:szCs w:val="20"/>
              </w:rPr>
              <w:softHyphen/>
              <w:t>туализа</w:t>
            </w:r>
            <w:r w:rsidRPr="003F581C">
              <w:rPr>
                <w:color w:val="000000"/>
                <w:sz w:val="20"/>
                <w:szCs w:val="20"/>
              </w:rPr>
              <w:softHyphen/>
              <w:t>ции зна</w:t>
            </w:r>
            <w:r w:rsidRPr="003F581C">
              <w:rPr>
                <w:color w:val="000000"/>
                <w:sz w:val="20"/>
                <w:szCs w:val="20"/>
              </w:rPr>
              <w:softHyphen/>
              <w:t>ний и умений</w:t>
            </w:r>
          </w:p>
        </w:tc>
        <w:tc>
          <w:tcPr>
            <w:tcW w:w="2218" w:type="dxa"/>
            <w:gridSpan w:val="2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Географическое по</w:t>
            </w:r>
            <w:r w:rsidRPr="003F581C">
              <w:rPr>
                <w:color w:val="000000"/>
                <w:sz w:val="20"/>
                <w:szCs w:val="20"/>
              </w:rPr>
              <w:softHyphen/>
              <w:t>ложение регионов, их природный и хозяйст</w:t>
            </w:r>
            <w:r w:rsidRPr="003F581C">
              <w:rPr>
                <w:color w:val="000000"/>
                <w:sz w:val="20"/>
                <w:szCs w:val="20"/>
              </w:rPr>
              <w:softHyphen/>
              <w:t>венный потенциал, влияние особенно</w:t>
            </w:r>
            <w:r w:rsidRPr="003F581C">
              <w:rPr>
                <w:color w:val="000000"/>
                <w:sz w:val="20"/>
                <w:szCs w:val="20"/>
              </w:rPr>
              <w:softHyphen/>
              <w:t>стей природы на</w:t>
            </w:r>
          </w:p>
          <w:p w:rsidR="004454AC" w:rsidRPr="003F581C" w:rsidRDefault="004454AC" w:rsidP="007532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жизнь и хозяйствен</w:t>
            </w:r>
            <w:r w:rsidRPr="003F581C">
              <w:rPr>
                <w:color w:val="000000"/>
                <w:sz w:val="20"/>
                <w:szCs w:val="20"/>
              </w:rPr>
              <w:softHyphen/>
              <w:t>ную деятельность людей. Регионы эко</w:t>
            </w:r>
            <w:r w:rsidRPr="003F581C">
              <w:rPr>
                <w:color w:val="000000"/>
                <w:sz w:val="20"/>
                <w:szCs w:val="20"/>
              </w:rPr>
              <w:softHyphen/>
              <w:t>логического неблаго</w:t>
            </w:r>
            <w:r w:rsidRPr="003F581C">
              <w:rPr>
                <w:color w:val="000000"/>
                <w:sz w:val="20"/>
                <w:szCs w:val="20"/>
              </w:rPr>
              <w:softHyphen/>
              <w:t xml:space="preserve">получия. </w:t>
            </w:r>
          </w:p>
        </w:tc>
        <w:tc>
          <w:tcPr>
            <w:tcW w:w="2516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находить в разных ис</w:t>
            </w:r>
            <w:r w:rsidRPr="003F581C">
              <w:rPr>
                <w:color w:val="000000"/>
                <w:sz w:val="20"/>
                <w:szCs w:val="20"/>
              </w:rPr>
              <w:softHyphen/>
              <w:t>точниках и анализиро</w:t>
            </w:r>
            <w:r w:rsidRPr="003F581C">
              <w:rPr>
                <w:color w:val="000000"/>
                <w:sz w:val="20"/>
                <w:szCs w:val="20"/>
              </w:rPr>
              <w:softHyphen/>
              <w:t>вать информацию, необ</w:t>
            </w:r>
            <w:r w:rsidRPr="003F581C">
              <w:rPr>
                <w:color w:val="000000"/>
                <w:sz w:val="20"/>
                <w:szCs w:val="20"/>
              </w:rPr>
              <w:softHyphen/>
              <w:t>ходимую для изучения:</w:t>
            </w:r>
          </w:p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географических объектов и явлений, их обеспе</w:t>
            </w:r>
            <w:r w:rsidRPr="003F581C">
              <w:rPr>
                <w:color w:val="000000"/>
                <w:sz w:val="20"/>
                <w:szCs w:val="20"/>
              </w:rPr>
              <w:softHyphen/>
              <w:t>ченности природными и человеческим</w:t>
            </w:r>
            <w:r>
              <w:rPr>
                <w:color w:val="000000"/>
                <w:sz w:val="20"/>
                <w:szCs w:val="20"/>
              </w:rPr>
              <w:t>и ресурса</w:t>
            </w:r>
            <w:r>
              <w:rPr>
                <w:color w:val="000000"/>
                <w:sz w:val="20"/>
                <w:szCs w:val="20"/>
              </w:rPr>
              <w:softHyphen/>
              <w:t>ми, хозяйственного потенциала,</w:t>
            </w: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970385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опрос, тест</w:t>
            </w:r>
          </w:p>
        </w:tc>
        <w:tc>
          <w:tcPr>
            <w:tcW w:w="1622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7649F9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rFonts w:ascii="Arial" w:hAnsi="Arial" w:cs="Arial"/>
                <w:sz w:val="20"/>
                <w:szCs w:val="20"/>
              </w:rPr>
              <w:t>§58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15.03</w:t>
            </w:r>
          </w:p>
        </w:tc>
        <w:tc>
          <w:tcPr>
            <w:tcW w:w="6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</w:tr>
      <w:tr w:rsidR="004454AC">
        <w:trPr>
          <w:trHeight w:val="1152"/>
        </w:trPr>
        <w:tc>
          <w:tcPr>
            <w:tcW w:w="54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5</w:t>
            </w: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5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Дальний Вос</w:t>
            </w:r>
            <w:r w:rsidRPr="003F581C">
              <w:rPr>
                <w:color w:val="000000"/>
                <w:sz w:val="20"/>
                <w:szCs w:val="20"/>
              </w:rPr>
              <w:softHyphen/>
              <w:t>ток: особенно</w:t>
            </w:r>
            <w:r w:rsidRPr="003F581C">
              <w:rPr>
                <w:color w:val="000000"/>
                <w:sz w:val="20"/>
                <w:szCs w:val="20"/>
              </w:rPr>
              <w:softHyphen/>
              <w:t>сти развития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Семинар</w:t>
            </w:r>
          </w:p>
        </w:tc>
        <w:tc>
          <w:tcPr>
            <w:tcW w:w="2218" w:type="dxa"/>
            <w:gridSpan w:val="2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16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r w:rsidRPr="00970385"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</w:t>
            </w:r>
          </w:p>
        </w:tc>
        <w:tc>
          <w:tcPr>
            <w:tcW w:w="1622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7649F9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rFonts w:ascii="Arial" w:hAnsi="Arial" w:cs="Arial"/>
                <w:sz w:val="20"/>
                <w:szCs w:val="20"/>
              </w:rPr>
              <w:t>§59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20.03</w:t>
            </w:r>
          </w:p>
        </w:tc>
        <w:tc>
          <w:tcPr>
            <w:tcW w:w="6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</w:tr>
      <w:tr w:rsidR="004454AC">
        <w:trPr>
          <w:trHeight w:val="4138"/>
        </w:trPr>
        <w:tc>
          <w:tcPr>
            <w:tcW w:w="54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5</w:t>
            </w: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5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Экономика регионов России</w:t>
            </w:r>
          </w:p>
        </w:tc>
        <w:tc>
          <w:tcPr>
            <w:tcW w:w="49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Урок по</w:t>
            </w:r>
            <w:r w:rsidRPr="003F581C">
              <w:rPr>
                <w:color w:val="000000"/>
                <w:sz w:val="20"/>
                <w:szCs w:val="20"/>
              </w:rPr>
              <w:softHyphen/>
              <w:t>вторения и обоб</w:t>
            </w:r>
            <w:r w:rsidRPr="003F581C">
              <w:rPr>
                <w:color w:val="000000"/>
                <w:sz w:val="20"/>
                <w:szCs w:val="20"/>
              </w:rPr>
              <w:softHyphen/>
              <w:t>щения</w:t>
            </w:r>
          </w:p>
        </w:tc>
        <w:tc>
          <w:tcPr>
            <w:tcW w:w="22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Определе</w:t>
            </w:r>
            <w:r w:rsidRPr="003F581C">
              <w:rPr>
                <w:color w:val="000000"/>
                <w:sz w:val="20"/>
                <w:szCs w:val="20"/>
              </w:rPr>
              <w:t>ние географического положения террито</w:t>
            </w:r>
            <w:r w:rsidRPr="003F581C">
              <w:rPr>
                <w:color w:val="000000"/>
                <w:sz w:val="20"/>
                <w:szCs w:val="20"/>
              </w:rPr>
              <w:softHyphen/>
              <w:t>рии, основных этапов ее освоения. Оценка природных ресурсов и их использования. Этапы заселения, формирования куль</w:t>
            </w:r>
            <w:r w:rsidRPr="003F581C">
              <w:rPr>
                <w:color w:val="000000"/>
                <w:sz w:val="20"/>
                <w:szCs w:val="20"/>
              </w:rPr>
              <w:softHyphen/>
              <w:t>туры народов, совре</w:t>
            </w:r>
            <w:r w:rsidRPr="003F581C">
              <w:rPr>
                <w:color w:val="000000"/>
                <w:sz w:val="20"/>
                <w:szCs w:val="20"/>
              </w:rPr>
              <w:softHyphen/>
              <w:t>менного хозяйства. Характеристика внут</w:t>
            </w:r>
            <w:r w:rsidRPr="003F581C">
              <w:rPr>
                <w:color w:val="000000"/>
                <w:sz w:val="20"/>
                <w:szCs w:val="20"/>
              </w:rPr>
              <w:softHyphen/>
              <w:t>ренних различий рай</w:t>
            </w:r>
            <w:r w:rsidRPr="003F581C">
              <w:rPr>
                <w:color w:val="000000"/>
                <w:sz w:val="20"/>
                <w:szCs w:val="20"/>
              </w:rPr>
              <w:softHyphen/>
              <w:t>онов и городов. Дос</w:t>
            </w:r>
            <w:r w:rsidRPr="003F581C">
              <w:rPr>
                <w:color w:val="000000"/>
                <w:sz w:val="20"/>
                <w:szCs w:val="20"/>
              </w:rPr>
              <w:softHyphen/>
              <w:t>топримечательности. Топонимика</w:t>
            </w:r>
          </w:p>
        </w:tc>
        <w:tc>
          <w:tcPr>
            <w:tcW w:w="25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экологических проблем; приводить примеры: использова</w:t>
            </w:r>
            <w:r w:rsidRPr="003F581C">
              <w:rPr>
                <w:color w:val="000000"/>
                <w:sz w:val="20"/>
                <w:szCs w:val="20"/>
              </w:rPr>
              <w:softHyphen/>
              <w:t>ния и охраны природных ресурсов, адаптации че</w:t>
            </w:r>
            <w:r w:rsidRPr="003F581C">
              <w:rPr>
                <w:color w:val="000000"/>
                <w:sz w:val="20"/>
                <w:szCs w:val="20"/>
              </w:rPr>
              <w:softHyphen/>
              <w:t>ловека к условиям окру</w:t>
            </w:r>
            <w:r w:rsidRPr="003F581C">
              <w:rPr>
                <w:color w:val="000000"/>
                <w:sz w:val="20"/>
                <w:szCs w:val="20"/>
              </w:rPr>
              <w:softHyphen/>
              <w:t>жающей среды, ее влия</w:t>
            </w:r>
            <w:r w:rsidRPr="003F581C">
              <w:rPr>
                <w:color w:val="000000"/>
                <w:sz w:val="20"/>
                <w:szCs w:val="20"/>
              </w:rPr>
              <w:softHyphen/>
              <w:t>ния на формирование культуры народов; рай</w:t>
            </w:r>
            <w:r w:rsidRPr="003F581C">
              <w:rPr>
                <w:color w:val="000000"/>
                <w:sz w:val="20"/>
                <w:szCs w:val="20"/>
              </w:rPr>
              <w:softHyphen/>
              <w:t>онов разной специализа</w:t>
            </w:r>
            <w:r w:rsidRPr="003F581C">
              <w:rPr>
                <w:color w:val="000000"/>
                <w:sz w:val="20"/>
                <w:szCs w:val="20"/>
              </w:rPr>
              <w:softHyphen/>
              <w:t>ции, центров производ</w:t>
            </w:r>
            <w:r w:rsidRPr="003F581C">
              <w:rPr>
                <w:color w:val="000000"/>
                <w:sz w:val="20"/>
                <w:szCs w:val="20"/>
              </w:rPr>
              <w:softHyphen/>
              <w:t>ства важнейших видов продукции, основных коммуникаций и их уз</w:t>
            </w:r>
            <w:r w:rsidRPr="003F581C">
              <w:rPr>
                <w:color w:val="000000"/>
                <w:sz w:val="20"/>
                <w:szCs w:val="20"/>
              </w:rPr>
              <w:softHyphen/>
              <w:t>лов, внутригосударст</w:t>
            </w:r>
            <w:r w:rsidRPr="003F581C">
              <w:rPr>
                <w:color w:val="000000"/>
                <w:sz w:val="20"/>
                <w:szCs w:val="20"/>
              </w:rPr>
              <w:softHyphen/>
              <w:t>венных и внешних эко</w:t>
            </w:r>
            <w:r w:rsidRPr="003F581C">
              <w:rPr>
                <w:color w:val="000000"/>
                <w:sz w:val="20"/>
                <w:szCs w:val="20"/>
              </w:rPr>
              <w:softHyphen/>
              <w:t>номических связей Рос</w:t>
            </w:r>
            <w:r w:rsidRPr="003F581C">
              <w:rPr>
                <w:color w:val="000000"/>
                <w:sz w:val="20"/>
                <w:szCs w:val="20"/>
              </w:rPr>
              <w:softHyphen/>
              <w:t>сии, а также крупнейшихрегионов и стран мира; составлять краткую гео</w:t>
            </w:r>
            <w:r w:rsidRPr="003F581C">
              <w:rPr>
                <w:color w:val="000000"/>
                <w:sz w:val="20"/>
                <w:szCs w:val="20"/>
              </w:rPr>
              <w:softHyphen/>
              <w:t>графическую характери</w:t>
            </w:r>
            <w:r w:rsidRPr="003F581C">
              <w:rPr>
                <w:color w:val="000000"/>
                <w:sz w:val="20"/>
                <w:szCs w:val="20"/>
              </w:rPr>
              <w:softHyphen/>
              <w:t>стику разных территорий на основе разнообраз</w:t>
            </w:r>
            <w:r w:rsidRPr="003F581C">
              <w:rPr>
                <w:color w:val="000000"/>
                <w:sz w:val="20"/>
                <w:szCs w:val="20"/>
              </w:rPr>
              <w:softHyphen/>
              <w:t>ных источников геогра</w:t>
            </w:r>
            <w:r w:rsidRPr="003F581C">
              <w:rPr>
                <w:color w:val="000000"/>
                <w:sz w:val="20"/>
                <w:szCs w:val="20"/>
              </w:rPr>
              <w:softHyphen/>
              <w:t>фической информации и форм ее представления; использовать приобре</w:t>
            </w:r>
            <w:r w:rsidRPr="003F581C">
              <w:rPr>
                <w:color w:val="000000"/>
                <w:sz w:val="20"/>
                <w:szCs w:val="20"/>
              </w:rPr>
              <w:softHyphen/>
              <w:t>тенные знания и умения в практической деятель</w:t>
            </w:r>
            <w:r w:rsidRPr="003F581C">
              <w:rPr>
                <w:color w:val="000000"/>
                <w:sz w:val="20"/>
                <w:szCs w:val="20"/>
              </w:rPr>
              <w:softHyphen/>
              <w:t>ности и повседневной жизни</w:t>
            </w: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F581C">
              <w:rPr>
                <w:color w:val="000000"/>
                <w:sz w:val="20"/>
                <w:szCs w:val="20"/>
              </w:rPr>
              <w:t>Работа с кон</w:t>
            </w:r>
            <w:r w:rsidRPr="003F581C">
              <w:rPr>
                <w:color w:val="000000"/>
                <w:sz w:val="20"/>
                <w:szCs w:val="20"/>
              </w:rPr>
              <w:softHyphen/>
              <w:t>турной картой, индивидуаль</w:t>
            </w:r>
            <w:r w:rsidRPr="003F581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3F581C">
              <w:rPr>
                <w:color w:val="000000"/>
                <w:sz w:val="20"/>
                <w:szCs w:val="20"/>
              </w:rPr>
              <w:softHyphen/>
              <w:t>тальный опрос, тест</w:t>
            </w:r>
          </w:p>
        </w:tc>
        <w:tc>
          <w:tcPr>
            <w:tcW w:w="162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3F581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§55-60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3053FA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22.03</w:t>
            </w:r>
          </w:p>
        </w:tc>
        <w:tc>
          <w:tcPr>
            <w:tcW w:w="6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8514E5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</w:p>
        </w:tc>
      </w:tr>
    </w:tbl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tbl>
      <w:tblPr>
        <w:tblpPr w:leftFromText="180" w:rightFromText="180" w:vertAnchor="text" w:horzAnchor="margin" w:tblpY="77"/>
        <w:tblW w:w="15014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38"/>
        <w:gridCol w:w="1594"/>
        <w:gridCol w:w="499"/>
        <w:gridCol w:w="1075"/>
        <w:gridCol w:w="2218"/>
        <w:gridCol w:w="2525"/>
        <w:gridCol w:w="1027"/>
        <w:gridCol w:w="1632"/>
        <w:gridCol w:w="1622"/>
        <w:gridCol w:w="902"/>
        <w:gridCol w:w="720"/>
        <w:gridCol w:w="662"/>
      </w:tblGrid>
      <w:tr w:rsidR="004454AC" w:rsidRPr="00AC4292">
        <w:trPr>
          <w:trHeight w:val="403"/>
        </w:trPr>
        <w:tc>
          <w:tcPr>
            <w:tcW w:w="15014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4"/>
              </w:rPr>
            </w:pPr>
            <w:r w:rsidRPr="00AC4292">
              <w:rPr>
                <w:b/>
                <w:color w:val="000000"/>
                <w:sz w:val="24"/>
              </w:rPr>
              <w:t>География Тюменской области  (</w:t>
            </w:r>
            <w:r>
              <w:rPr>
                <w:b/>
                <w:color w:val="000000"/>
                <w:sz w:val="24"/>
              </w:rPr>
              <w:t>11</w:t>
            </w:r>
            <w:r w:rsidRPr="00AC4292">
              <w:rPr>
                <w:b/>
                <w:color w:val="000000"/>
                <w:sz w:val="24"/>
              </w:rPr>
              <w:t xml:space="preserve"> часов)</w:t>
            </w:r>
          </w:p>
        </w:tc>
      </w:tr>
      <w:tr w:rsidR="004454AC" w:rsidRPr="00AC4292">
        <w:trPr>
          <w:trHeight w:val="2074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5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 w:rsidRPr="000A4D75">
              <w:rPr>
                <w:i/>
                <w:color w:val="000000"/>
                <w:sz w:val="20"/>
                <w:szCs w:val="20"/>
              </w:rPr>
              <w:t>Особенности ЭГП террито</w:t>
            </w:r>
            <w:r w:rsidRPr="000A4D75">
              <w:rPr>
                <w:i/>
                <w:color w:val="000000"/>
                <w:sz w:val="20"/>
                <w:szCs w:val="20"/>
              </w:rPr>
              <w:softHyphen/>
              <w:t>рии</w:t>
            </w:r>
          </w:p>
          <w:p w:rsidR="004454AC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  <w:p w:rsidR="004454AC" w:rsidRPr="000A4D75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(РК)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Урок изу</w:t>
            </w:r>
            <w:r w:rsidRPr="00AC4292">
              <w:rPr>
                <w:color w:val="000000"/>
                <w:sz w:val="20"/>
                <w:szCs w:val="20"/>
              </w:rPr>
              <w:softHyphen/>
              <w:t>чения но</w:t>
            </w:r>
            <w:r w:rsidRPr="00AC4292">
              <w:rPr>
                <w:color w:val="000000"/>
                <w:sz w:val="20"/>
                <w:szCs w:val="20"/>
              </w:rPr>
              <w:softHyphen/>
              <w:t>вого ма</w:t>
            </w:r>
            <w:r w:rsidRPr="00AC4292">
              <w:rPr>
                <w:color w:val="000000"/>
                <w:sz w:val="20"/>
                <w:szCs w:val="20"/>
              </w:rPr>
              <w:softHyphen/>
              <w:t>териала</w:t>
            </w:r>
          </w:p>
        </w:tc>
        <w:tc>
          <w:tcPr>
            <w:tcW w:w="221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Пограничные субъек</w:t>
            </w:r>
            <w:r w:rsidRPr="00AC4292">
              <w:rPr>
                <w:color w:val="000000"/>
                <w:sz w:val="20"/>
                <w:szCs w:val="20"/>
              </w:rPr>
              <w:softHyphen/>
              <w:t>ты: особенности гео</w:t>
            </w:r>
            <w:r w:rsidRPr="00AC4292">
              <w:rPr>
                <w:color w:val="000000"/>
                <w:sz w:val="20"/>
                <w:szCs w:val="20"/>
              </w:rPr>
              <w:softHyphen/>
              <w:t>графического поло</w:t>
            </w:r>
            <w:r w:rsidRPr="00AC4292">
              <w:rPr>
                <w:color w:val="000000"/>
                <w:sz w:val="20"/>
                <w:szCs w:val="20"/>
              </w:rPr>
              <w:softHyphen/>
              <w:t>жения, размеры тер</w:t>
            </w:r>
            <w:r w:rsidRPr="00AC4292">
              <w:rPr>
                <w:color w:val="000000"/>
                <w:sz w:val="20"/>
                <w:szCs w:val="20"/>
              </w:rPr>
              <w:softHyphen/>
              <w:t>ритории, протяжен</w:t>
            </w:r>
            <w:r w:rsidRPr="00AC4292">
              <w:rPr>
                <w:color w:val="000000"/>
                <w:sz w:val="20"/>
                <w:szCs w:val="20"/>
              </w:rPr>
              <w:softHyphen/>
              <w:t>ность границ, основ</w:t>
            </w:r>
            <w:r w:rsidRPr="00AC4292">
              <w:rPr>
                <w:color w:val="000000"/>
                <w:sz w:val="20"/>
                <w:szCs w:val="20"/>
              </w:rPr>
              <w:softHyphen/>
              <w:t>ные геологические эры, структуры зем</w:t>
            </w:r>
            <w:r w:rsidRPr="00AC4292">
              <w:rPr>
                <w:color w:val="000000"/>
                <w:sz w:val="20"/>
                <w:szCs w:val="20"/>
              </w:rPr>
              <w:softHyphen/>
              <w:t>ной коры, сейсмиче-</w:t>
            </w:r>
          </w:p>
        </w:tc>
        <w:tc>
          <w:tcPr>
            <w:tcW w:w="252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Называть: пограничные субъекты, особенности географического поло</w:t>
            </w:r>
            <w:r w:rsidRPr="00AC4292">
              <w:rPr>
                <w:color w:val="000000"/>
                <w:sz w:val="20"/>
                <w:szCs w:val="20"/>
              </w:rPr>
              <w:softHyphen/>
              <w:t>жения, размеры терри</w:t>
            </w:r>
            <w:r w:rsidRPr="00AC4292">
              <w:rPr>
                <w:color w:val="000000"/>
                <w:sz w:val="20"/>
                <w:szCs w:val="20"/>
              </w:rPr>
              <w:softHyphen/>
              <w:t>тории, протяженность границ, народы, наибо</w:t>
            </w:r>
            <w:r w:rsidRPr="00AC4292">
              <w:rPr>
                <w:color w:val="000000"/>
                <w:sz w:val="20"/>
                <w:szCs w:val="20"/>
              </w:rPr>
              <w:softHyphen/>
              <w:t>лее распространенные языки, религии; важней</w:t>
            </w:r>
            <w:r w:rsidRPr="00AC4292">
              <w:rPr>
                <w:color w:val="000000"/>
                <w:sz w:val="20"/>
                <w:szCs w:val="20"/>
              </w:rPr>
              <w:softHyphen/>
              <w:t>шие природно-</w:t>
            </w: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sz w:val="20"/>
                <w:szCs w:val="20"/>
              </w:rPr>
              <w:t xml:space="preserve"> 7.1, 7.2, 7.3, 7.4, 7.5</w:t>
            </w:r>
          </w:p>
        </w:tc>
        <w:tc>
          <w:tcPr>
            <w:tcW w:w="16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Учебное иссле</w:t>
            </w:r>
            <w:r w:rsidRPr="00AC4292">
              <w:rPr>
                <w:color w:val="000000"/>
                <w:sz w:val="20"/>
                <w:szCs w:val="20"/>
              </w:rPr>
              <w:softHyphen/>
              <w:t>дование по картам, состав</w:t>
            </w:r>
            <w:r w:rsidRPr="00AC4292">
              <w:rPr>
                <w:color w:val="000000"/>
                <w:sz w:val="20"/>
                <w:szCs w:val="20"/>
              </w:rPr>
              <w:softHyphen/>
              <w:t>ление таблицы по результатам сравнения карт, работа по за</w:t>
            </w:r>
            <w:r w:rsidRPr="00AC4292">
              <w:rPr>
                <w:color w:val="000000"/>
                <w:sz w:val="20"/>
                <w:szCs w:val="20"/>
              </w:rPr>
              <w:softHyphen/>
              <w:t>полнению кон</w:t>
            </w:r>
            <w:r w:rsidRPr="00AC4292">
              <w:rPr>
                <w:color w:val="000000"/>
                <w:sz w:val="20"/>
                <w:szCs w:val="20"/>
              </w:rPr>
              <w:softHyphen/>
              <w:t>турных карт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rPr>
                <w:b/>
                <w:sz w:val="20"/>
                <w:szCs w:val="20"/>
              </w:rPr>
            </w:pPr>
            <w:r w:rsidRPr="00AC4292">
              <w:rPr>
                <w:b/>
                <w:sz w:val="20"/>
                <w:szCs w:val="20"/>
              </w:rPr>
              <w:t>Практическая работа №14</w:t>
            </w:r>
          </w:p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b/>
                <w:sz w:val="20"/>
                <w:szCs w:val="20"/>
              </w:rPr>
              <w:t>«Особенности географического положения Тюменской области»</w:t>
            </w: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r w:rsidRPr="00AC4292">
              <w:rPr>
                <w:sz w:val="20"/>
                <w:szCs w:val="20"/>
              </w:rPr>
              <w:t>Записи в тетради, работа с картой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03.04</w:t>
            </w:r>
          </w:p>
        </w:tc>
        <w:tc>
          <w:tcPr>
            <w:tcW w:w="6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AC4292">
        <w:trPr>
          <w:trHeight w:val="1622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5</w:t>
            </w:r>
            <w:r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0A4D7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 w:rsidRPr="000A4D75">
              <w:rPr>
                <w:i/>
                <w:color w:val="000000"/>
                <w:sz w:val="20"/>
                <w:szCs w:val="20"/>
              </w:rPr>
              <w:t>Население Тюменской области</w:t>
            </w:r>
          </w:p>
          <w:p w:rsidR="004454AC" w:rsidRDefault="004454AC" w:rsidP="000A4D7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  <w:p w:rsidR="004454AC" w:rsidRPr="000A4D75" w:rsidRDefault="004454AC" w:rsidP="000A4D75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Урок ак</w:t>
            </w:r>
            <w:r w:rsidRPr="00AC4292">
              <w:rPr>
                <w:color w:val="000000"/>
                <w:sz w:val="20"/>
                <w:szCs w:val="20"/>
              </w:rPr>
              <w:softHyphen/>
              <w:t>туализа</w:t>
            </w:r>
            <w:r w:rsidRPr="00AC4292">
              <w:rPr>
                <w:color w:val="000000"/>
                <w:sz w:val="20"/>
                <w:szCs w:val="20"/>
              </w:rPr>
              <w:softHyphen/>
              <w:t>ции зна</w:t>
            </w:r>
            <w:r w:rsidRPr="00AC4292">
              <w:rPr>
                <w:color w:val="000000"/>
                <w:sz w:val="20"/>
                <w:szCs w:val="20"/>
              </w:rPr>
              <w:softHyphen/>
              <w:t>ний и умений</w:t>
            </w:r>
          </w:p>
        </w:tc>
        <w:tc>
          <w:tcPr>
            <w:tcW w:w="22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ски опасные террито</w:t>
            </w:r>
            <w:r w:rsidRPr="00AC4292">
              <w:rPr>
                <w:color w:val="000000"/>
                <w:sz w:val="20"/>
                <w:szCs w:val="20"/>
              </w:rPr>
              <w:softHyphen/>
              <w:t>рии, климатообра-зующие факторы, особенности погоды в циклонах и антици</w:t>
            </w:r>
            <w:r w:rsidRPr="00AC4292">
              <w:rPr>
                <w:color w:val="000000"/>
                <w:sz w:val="20"/>
                <w:szCs w:val="20"/>
              </w:rPr>
              <w:softHyphen/>
              <w:t>клонах; влияние кли</w:t>
            </w:r>
            <w:r w:rsidRPr="00AC4292">
              <w:rPr>
                <w:color w:val="000000"/>
                <w:sz w:val="20"/>
                <w:szCs w:val="20"/>
              </w:rPr>
              <w:softHyphen/>
              <w:t>мата на жизнь, быт,</w:t>
            </w:r>
          </w:p>
        </w:tc>
        <w:tc>
          <w:tcPr>
            <w:tcW w:w="252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хозяйственные объекты области; основные виды природных ресурсов и примеры рационального и нерационального ис</w:t>
            </w:r>
            <w:r w:rsidRPr="00AC4292">
              <w:rPr>
                <w:color w:val="000000"/>
                <w:sz w:val="20"/>
                <w:szCs w:val="20"/>
              </w:rPr>
              <w:softHyphen/>
              <w:t>по</w:t>
            </w:r>
            <w:r>
              <w:rPr>
                <w:color w:val="000000"/>
                <w:sz w:val="20"/>
                <w:szCs w:val="20"/>
              </w:rPr>
              <w:t>льзования. Определять: географи</w:t>
            </w:r>
            <w:r w:rsidRPr="00AC4292">
              <w:rPr>
                <w:color w:val="000000"/>
                <w:sz w:val="20"/>
                <w:szCs w:val="20"/>
              </w:rPr>
              <w:t>ческое</w:t>
            </w: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r w:rsidRPr="00AC4292">
              <w:rPr>
                <w:sz w:val="20"/>
                <w:szCs w:val="20"/>
              </w:rPr>
              <w:t>7.1, 7.2, 7.3, 7.4, 7.5</w:t>
            </w:r>
          </w:p>
        </w:tc>
        <w:tc>
          <w:tcPr>
            <w:tcW w:w="16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Анализ карт, составление по карте маршрута путешествий, работа по за</w:t>
            </w:r>
            <w:r w:rsidRPr="00AC4292">
              <w:rPr>
                <w:color w:val="000000"/>
                <w:sz w:val="20"/>
                <w:szCs w:val="20"/>
              </w:rPr>
              <w:softHyphen/>
              <w:t>полнению кон</w:t>
            </w:r>
            <w:r w:rsidRPr="00AC4292">
              <w:rPr>
                <w:color w:val="000000"/>
                <w:sz w:val="20"/>
                <w:szCs w:val="20"/>
              </w:rPr>
              <w:softHyphen/>
              <w:t>турных карт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r w:rsidRPr="00AC4292">
              <w:rPr>
                <w:sz w:val="20"/>
                <w:szCs w:val="20"/>
              </w:rPr>
              <w:t>Записи в тетради, работа с картой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05.04</w:t>
            </w:r>
          </w:p>
        </w:tc>
        <w:tc>
          <w:tcPr>
            <w:tcW w:w="6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AC4292">
        <w:trPr>
          <w:trHeight w:val="1613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75400E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5</w:t>
            </w:r>
            <w:r>
              <w:rPr>
                <w:color w:val="000000"/>
                <w:sz w:val="20"/>
                <w:szCs w:val="20"/>
              </w:rPr>
              <w:t>6-57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 w:rsidRPr="000A4D75">
              <w:rPr>
                <w:i/>
                <w:color w:val="000000"/>
                <w:sz w:val="20"/>
                <w:szCs w:val="20"/>
              </w:rPr>
              <w:t>Особенности экономики. Промышлен</w:t>
            </w:r>
            <w:r w:rsidRPr="000A4D75">
              <w:rPr>
                <w:i/>
                <w:color w:val="000000"/>
                <w:sz w:val="20"/>
                <w:szCs w:val="20"/>
              </w:rPr>
              <w:softHyphen/>
              <w:t>ность</w:t>
            </w:r>
          </w:p>
          <w:p w:rsidR="004454AC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  <w:p w:rsidR="004454AC" w:rsidRPr="000A4D75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(РК)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Исследо</w:t>
            </w:r>
            <w:r w:rsidRPr="00AC4292">
              <w:rPr>
                <w:color w:val="000000"/>
                <w:sz w:val="20"/>
                <w:szCs w:val="20"/>
              </w:rPr>
              <w:softHyphen/>
              <w:t>вание</w:t>
            </w:r>
          </w:p>
        </w:tc>
        <w:tc>
          <w:tcPr>
            <w:tcW w:w="22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хозяйственную дея</w:t>
            </w:r>
            <w:r w:rsidRPr="00AC4292">
              <w:rPr>
                <w:color w:val="000000"/>
                <w:sz w:val="20"/>
                <w:szCs w:val="20"/>
              </w:rPr>
              <w:softHyphen/>
              <w:t>тельность человека. Численность, разме</w:t>
            </w:r>
            <w:r w:rsidRPr="00AC4292">
              <w:rPr>
                <w:color w:val="000000"/>
                <w:sz w:val="20"/>
                <w:szCs w:val="20"/>
              </w:rPr>
              <w:softHyphen/>
              <w:t>щение, естественное и механическое дви</w:t>
            </w:r>
            <w:r w:rsidRPr="00AC4292">
              <w:rPr>
                <w:color w:val="000000"/>
                <w:sz w:val="20"/>
                <w:szCs w:val="20"/>
              </w:rPr>
              <w:softHyphen/>
              <w:t>жение населения, де</w:t>
            </w:r>
            <w:r w:rsidRPr="00AC4292">
              <w:rPr>
                <w:color w:val="000000"/>
                <w:sz w:val="20"/>
                <w:szCs w:val="20"/>
              </w:rPr>
              <w:softHyphen/>
              <w:t>мографические про-</w:t>
            </w:r>
          </w:p>
        </w:tc>
        <w:tc>
          <w:tcPr>
            <w:tcW w:w="252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положение. Описывать: географи</w:t>
            </w:r>
            <w:r w:rsidRPr="00AC4292">
              <w:rPr>
                <w:color w:val="000000"/>
                <w:sz w:val="20"/>
                <w:szCs w:val="20"/>
              </w:rPr>
              <w:softHyphen/>
              <w:t>ческое положение (эко</w:t>
            </w:r>
            <w:r w:rsidRPr="00AC4292">
              <w:rPr>
                <w:color w:val="000000"/>
                <w:sz w:val="20"/>
                <w:szCs w:val="20"/>
              </w:rPr>
              <w:softHyphen/>
              <w:t>номико-географическое, геополитическое и др.). Объяснять: влияние географического поло-</w:t>
            </w: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r w:rsidRPr="00AC4292">
              <w:rPr>
                <w:sz w:val="20"/>
                <w:szCs w:val="20"/>
              </w:rPr>
              <w:t>7.1, 7.2, 7.3, 7.4, 7.5</w:t>
            </w:r>
          </w:p>
        </w:tc>
        <w:tc>
          <w:tcPr>
            <w:tcW w:w="16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Эвристическая беседа по ре</w:t>
            </w:r>
            <w:r w:rsidRPr="00AC4292">
              <w:rPr>
                <w:color w:val="000000"/>
                <w:sz w:val="20"/>
                <w:szCs w:val="20"/>
              </w:rPr>
              <w:softHyphen/>
              <w:t>зультатам групповой ра</w:t>
            </w:r>
            <w:r w:rsidRPr="00AC4292">
              <w:rPr>
                <w:color w:val="000000"/>
                <w:sz w:val="20"/>
                <w:szCs w:val="20"/>
              </w:rPr>
              <w:softHyphen/>
              <w:t>боты: обсужде</w:t>
            </w:r>
            <w:r w:rsidRPr="00AC4292">
              <w:rPr>
                <w:color w:val="000000"/>
                <w:sz w:val="20"/>
                <w:szCs w:val="20"/>
              </w:rPr>
              <w:softHyphen/>
              <w:t>ние особенно</w:t>
            </w:r>
            <w:r w:rsidRPr="00AC4292">
              <w:rPr>
                <w:color w:val="000000"/>
                <w:sz w:val="20"/>
                <w:szCs w:val="20"/>
              </w:rPr>
              <w:softHyphen/>
              <w:t>стей хозяйства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r w:rsidRPr="00AC4292">
              <w:rPr>
                <w:sz w:val="20"/>
                <w:szCs w:val="20"/>
              </w:rPr>
              <w:t>Записи в тетради, работа с картой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10.04 – 12.04</w:t>
            </w:r>
          </w:p>
        </w:tc>
        <w:tc>
          <w:tcPr>
            <w:tcW w:w="6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AC4292">
        <w:trPr>
          <w:trHeight w:val="950"/>
        </w:trPr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3C6B2A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5</w:t>
            </w:r>
            <w:r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5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  <w:r w:rsidRPr="000A4D75">
              <w:rPr>
                <w:i/>
                <w:color w:val="000000"/>
                <w:sz w:val="20"/>
                <w:szCs w:val="20"/>
              </w:rPr>
              <w:t>АПК региона</w:t>
            </w:r>
          </w:p>
          <w:p w:rsidR="004454AC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color w:val="000000"/>
                <w:sz w:val="20"/>
                <w:szCs w:val="20"/>
              </w:rPr>
            </w:pPr>
          </w:p>
          <w:p w:rsidR="004454AC" w:rsidRPr="000A4D75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>
              <w:rPr>
                <w:i/>
                <w:color w:val="000000"/>
                <w:sz w:val="20"/>
                <w:szCs w:val="20"/>
              </w:rPr>
              <w:t>(РК)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Практикум</w:t>
            </w:r>
          </w:p>
        </w:tc>
        <w:tc>
          <w:tcPr>
            <w:tcW w:w="2218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блемы. Народы, про</w:t>
            </w:r>
            <w:r w:rsidRPr="00AC4292">
              <w:rPr>
                <w:color w:val="000000"/>
                <w:sz w:val="20"/>
                <w:szCs w:val="20"/>
              </w:rPr>
              <w:softHyphen/>
              <w:t>живающие на терри</w:t>
            </w:r>
            <w:r w:rsidRPr="00AC4292">
              <w:rPr>
                <w:color w:val="000000"/>
                <w:sz w:val="20"/>
                <w:szCs w:val="20"/>
              </w:rPr>
              <w:softHyphen/>
              <w:t>тории своего региона. Городское и сельскоенаселение. Крупней</w:t>
            </w:r>
            <w:r w:rsidRPr="00AC4292">
              <w:rPr>
                <w:color w:val="000000"/>
                <w:sz w:val="20"/>
                <w:szCs w:val="20"/>
              </w:rPr>
              <w:softHyphen/>
              <w:t>шие города.</w:t>
            </w:r>
          </w:p>
        </w:tc>
        <w:tc>
          <w:tcPr>
            <w:tcW w:w="252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жения на особенности природы, хозяйства и жизни населения, осо</w:t>
            </w:r>
            <w:r w:rsidRPr="00AC4292">
              <w:rPr>
                <w:color w:val="000000"/>
                <w:sz w:val="20"/>
                <w:szCs w:val="20"/>
              </w:rPr>
              <w:softHyphen/>
              <w:t>бенности быта и религийотдельных народов; раз</w:t>
            </w:r>
            <w:r w:rsidRPr="00AC4292">
              <w:rPr>
                <w:color w:val="000000"/>
                <w:sz w:val="20"/>
                <w:szCs w:val="20"/>
              </w:rPr>
              <w:softHyphen/>
              <w:t>личия в естественном приросте населения, темпах его роста и уров</w:t>
            </w:r>
            <w:r w:rsidRPr="00AC4292">
              <w:rPr>
                <w:color w:val="000000"/>
                <w:sz w:val="20"/>
                <w:szCs w:val="20"/>
              </w:rPr>
              <w:softHyphen/>
              <w:t>не урбанизации отдель</w:t>
            </w:r>
            <w:r w:rsidRPr="00AC4292">
              <w:rPr>
                <w:color w:val="000000"/>
                <w:sz w:val="20"/>
                <w:szCs w:val="20"/>
              </w:rPr>
              <w:softHyphen/>
              <w:t>ных территорий, направ</w:t>
            </w:r>
            <w:r w:rsidRPr="00AC4292">
              <w:rPr>
                <w:color w:val="000000"/>
                <w:sz w:val="20"/>
                <w:szCs w:val="20"/>
              </w:rPr>
              <w:softHyphen/>
              <w:t>ления миграций, образо</w:t>
            </w:r>
            <w:r w:rsidRPr="00AC4292">
              <w:rPr>
                <w:color w:val="000000"/>
                <w:sz w:val="20"/>
                <w:szCs w:val="20"/>
              </w:rPr>
              <w:softHyphen/>
              <w:t>вание и развитие разных форм городского и сель</w:t>
            </w:r>
            <w:r w:rsidRPr="00AC4292">
              <w:rPr>
                <w:color w:val="000000"/>
                <w:sz w:val="20"/>
                <w:szCs w:val="20"/>
              </w:rPr>
              <w:softHyphen/>
              <w:t>ского населения, роль географического факто</w:t>
            </w:r>
            <w:r w:rsidRPr="00AC4292">
              <w:rPr>
                <w:color w:val="000000"/>
                <w:sz w:val="20"/>
                <w:szCs w:val="20"/>
              </w:rPr>
              <w:softHyphen/>
              <w:t>ра в развитии человече</w:t>
            </w:r>
            <w:r w:rsidRPr="00AC4292">
              <w:rPr>
                <w:color w:val="000000"/>
                <w:sz w:val="20"/>
                <w:szCs w:val="20"/>
              </w:rPr>
              <w:softHyphen/>
              <w:t>ского общества на при</w:t>
            </w:r>
            <w:r w:rsidRPr="00AC4292">
              <w:rPr>
                <w:color w:val="000000"/>
                <w:sz w:val="20"/>
                <w:szCs w:val="20"/>
              </w:rPr>
              <w:softHyphen/>
              <w:t>мере РФ.</w:t>
            </w:r>
          </w:p>
        </w:tc>
        <w:tc>
          <w:tcPr>
            <w:tcW w:w="10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r w:rsidRPr="00AC4292">
              <w:rPr>
                <w:sz w:val="20"/>
                <w:szCs w:val="20"/>
              </w:rPr>
              <w:t>7.1, 7.2, 7.3, 7.4, 7.5</w:t>
            </w:r>
          </w:p>
        </w:tc>
        <w:tc>
          <w:tcPr>
            <w:tcW w:w="16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Эвристическая беседа по ре</w:t>
            </w:r>
            <w:r w:rsidRPr="00AC4292">
              <w:rPr>
                <w:color w:val="000000"/>
                <w:sz w:val="20"/>
                <w:szCs w:val="20"/>
              </w:rPr>
              <w:softHyphen/>
              <w:t>зультатам групповойра-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sz w:val="20"/>
                <w:szCs w:val="20"/>
              </w:rPr>
              <w:t xml:space="preserve"> Записи в тетради, работа с картой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17.04</w:t>
            </w:r>
          </w:p>
        </w:tc>
        <w:tc>
          <w:tcPr>
            <w:tcW w:w="6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</w:tbl>
    <w:p w:rsidR="004454AC" w:rsidRDefault="004454AC" w:rsidP="00AC4292">
      <w:pPr>
        <w:rPr>
          <w:sz w:val="20"/>
          <w:szCs w:val="20"/>
        </w:rPr>
      </w:pPr>
    </w:p>
    <w:tbl>
      <w:tblPr>
        <w:tblpPr w:leftFromText="180" w:rightFromText="180" w:vertAnchor="text" w:horzAnchor="margin" w:tblpY="77"/>
        <w:tblW w:w="15004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47"/>
        <w:gridCol w:w="1584"/>
        <w:gridCol w:w="499"/>
        <w:gridCol w:w="1085"/>
        <w:gridCol w:w="2218"/>
        <w:gridCol w:w="2515"/>
        <w:gridCol w:w="1037"/>
        <w:gridCol w:w="1622"/>
        <w:gridCol w:w="1622"/>
        <w:gridCol w:w="902"/>
        <w:gridCol w:w="720"/>
        <w:gridCol w:w="653"/>
      </w:tblGrid>
      <w:tr w:rsidR="004454AC" w:rsidRPr="00AC4292">
        <w:trPr>
          <w:trHeight w:val="2117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59</w:t>
            </w:r>
          </w:p>
        </w:tc>
        <w:tc>
          <w:tcPr>
            <w:tcW w:w="158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0A4D75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  <w:p w:rsidR="004454AC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 w:rsidRPr="000A4D75">
              <w:rPr>
                <w:i/>
                <w:color w:val="000000"/>
                <w:sz w:val="20"/>
                <w:szCs w:val="20"/>
              </w:rPr>
              <w:t>Особенности транспорта</w:t>
            </w:r>
          </w:p>
          <w:p w:rsidR="004454AC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  <w:p w:rsidR="004454AC" w:rsidRPr="000A4D75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(РК)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Семинар</w:t>
            </w:r>
          </w:p>
        </w:tc>
        <w:tc>
          <w:tcPr>
            <w:tcW w:w="221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6E66B7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color w:val="FF0000"/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Особен</w:t>
            </w:r>
            <w:r w:rsidRPr="00AC4292">
              <w:rPr>
                <w:color w:val="000000"/>
                <w:sz w:val="20"/>
                <w:szCs w:val="20"/>
              </w:rPr>
              <w:softHyphen/>
              <w:t>ности отраслевой и территориальной структуры хозяйства области. Природно-ресурсный потенциал и важнейшие терри</w:t>
            </w:r>
            <w:r w:rsidRPr="00AC4292">
              <w:rPr>
                <w:color w:val="000000"/>
                <w:sz w:val="20"/>
                <w:szCs w:val="20"/>
              </w:rPr>
              <w:softHyphen/>
              <w:t>ториальные сочета</w:t>
            </w:r>
            <w:r w:rsidRPr="00AC4292">
              <w:rPr>
                <w:color w:val="000000"/>
                <w:sz w:val="20"/>
                <w:szCs w:val="20"/>
              </w:rPr>
              <w:softHyphen/>
              <w:t>ния природных ресур</w:t>
            </w:r>
            <w:r w:rsidRPr="00AC4292">
              <w:rPr>
                <w:color w:val="000000"/>
                <w:sz w:val="20"/>
                <w:szCs w:val="20"/>
              </w:rPr>
              <w:softHyphen/>
              <w:t>сов. Производствен</w:t>
            </w:r>
            <w:r w:rsidRPr="00AC4292">
              <w:rPr>
                <w:color w:val="000000"/>
                <w:sz w:val="20"/>
                <w:szCs w:val="20"/>
              </w:rPr>
              <w:softHyphen/>
              <w:t>ный потенциал: география отраслей хо</w:t>
            </w:r>
            <w:r w:rsidRPr="00AC4292">
              <w:rPr>
                <w:color w:val="000000"/>
                <w:sz w:val="20"/>
                <w:szCs w:val="20"/>
              </w:rPr>
              <w:softHyphen/>
              <w:t>зяйства, географиче</w:t>
            </w:r>
            <w:r w:rsidRPr="00AC4292">
              <w:rPr>
                <w:color w:val="000000"/>
                <w:sz w:val="20"/>
                <w:szCs w:val="20"/>
              </w:rPr>
              <w:softHyphen/>
              <w:t>ские проблемы и пер</w:t>
            </w:r>
            <w:r w:rsidRPr="00AC4292">
              <w:rPr>
                <w:color w:val="000000"/>
                <w:sz w:val="20"/>
                <w:szCs w:val="20"/>
              </w:rPr>
              <w:softHyphen/>
              <w:t>спективы развития. Группировка отраслей по их связи с природ</w:t>
            </w:r>
            <w:r w:rsidRPr="00AC4292">
              <w:rPr>
                <w:color w:val="000000"/>
                <w:sz w:val="20"/>
                <w:szCs w:val="20"/>
              </w:rPr>
              <w:softHyphen/>
              <w:t>ными ресурсами. Анализ экономиче</w:t>
            </w:r>
            <w:r w:rsidRPr="00AC4292">
              <w:rPr>
                <w:color w:val="000000"/>
                <w:sz w:val="20"/>
                <w:szCs w:val="20"/>
              </w:rPr>
              <w:softHyphen/>
              <w:t>ских карт России и своего региона.</w:t>
            </w:r>
          </w:p>
        </w:tc>
        <w:tc>
          <w:tcPr>
            <w:tcW w:w="251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Изменение пропорций между сфе</w:t>
            </w:r>
            <w:r w:rsidRPr="00AC4292">
              <w:rPr>
                <w:color w:val="000000"/>
                <w:sz w:val="20"/>
                <w:szCs w:val="20"/>
              </w:rPr>
              <w:softHyphen/>
              <w:t>рами, секторами, межот</w:t>
            </w:r>
            <w:r w:rsidRPr="00AC4292">
              <w:rPr>
                <w:color w:val="000000"/>
                <w:sz w:val="20"/>
                <w:szCs w:val="20"/>
              </w:rPr>
              <w:softHyphen/>
              <w:t>раслевыми комплексами и отраслями в структуре хозяйства. .Оценивать: изменение в численности населения, изменение соотношения городского и сельского населения, развитие системы городских посе</w:t>
            </w:r>
            <w:r w:rsidRPr="00AC4292">
              <w:rPr>
                <w:color w:val="000000"/>
                <w:sz w:val="20"/>
                <w:szCs w:val="20"/>
              </w:rPr>
              <w:softHyphen/>
              <w:t>лений; природно-ресурсный потенциал региона</w:t>
            </w: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r w:rsidRPr="00AC4292">
              <w:rPr>
                <w:sz w:val="20"/>
                <w:szCs w:val="20"/>
              </w:rPr>
              <w:t>7.1, 7.2, 7.3, 7.4, 7.5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боты: обсужде</w:t>
            </w:r>
            <w:r w:rsidRPr="00AC4292">
              <w:rPr>
                <w:color w:val="000000"/>
                <w:sz w:val="20"/>
                <w:szCs w:val="20"/>
              </w:rPr>
              <w:softHyphen/>
              <w:t>ние особенно</w:t>
            </w:r>
            <w:r w:rsidRPr="00AC4292">
              <w:rPr>
                <w:color w:val="000000"/>
                <w:sz w:val="20"/>
                <w:szCs w:val="20"/>
              </w:rPr>
              <w:softHyphen/>
              <w:t>стей хозяйства</w:t>
            </w:r>
          </w:p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Учебное иссле</w:t>
            </w:r>
            <w:r w:rsidRPr="00AC4292">
              <w:rPr>
                <w:color w:val="000000"/>
                <w:sz w:val="20"/>
                <w:szCs w:val="20"/>
              </w:rPr>
              <w:softHyphen/>
              <w:t>дование по картам, состав</w:t>
            </w:r>
            <w:r w:rsidRPr="00AC4292">
              <w:rPr>
                <w:color w:val="000000"/>
                <w:sz w:val="20"/>
                <w:szCs w:val="20"/>
              </w:rPr>
              <w:softHyphen/>
              <w:t>ление таблицы по результатам сравнения карт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r w:rsidRPr="00AC4292">
              <w:rPr>
                <w:sz w:val="20"/>
                <w:szCs w:val="20"/>
              </w:rPr>
              <w:t>Записи в тетради, работа с картой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19.04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C4292" w:rsidRDefault="004454AC" w:rsidP="00AC4292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AC4292">
        <w:trPr>
          <w:trHeight w:val="1392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60</w:t>
            </w:r>
          </w:p>
        </w:tc>
        <w:tc>
          <w:tcPr>
            <w:tcW w:w="1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 w:rsidRPr="000A4D75">
              <w:rPr>
                <w:i/>
                <w:color w:val="000000"/>
                <w:sz w:val="20"/>
                <w:szCs w:val="20"/>
              </w:rPr>
              <w:t>Социально-экономические проблемы ре</w:t>
            </w:r>
            <w:r w:rsidRPr="000A4D75">
              <w:rPr>
                <w:i/>
                <w:color w:val="000000"/>
                <w:sz w:val="20"/>
                <w:szCs w:val="20"/>
              </w:rPr>
              <w:softHyphen/>
              <w:t>гиона</w:t>
            </w:r>
          </w:p>
          <w:p w:rsidR="004454A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  <w:p w:rsidR="004454A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  <w:p w:rsidR="004454A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  <w:p w:rsidR="004454AC" w:rsidRPr="000A4D75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Семинар</w:t>
            </w:r>
          </w:p>
        </w:tc>
        <w:tc>
          <w:tcPr>
            <w:tcW w:w="2218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1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r w:rsidRPr="00AC4292">
              <w:rPr>
                <w:sz w:val="20"/>
                <w:szCs w:val="20"/>
              </w:rPr>
              <w:t>7.1, 7.2, 7.3, 7.4, 7.5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Учебное иссле</w:t>
            </w:r>
            <w:r w:rsidRPr="00AC4292">
              <w:rPr>
                <w:color w:val="000000"/>
                <w:sz w:val="20"/>
                <w:szCs w:val="20"/>
              </w:rPr>
              <w:softHyphen/>
              <w:t>дование по картам, состав</w:t>
            </w:r>
            <w:r w:rsidRPr="00AC4292">
              <w:rPr>
                <w:color w:val="000000"/>
                <w:sz w:val="20"/>
                <w:szCs w:val="20"/>
              </w:rPr>
              <w:softHyphen/>
              <w:t>ление таблицы по результатам сравнения карт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r w:rsidRPr="00AC4292">
              <w:rPr>
                <w:sz w:val="20"/>
                <w:szCs w:val="20"/>
              </w:rPr>
              <w:t>Записи в тетради, работа с картой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24.04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AC4292">
        <w:trPr>
          <w:trHeight w:val="1622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6</w:t>
            </w: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9333B6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 w:rsidRPr="009333B6">
              <w:rPr>
                <w:i/>
                <w:sz w:val="20"/>
                <w:szCs w:val="20"/>
              </w:rPr>
              <w:t>Города Тюменской области.  Историческое и культурное наследие</w:t>
            </w:r>
          </w:p>
          <w:p w:rsidR="004454AC" w:rsidRPr="000A4D75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Урок новых знаний</w:t>
            </w:r>
          </w:p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218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1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r w:rsidRPr="00AC4292">
              <w:rPr>
                <w:sz w:val="20"/>
                <w:szCs w:val="20"/>
              </w:rPr>
              <w:t>7.1, 7.2, 7.3, 7.4, 7.5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Учебное иссле</w:t>
            </w:r>
            <w:r w:rsidRPr="00AC4292">
              <w:rPr>
                <w:color w:val="000000"/>
                <w:sz w:val="20"/>
                <w:szCs w:val="20"/>
              </w:rPr>
              <w:softHyphen/>
              <w:t>дование по картам. Эври</w:t>
            </w:r>
            <w:r w:rsidRPr="00AC4292">
              <w:rPr>
                <w:color w:val="000000"/>
                <w:sz w:val="20"/>
                <w:szCs w:val="20"/>
              </w:rPr>
              <w:softHyphen/>
              <w:t>стическая бе</w:t>
            </w:r>
            <w:r w:rsidRPr="00AC4292">
              <w:rPr>
                <w:color w:val="000000"/>
                <w:sz w:val="20"/>
                <w:szCs w:val="20"/>
              </w:rPr>
              <w:softHyphen/>
              <w:t>седа по резуль</w:t>
            </w:r>
            <w:r w:rsidRPr="00AC4292">
              <w:rPr>
                <w:color w:val="000000"/>
                <w:sz w:val="20"/>
                <w:szCs w:val="20"/>
              </w:rPr>
              <w:softHyphen/>
              <w:t>татам группо</w:t>
            </w:r>
            <w:r w:rsidRPr="00AC4292">
              <w:rPr>
                <w:color w:val="000000"/>
                <w:sz w:val="20"/>
                <w:szCs w:val="20"/>
              </w:rPr>
              <w:softHyphen/>
              <w:t>вой работы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r w:rsidRPr="00AC4292">
              <w:rPr>
                <w:sz w:val="20"/>
                <w:szCs w:val="20"/>
              </w:rPr>
              <w:t>Записи в тетради, работа с картой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6E66B7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26.04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AC4292">
        <w:trPr>
          <w:trHeight w:val="1574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6</w:t>
            </w: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 w:rsidRPr="000A4D75">
              <w:rPr>
                <w:i/>
                <w:color w:val="000000"/>
                <w:sz w:val="20"/>
                <w:szCs w:val="20"/>
              </w:rPr>
              <w:t xml:space="preserve">Тюменская область </w:t>
            </w:r>
            <w:r>
              <w:rPr>
                <w:i/>
                <w:sz w:val="20"/>
                <w:szCs w:val="20"/>
              </w:rPr>
              <w:t>сегодня</w:t>
            </w:r>
          </w:p>
          <w:p w:rsidR="004454A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  <w:p w:rsidR="004454A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</w:p>
          <w:p w:rsidR="004454AC" w:rsidRPr="000A4D75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(РК)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Урок по</w:t>
            </w:r>
            <w:r w:rsidRPr="00AC4292">
              <w:rPr>
                <w:color w:val="000000"/>
                <w:sz w:val="20"/>
                <w:szCs w:val="20"/>
              </w:rPr>
              <w:softHyphen/>
              <w:t>вторения и обоб</w:t>
            </w:r>
            <w:r w:rsidRPr="00AC4292">
              <w:rPr>
                <w:color w:val="000000"/>
                <w:sz w:val="20"/>
                <w:szCs w:val="20"/>
              </w:rPr>
              <w:softHyphen/>
              <w:t>щения</w:t>
            </w:r>
          </w:p>
        </w:tc>
        <w:tc>
          <w:tcPr>
            <w:tcW w:w="2218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1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r w:rsidRPr="00AC4292">
              <w:rPr>
                <w:sz w:val="20"/>
                <w:szCs w:val="20"/>
              </w:rPr>
              <w:t>7.1, 7.2, 7.3, 7.4, 7.5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Индивидуаль</w:t>
            </w:r>
            <w:r w:rsidRPr="00AC4292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AC4292">
              <w:rPr>
                <w:color w:val="000000"/>
                <w:sz w:val="20"/>
                <w:szCs w:val="20"/>
              </w:rPr>
              <w:softHyphen/>
              <w:t>тальный опрос, работа с кар</w:t>
            </w:r>
            <w:r w:rsidRPr="00AC4292">
              <w:rPr>
                <w:color w:val="000000"/>
                <w:sz w:val="20"/>
                <w:szCs w:val="20"/>
              </w:rPr>
              <w:softHyphen/>
              <w:t>тами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r w:rsidRPr="00AC4292">
              <w:rPr>
                <w:sz w:val="20"/>
                <w:szCs w:val="20"/>
              </w:rPr>
              <w:t>Повторение главных терми-нов, понятий, особен-ностей региона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08.05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AC4292">
        <w:trPr>
          <w:trHeight w:val="403"/>
        </w:trPr>
        <w:tc>
          <w:tcPr>
            <w:tcW w:w="15004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4"/>
              </w:rPr>
            </w:pPr>
            <w:r w:rsidRPr="00AC4292">
              <w:rPr>
                <w:b/>
                <w:sz w:val="24"/>
              </w:rPr>
              <w:t>Россия в современном Мире</w:t>
            </w:r>
            <w:r w:rsidRPr="00AC4292">
              <w:rPr>
                <w:b/>
                <w:color w:val="000000"/>
                <w:sz w:val="24"/>
              </w:rPr>
              <w:t xml:space="preserve"> (5 часов)</w:t>
            </w:r>
          </w:p>
        </w:tc>
      </w:tr>
      <w:tr w:rsidR="004454AC" w:rsidRPr="00AC4292">
        <w:trPr>
          <w:trHeight w:val="1152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6</w:t>
            </w: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1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Внешнеэконо</w:t>
            </w:r>
            <w:r>
              <w:rPr>
                <w:color w:val="000000"/>
                <w:sz w:val="20"/>
                <w:szCs w:val="20"/>
              </w:rPr>
              <w:t>-</w:t>
            </w:r>
            <w:r w:rsidRPr="00AC4292">
              <w:rPr>
                <w:color w:val="000000"/>
                <w:sz w:val="20"/>
                <w:szCs w:val="20"/>
              </w:rPr>
              <w:t>мические партнеры России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Урок ак</w:t>
            </w:r>
            <w:r w:rsidRPr="00AC4292">
              <w:rPr>
                <w:color w:val="000000"/>
                <w:sz w:val="20"/>
                <w:szCs w:val="20"/>
              </w:rPr>
              <w:softHyphen/>
              <w:t>туализа</w:t>
            </w:r>
            <w:r w:rsidRPr="00AC4292">
              <w:rPr>
                <w:color w:val="000000"/>
                <w:sz w:val="20"/>
                <w:szCs w:val="20"/>
              </w:rPr>
              <w:softHyphen/>
              <w:t>ции зна</w:t>
            </w:r>
            <w:r w:rsidRPr="00AC4292">
              <w:rPr>
                <w:color w:val="000000"/>
                <w:sz w:val="20"/>
                <w:szCs w:val="20"/>
              </w:rPr>
              <w:softHyphen/>
              <w:t>ний и умений</w:t>
            </w:r>
          </w:p>
        </w:tc>
        <w:tc>
          <w:tcPr>
            <w:tcW w:w="2218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Место России среди стран мира. Характе</w:t>
            </w:r>
            <w:r w:rsidRPr="00AC4292">
              <w:rPr>
                <w:color w:val="000000"/>
                <w:sz w:val="20"/>
                <w:szCs w:val="20"/>
              </w:rPr>
              <w:softHyphen/>
              <w:t>ристика экономиче</w:t>
            </w:r>
            <w:r w:rsidRPr="00AC4292">
              <w:rPr>
                <w:color w:val="000000"/>
                <w:sz w:val="20"/>
                <w:szCs w:val="20"/>
              </w:rPr>
              <w:softHyphen/>
              <w:t>ских, политических, культурных связей России. Объекты ми</w:t>
            </w:r>
            <w:r w:rsidRPr="00AC4292">
              <w:rPr>
                <w:color w:val="000000"/>
                <w:sz w:val="20"/>
                <w:szCs w:val="20"/>
              </w:rPr>
              <w:softHyphen/>
              <w:t>рового природного и культурного наследия в России</w:t>
            </w:r>
          </w:p>
        </w:tc>
        <w:tc>
          <w:tcPr>
            <w:tcW w:w="251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Уметь: использовать приобретенные знания и умения в практической деятельности и повсе</w:t>
            </w:r>
            <w:r w:rsidRPr="00AC4292">
              <w:rPr>
                <w:color w:val="000000"/>
                <w:sz w:val="20"/>
                <w:szCs w:val="20"/>
              </w:rPr>
              <w:softHyphen/>
              <w:t>дневной жизни</w:t>
            </w: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sz w:val="20"/>
                <w:szCs w:val="20"/>
              </w:rPr>
              <w:t xml:space="preserve"> 7.6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Эвристическая беседа по ре</w:t>
            </w:r>
            <w:r w:rsidRPr="00AC4292">
              <w:rPr>
                <w:color w:val="000000"/>
                <w:sz w:val="20"/>
                <w:szCs w:val="20"/>
              </w:rPr>
              <w:softHyphen/>
              <w:t>зультатам групповой ра</w:t>
            </w:r>
            <w:r w:rsidRPr="00AC4292">
              <w:rPr>
                <w:color w:val="000000"/>
                <w:sz w:val="20"/>
                <w:szCs w:val="20"/>
              </w:rPr>
              <w:softHyphen/>
              <w:t>боты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sz w:val="20"/>
                <w:szCs w:val="20"/>
              </w:rPr>
              <w:t xml:space="preserve"> §2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15.05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AC4292">
        <w:trPr>
          <w:trHeight w:val="1084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6</w:t>
            </w: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1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BC38CA" w:rsidRDefault="004454AC" w:rsidP="00BC38CA">
            <w:pPr>
              <w:shd w:val="clear" w:color="auto" w:fill="FFFFFF"/>
              <w:autoSpaceDE w:val="0"/>
              <w:autoSpaceDN w:val="0"/>
              <w:adjustRightInd w:val="0"/>
              <w:rPr>
                <w:color w:val="FF0000"/>
                <w:sz w:val="20"/>
                <w:szCs w:val="20"/>
              </w:rPr>
            </w:pPr>
            <w:r w:rsidRPr="00425F1D">
              <w:rPr>
                <w:rFonts w:eastAsia="Batang"/>
                <w:sz w:val="20"/>
                <w:szCs w:val="20"/>
              </w:rPr>
              <w:t>Объекты мирового, природного и культурного наследия России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Урок ак</w:t>
            </w:r>
            <w:r w:rsidRPr="00AC4292">
              <w:rPr>
                <w:color w:val="000000"/>
                <w:sz w:val="20"/>
                <w:szCs w:val="20"/>
              </w:rPr>
              <w:softHyphen/>
              <w:t>туализа</w:t>
            </w:r>
            <w:r w:rsidRPr="00AC4292">
              <w:rPr>
                <w:color w:val="000000"/>
                <w:sz w:val="20"/>
                <w:szCs w:val="20"/>
              </w:rPr>
              <w:softHyphen/>
              <w:t>ции зна</w:t>
            </w:r>
            <w:r w:rsidRPr="00AC4292">
              <w:rPr>
                <w:color w:val="000000"/>
                <w:sz w:val="20"/>
                <w:szCs w:val="20"/>
              </w:rPr>
              <w:softHyphen/>
              <w:t>ний и умений</w:t>
            </w:r>
          </w:p>
        </w:tc>
        <w:tc>
          <w:tcPr>
            <w:tcW w:w="2218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1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sz w:val="20"/>
                <w:szCs w:val="20"/>
              </w:rPr>
              <w:t xml:space="preserve"> 7.6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Эвристическая беседа по ре</w:t>
            </w:r>
            <w:r w:rsidRPr="00AC4292">
              <w:rPr>
                <w:color w:val="000000"/>
                <w:sz w:val="20"/>
                <w:szCs w:val="20"/>
              </w:rPr>
              <w:softHyphen/>
              <w:t>зультатам групповой ра</w:t>
            </w:r>
            <w:r w:rsidRPr="00AC4292">
              <w:rPr>
                <w:color w:val="000000"/>
                <w:sz w:val="20"/>
                <w:szCs w:val="20"/>
              </w:rPr>
              <w:softHyphen/>
              <w:t>боты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sz w:val="20"/>
                <w:szCs w:val="20"/>
              </w:rPr>
              <w:t xml:space="preserve"> Работа с доп.ма-териалом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6E66B7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color w:val="FF0000"/>
                <w:sz w:val="18"/>
                <w:szCs w:val="18"/>
                <w:highlight w:val="cyan"/>
              </w:rPr>
            </w:pPr>
            <w:r>
              <w:rPr>
                <w:color w:val="FF0000"/>
                <w:sz w:val="18"/>
                <w:szCs w:val="18"/>
              </w:rPr>
              <w:t>18</w:t>
            </w:r>
            <w:r w:rsidRPr="00485C27">
              <w:rPr>
                <w:color w:val="FF0000"/>
                <w:sz w:val="18"/>
                <w:szCs w:val="18"/>
              </w:rPr>
              <w:t>.05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AC4292">
        <w:trPr>
          <w:trHeight w:val="1190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6</w:t>
            </w:r>
            <w:r>
              <w:rPr>
                <w:color w:val="000000"/>
                <w:sz w:val="20"/>
                <w:szCs w:val="20"/>
              </w:rPr>
              <w:t>5-66</w:t>
            </w:r>
          </w:p>
        </w:tc>
        <w:tc>
          <w:tcPr>
            <w:tcW w:w="1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tabs>
                <w:tab w:val="center" w:pos="4677"/>
                <w:tab w:val="left" w:pos="6465"/>
              </w:tabs>
              <w:rPr>
                <w:b/>
              </w:rPr>
            </w:pPr>
            <w:r w:rsidRPr="00AC4292">
              <w:rPr>
                <w:color w:val="000000"/>
                <w:sz w:val="20"/>
                <w:szCs w:val="20"/>
              </w:rPr>
              <w:t>География России</w:t>
            </w:r>
            <w:r w:rsidRPr="00AC4292">
              <w:rPr>
                <w:b/>
              </w:rPr>
              <w:tab/>
              <w:t>Контрольная работа №2</w:t>
            </w:r>
            <w:r w:rsidRPr="00AC4292">
              <w:rPr>
                <w:b/>
              </w:rPr>
              <w:tab/>
            </w:r>
          </w:p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b/>
                <w:sz w:val="20"/>
                <w:szCs w:val="20"/>
              </w:rPr>
              <w:t>Контрольная работа №2 «Социально-экономическая география России»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Урок контроля и обоб</w:t>
            </w:r>
            <w:r w:rsidRPr="00AC4292">
              <w:rPr>
                <w:color w:val="000000"/>
                <w:sz w:val="20"/>
                <w:szCs w:val="20"/>
              </w:rPr>
              <w:softHyphen/>
              <w:t>щения</w:t>
            </w:r>
          </w:p>
        </w:tc>
        <w:tc>
          <w:tcPr>
            <w:tcW w:w="22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635FB9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Применение знаний и умений в стандартных условиях и в условиях нестандартных учебных задач</w:t>
            </w:r>
          </w:p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sz w:val="20"/>
                <w:szCs w:val="20"/>
              </w:rPr>
              <w:t xml:space="preserve"> 7.6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Контрольное тестироввание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sz w:val="20"/>
                <w:szCs w:val="20"/>
              </w:rPr>
              <w:t>Работа с доп.</w:t>
            </w:r>
            <w:r>
              <w:rPr>
                <w:sz w:val="20"/>
                <w:szCs w:val="20"/>
              </w:rPr>
              <w:t>ма-териа</w:t>
            </w:r>
            <w:r w:rsidRPr="00AC4292">
              <w:rPr>
                <w:sz w:val="20"/>
                <w:szCs w:val="20"/>
              </w:rPr>
              <w:t>лом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22.05 -24.05   </w:t>
            </w: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AC4292">
        <w:trPr>
          <w:trHeight w:val="1190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6</w:t>
            </w:r>
            <w:r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1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Страны нового зарубежья. СНГ. Белорус</w:t>
            </w:r>
            <w:r w:rsidRPr="00AC4292">
              <w:rPr>
                <w:color w:val="000000"/>
                <w:sz w:val="20"/>
                <w:szCs w:val="20"/>
              </w:rPr>
              <w:softHyphen/>
              <w:t>сия и страны Балтии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Урок ак</w:t>
            </w:r>
            <w:r w:rsidRPr="00AC4292">
              <w:rPr>
                <w:color w:val="000000"/>
                <w:sz w:val="20"/>
                <w:szCs w:val="20"/>
              </w:rPr>
              <w:softHyphen/>
              <w:t>туализа</w:t>
            </w:r>
            <w:r w:rsidRPr="00AC4292">
              <w:rPr>
                <w:color w:val="000000"/>
                <w:sz w:val="20"/>
                <w:szCs w:val="20"/>
              </w:rPr>
              <w:softHyphen/>
              <w:t>ции зна</w:t>
            </w:r>
            <w:r w:rsidRPr="00AC4292">
              <w:rPr>
                <w:color w:val="000000"/>
                <w:sz w:val="20"/>
                <w:szCs w:val="20"/>
              </w:rPr>
              <w:softHyphen/>
              <w:t>ний и умений</w:t>
            </w:r>
          </w:p>
        </w:tc>
        <w:tc>
          <w:tcPr>
            <w:tcW w:w="22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Особенности геогра</w:t>
            </w:r>
            <w:r w:rsidRPr="00AC4292">
              <w:rPr>
                <w:color w:val="000000"/>
                <w:sz w:val="20"/>
                <w:szCs w:val="20"/>
              </w:rPr>
              <w:softHyphen/>
              <w:t>фического положе</w:t>
            </w:r>
            <w:r w:rsidRPr="00AC4292">
              <w:rPr>
                <w:color w:val="000000"/>
                <w:sz w:val="20"/>
                <w:szCs w:val="20"/>
              </w:rPr>
              <w:softHyphen/>
              <w:t>ния, природы, насе</w:t>
            </w:r>
            <w:r w:rsidRPr="00AC4292">
              <w:rPr>
                <w:color w:val="000000"/>
                <w:sz w:val="20"/>
                <w:szCs w:val="20"/>
              </w:rPr>
              <w:softHyphen/>
              <w:t>ления и его хо</w:t>
            </w:r>
            <w:r w:rsidRPr="00AC4292">
              <w:rPr>
                <w:color w:val="000000"/>
                <w:sz w:val="20"/>
                <w:szCs w:val="20"/>
              </w:rPr>
              <w:softHyphen/>
              <w:t>зяйственной дея</w:t>
            </w:r>
            <w:r w:rsidRPr="00AC4292">
              <w:rPr>
                <w:color w:val="000000"/>
                <w:sz w:val="20"/>
                <w:szCs w:val="20"/>
              </w:rPr>
              <w:softHyphen/>
              <w:t>тельности, быта и культуры наиболее крупных стран. Раз</w:t>
            </w:r>
            <w:r w:rsidRPr="00AC4292">
              <w:rPr>
                <w:color w:val="000000"/>
                <w:sz w:val="20"/>
                <w:szCs w:val="20"/>
              </w:rPr>
              <w:softHyphen/>
              <w:t>личие стран по уров</w:t>
            </w:r>
            <w:r w:rsidRPr="00AC4292">
              <w:rPr>
                <w:color w:val="000000"/>
                <w:sz w:val="20"/>
                <w:szCs w:val="20"/>
              </w:rPr>
              <w:softHyphen/>
              <w:t>ню хозяйственного развития и природ</w:t>
            </w:r>
            <w:r w:rsidRPr="00AC4292">
              <w:rPr>
                <w:color w:val="000000"/>
                <w:sz w:val="20"/>
                <w:szCs w:val="20"/>
              </w:rPr>
              <w:softHyphen/>
              <w:t>ным особенностям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Уметь: составлять крат</w:t>
            </w:r>
            <w:r w:rsidRPr="00AC4292">
              <w:rPr>
                <w:color w:val="000000"/>
                <w:sz w:val="20"/>
                <w:szCs w:val="20"/>
              </w:rPr>
              <w:softHyphen/>
              <w:t>кую географическую ха</w:t>
            </w:r>
            <w:r w:rsidRPr="00AC4292">
              <w:rPr>
                <w:color w:val="000000"/>
                <w:sz w:val="20"/>
                <w:szCs w:val="20"/>
              </w:rPr>
              <w:softHyphen/>
              <w:t>рактеристику разных территорий на основе разнообразных источни</w:t>
            </w:r>
            <w:r w:rsidRPr="00AC4292">
              <w:rPr>
                <w:color w:val="000000"/>
                <w:sz w:val="20"/>
                <w:szCs w:val="20"/>
              </w:rPr>
              <w:softHyphen/>
              <w:t>ков географической ин</w:t>
            </w:r>
            <w:r w:rsidRPr="00AC4292">
              <w:rPr>
                <w:color w:val="000000"/>
                <w:sz w:val="20"/>
                <w:szCs w:val="20"/>
              </w:rPr>
              <w:softHyphen/>
              <w:t>формации и форм ее представления; исполь</w:t>
            </w:r>
            <w:r w:rsidRPr="00AC4292">
              <w:rPr>
                <w:color w:val="000000"/>
                <w:sz w:val="20"/>
                <w:szCs w:val="20"/>
              </w:rPr>
              <w:softHyphen/>
              <w:t>зовать приобретенные знания и умения в прак</w:t>
            </w:r>
            <w:r w:rsidRPr="00AC4292">
              <w:rPr>
                <w:color w:val="000000"/>
                <w:sz w:val="20"/>
                <w:szCs w:val="20"/>
              </w:rPr>
              <w:softHyphen/>
              <w:t>тической деятельности и повседневной жизни</w:t>
            </w: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r w:rsidRPr="00AC4292">
              <w:rPr>
                <w:sz w:val="20"/>
                <w:szCs w:val="20"/>
              </w:rPr>
              <w:t>7.6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color w:val="000000"/>
                <w:sz w:val="20"/>
                <w:szCs w:val="20"/>
              </w:rPr>
              <w:t>Индивидуаль</w:t>
            </w:r>
            <w:r w:rsidRPr="00AC4292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AC4292">
              <w:rPr>
                <w:color w:val="000000"/>
                <w:sz w:val="20"/>
                <w:szCs w:val="20"/>
              </w:rPr>
              <w:softHyphen/>
              <w:t>тальный опрос, работа с кар</w:t>
            </w:r>
            <w:r w:rsidRPr="00AC4292">
              <w:rPr>
                <w:color w:val="000000"/>
                <w:sz w:val="20"/>
                <w:szCs w:val="20"/>
              </w:rPr>
              <w:softHyphen/>
              <w:t>тами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AC4292">
              <w:rPr>
                <w:sz w:val="20"/>
                <w:szCs w:val="20"/>
              </w:rPr>
              <w:t xml:space="preserve"> Работа с доп.ма-териа-лом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  <w:tr w:rsidR="004454AC" w:rsidRPr="00AC4292">
        <w:trPr>
          <w:trHeight w:val="1190"/>
        </w:trPr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40FC">
              <w:rPr>
                <w:color w:val="000000"/>
                <w:sz w:val="20"/>
                <w:szCs w:val="20"/>
              </w:rPr>
              <w:t>6</w:t>
            </w:r>
            <w:r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40FC">
              <w:rPr>
                <w:color w:val="000000"/>
                <w:sz w:val="20"/>
                <w:szCs w:val="20"/>
              </w:rPr>
              <w:t>Закавказье и Азиатский Юго-Восток. Место России в эко</w:t>
            </w:r>
            <w:r w:rsidRPr="00DC40FC">
              <w:rPr>
                <w:color w:val="000000"/>
                <w:sz w:val="20"/>
                <w:szCs w:val="20"/>
              </w:rPr>
              <w:softHyphen/>
              <w:t>номике стран СНГ и Балтии</w:t>
            </w: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40FC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10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40FC">
              <w:rPr>
                <w:color w:val="000000"/>
                <w:sz w:val="20"/>
                <w:szCs w:val="20"/>
              </w:rPr>
              <w:t>Урок ак</w:t>
            </w:r>
            <w:r w:rsidRPr="00DC40FC">
              <w:rPr>
                <w:color w:val="000000"/>
                <w:sz w:val="20"/>
                <w:szCs w:val="20"/>
              </w:rPr>
              <w:softHyphen/>
              <w:t>туализа</w:t>
            </w:r>
            <w:r w:rsidRPr="00DC40FC">
              <w:rPr>
                <w:color w:val="000000"/>
                <w:sz w:val="20"/>
                <w:szCs w:val="20"/>
              </w:rPr>
              <w:softHyphen/>
              <w:t>ции зна</w:t>
            </w:r>
            <w:r w:rsidRPr="00DC40FC">
              <w:rPr>
                <w:color w:val="000000"/>
                <w:sz w:val="20"/>
                <w:szCs w:val="20"/>
              </w:rPr>
              <w:softHyphen/>
              <w:t>ний и умений</w:t>
            </w:r>
          </w:p>
        </w:tc>
        <w:tc>
          <w:tcPr>
            <w:tcW w:w="22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40FC">
              <w:rPr>
                <w:color w:val="000000"/>
                <w:sz w:val="20"/>
                <w:szCs w:val="20"/>
              </w:rPr>
              <w:t>Особенности геогра</w:t>
            </w:r>
            <w:r w:rsidRPr="00DC40FC">
              <w:rPr>
                <w:color w:val="000000"/>
                <w:sz w:val="20"/>
                <w:szCs w:val="20"/>
              </w:rPr>
              <w:softHyphen/>
              <w:t>фического положе</w:t>
            </w:r>
            <w:r w:rsidRPr="00DC40FC">
              <w:rPr>
                <w:color w:val="000000"/>
                <w:sz w:val="20"/>
                <w:szCs w:val="20"/>
              </w:rPr>
              <w:softHyphen/>
              <w:t>ния, природы, насе</w:t>
            </w:r>
            <w:r w:rsidRPr="00DC40FC">
              <w:rPr>
                <w:color w:val="000000"/>
                <w:sz w:val="20"/>
                <w:szCs w:val="20"/>
              </w:rPr>
              <w:softHyphen/>
              <w:t>ления и его хо</w:t>
            </w:r>
            <w:r w:rsidRPr="00DC40FC">
              <w:rPr>
                <w:color w:val="000000"/>
                <w:sz w:val="20"/>
                <w:szCs w:val="20"/>
              </w:rPr>
              <w:softHyphen/>
              <w:t>зяйственной дея</w:t>
            </w:r>
            <w:r w:rsidRPr="00DC40FC">
              <w:rPr>
                <w:color w:val="000000"/>
                <w:sz w:val="20"/>
                <w:szCs w:val="20"/>
              </w:rPr>
              <w:softHyphen/>
              <w:t>тельности, быта и культуры наиболее крупных стран. Раз</w:t>
            </w:r>
            <w:r w:rsidRPr="00DC40FC">
              <w:rPr>
                <w:color w:val="000000"/>
                <w:sz w:val="20"/>
                <w:szCs w:val="20"/>
              </w:rPr>
              <w:softHyphen/>
              <w:t>личие стран по уров</w:t>
            </w:r>
            <w:r w:rsidRPr="00DC40FC">
              <w:rPr>
                <w:color w:val="000000"/>
                <w:sz w:val="20"/>
                <w:szCs w:val="20"/>
              </w:rPr>
              <w:softHyphen/>
              <w:t>ню хозяйственного развития и природ</w:t>
            </w:r>
            <w:r w:rsidRPr="00DC40FC">
              <w:rPr>
                <w:color w:val="000000"/>
                <w:sz w:val="20"/>
                <w:szCs w:val="20"/>
              </w:rPr>
              <w:softHyphen/>
              <w:t>ным особенностям</w:t>
            </w:r>
          </w:p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40FC">
              <w:rPr>
                <w:color w:val="000000"/>
                <w:sz w:val="20"/>
                <w:szCs w:val="20"/>
              </w:rPr>
              <w:t>Уметь: составлять крат</w:t>
            </w:r>
            <w:r w:rsidRPr="00DC40FC">
              <w:rPr>
                <w:color w:val="000000"/>
                <w:sz w:val="20"/>
                <w:szCs w:val="20"/>
              </w:rPr>
              <w:softHyphen/>
              <w:t>кую географическую ха</w:t>
            </w:r>
            <w:r w:rsidRPr="00DC40FC">
              <w:rPr>
                <w:color w:val="000000"/>
                <w:sz w:val="20"/>
                <w:szCs w:val="20"/>
              </w:rPr>
              <w:softHyphen/>
              <w:t>рактеристику разных территорий на основе разнообразных источни</w:t>
            </w:r>
            <w:r w:rsidRPr="00DC40FC">
              <w:rPr>
                <w:color w:val="000000"/>
                <w:sz w:val="20"/>
                <w:szCs w:val="20"/>
              </w:rPr>
              <w:softHyphen/>
              <w:t>ков географической ин</w:t>
            </w:r>
            <w:r w:rsidRPr="00DC40FC">
              <w:rPr>
                <w:color w:val="000000"/>
                <w:sz w:val="20"/>
                <w:szCs w:val="20"/>
              </w:rPr>
              <w:softHyphen/>
              <w:t>формации и форм ее представления; исполь</w:t>
            </w:r>
            <w:r w:rsidRPr="00DC40FC">
              <w:rPr>
                <w:color w:val="000000"/>
                <w:sz w:val="20"/>
                <w:szCs w:val="20"/>
              </w:rPr>
              <w:softHyphen/>
              <w:t>зовать приобретенные знания и умения в прак</w:t>
            </w:r>
            <w:r w:rsidRPr="00DC40FC">
              <w:rPr>
                <w:color w:val="000000"/>
                <w:sz w:val="20"/>
                <w:szCs w:val="20"/>
              </w:rPr>
              <w:softHyphen/>
              <w:t>тической деятельности и повседневной жизни</w:t>
            </w:r>
          </w:p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rPr>
                <w:sz w:val="20"/>
                <w:szCs w:val="20"/>
              </w:rPr>
            </w:pPr>
            <w:r w:rsidRPr="00DC40FC">
              <w:rPr>
                <w:sz w:val="20"/>
                <w:szCs w:val="20"/>
              </w:rPr>
              <w:t>7.6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DC40FC">
              <w:rPr>
                <w:color w:val="000000"/>
                <w:sz w:val="20"/>
                <w:szCs w:val="20"/>
              </w:rPr>
              <w:t>Индивидуаль</w:t>
            </w:r>
            <w:r w:rsidRPr="00DC40FC">
              <w:rPr>
                <w:color w:val="000000"/>
                <w:sz w:val="20"/>
                <w:szCs w:val="20"/>
              </w:rPr>
              <w:softHyphen/>
              <w:t>ный, фрон</w:t>
            </w:r>
            <w:r w:rsidRPr="00DC40FC">
              <w:rPr>
                <w:color w:val="000000"/>
                <w:sz w:val="20"/>
                <w:szCs w:val="20"/>
              </w:rPr>
              <w:softHyphen/>
              <w:t>тальный опрос, работа с кар</w:t>
            </w:r>
            <w:r w:rsidRPr="00DC40FC">
              <w:rPr>
                <w:color w:val="000000"/>
                <w:sz w:val="20"/>
                <w:szCs w:val="20"/>
              </w:rPr>
              <w:softHyphen/>
              <w:t>тами</w:t>
            </w:r>
          </w:p>
        </w:tc>
        <w:tc>
          <w:tcPr>
            <w:tcW w:w="16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9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DC40FC">
              <w:rPr>
                <w:sz w:val="20"/>
                <w:szCs w:val="20"/>
              </w:rPr>
              <w:t>Главные термины и понятия курса «Геогра-фия России»</w:t>
            </w:r>
          </w:p>
        </w:tc>
        <w:tc>
          <w:tcPr>
            <w:tcW w:w="7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DC40FC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6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454AC" w:rsidRPr="00AC4292" w:rsidRDefault="004454AC" w:rsidP="009333B6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</w:tr>
    </w:tbl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D06793">
      <w:pPr>
        <w:jc w:val="center"/>
        <w:rPr>
          <w:sz w:val="20"/>
          <w:szCs w:val="20"/>
        </w:rPr>
      </w:pPr>
      <w:r>
        <w:rPr>
          <w:sz w:val="20"/>
          <w:szCs w:val="20"/>
        </w:rPr>
        <w:t>Региональный компонент</w:t>
      </w:r>
    </w:p>
    <w:p w:rsidR="004454AC" w:rsidRDefault="004454AC" w:rsidP="00D06793">
      <w:pPr>
        <w:jc w:val="center"/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20"/>
        <w:gridCol w:w="1948"/>
        <w:gridCol w:w="2064"/>
        <w:gridCol w:w="3649"/>
        <w:gridCol w:w="2293"/>
        <w:gridCol w:w="2469"/>
        <w:gridCol w:w="1643"/>
      </w:tblGrid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81F46">
              <w:rPr>
                <w:bCs/>
                <w:color w:val="000000"/>
                <w:kern w:val="24"/>
                <w:sz w:val="18"/>
                <w:szCs w:val="18"/>
              </w:rPr>
              <w:t>№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81F46">
              <w:rPr>
                <w:b/>
                <w:bCs/>
                <w:color w:val="000000"/>
                <w:kern w:val="24"/>
                <w:sz w:val="18"/>
                <w:szCs w:val="18"/>
              </w:rPr>
              <w:t>Раздел</w:t>
            </w:r>
          </w:p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81F46">
              <w:rPr>
                <w:b/>
                <w:bCs/>
                <w:color w:val="000000"/>
                <w:kern w:val="24"/>
                <w:sz w:val="18"/>
                <w:szCs w:val="18"/>
              </w:rPr>
              <w:t>Тема раздела, урока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81F46">
              <w:rPr>
                <w:b/>
                <w:bCs/>
                <w:color w:val="000000"/>
                <w:kern w:val="24"/>
                <w:sz w:val="18"/>
                <w:szCs w:val="18"/>
              </w:rPr>
              <w:t>Содержание</w:t>
            </w: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81F46">
              <w:rPr>
                <w:b/>
                <w:bCs/>
                <w:color w:val="000000"/>
                <w:kern w:val="24"/>
                <w:sz w:val="18"/>
                <w:szCs w:val="18"/>
              </w:rPr>
              <w:t>Планируемые результаты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81F46">
              <w:rPr>
                <w:b/>
                <w:bCs/>
                <w:color w:val="000000"/>
                <w:kern w:val="24"/>
                <w:sz w:val="18"/>
                <w:szCs w:val="18"/>
              </w:rPr>
              <w:t xml:space="preserve">Виды деятельности. Практические работы. Экскурсии. Проекты 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both"/>
              <w:rPr>
                <w:b/>
                <w:sz w:val="20"/>
                <w:szCs w:val="20"/>
              </w:rPr>
            </w:pPr>
            <w:r w:rsidRPr="00381F46">
              <w:rPr>
                <w:b/>
                <w:sz w:val="20"/>
                <w:szCs w:val="20"/>
              </w:rPr>
              <w:t>Актуальная тематика для региона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81F46">
              <w:rPr>
                <w:b/>
                <w:color w:val="000000"/>
                <w:kern w:val="24"/>
                <w:sz w:val="18"/>
                <w:szCs w:val="18"/>
              </w:rPr>
              <w:t>Интеграция предметов</w:t>
            </w: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13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bCs/>
                <w:sz w:val="18"/>
                <w:szCs w:val="18"/>
              </w:rPr>
              <w:t>Научный комплекс.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Межотраслевые комплексы и их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хозяйственные функции. Роль науки в современном обществе и России. Состав научного комплекса. География науки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 образования. Основные районы, центры, города науки.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Перспективы развития науки и образования.</w:t>
            </w: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>Предметные: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определять по статистическим данным долю России на мировом рынке наукоёмкой продукции, долю затрат на научные исследования; анализировать по картам географию размещения городов науки;устанавливать по картам и статистическим данным районов России, лидирующих в науке и образовании; уметь показывать на карте и определять географическое положение объектов.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>Метапредметные</w:t>
            </w:r>
            <w:r w:rsidRPr="00381F46">
              <w:rPr>
                <w:rFonts w:cs="Arial"/>
                <w:sz w:val="18"/>
                <w:szCs w:val="18"/>
              </w:rPr>
              <w:t>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Определение по статистическим данным доли России и других стран на мировом рынке наукоемкой продукции, доли затрат стран на научные исследования. Анализ по картам географии городов науки. Установление по картам и статистическим данным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районов России, лидирующих в науке и образовании. Обсуждение проблемы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утечки умов из России и путей ее преодоления.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color w:val="FF0000"/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Проект «Наукоёмкие отрасли промышленности Тюменской области».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Завод по изготовлению перфорационных кумулятивных зарядов и специальных детонирующих шнуров в Нижнетавдинском районе </w:t>
            </w:r>
            <w:r w:rsidRPr="00381F46">
              <w:rPr>
                <w:sz w:val="18"/>
                <w:szCs w:val="18"/>
                <w:lang w:val="en-US"/>
              </w:rPr>
              <w:t>DYNAengetics</w:t>
            </w:r>
            <w:r w:rsidRPr="00381F46">
              <w:rPr>
                <w:sz w:val="18"/>
                <w:szCs w:val="18"/>
              </w:rPr>
              <w:t>. «Протон-ойл-технолоджи» - завод по производству нанодеэмульгаторов и других химреагентов для нефтяной промышленности). Западно-Сибирский технополис.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Информатика: Электронные таблицы </w:t>
            </w:r>
            <w:r w:rsidRPr="00381F46">
              <w:rPr>
                <w:sz w:val="18"/>
                <w:szCs w:val="18"/>
                <w:lang w:val="en-US"/>
              </w:rPr>
              <w:t>Exl</w:t>
            </w:r>
            <w:r w:rsidRPr="00381F46">
              <w:rPr>
                <w:sz w:val="18"/>
                <w:szCs w:val="18"/>
              </w:rPr>
              <w:t>. Расчёты и построения диаграмм.</w:t>
            </w: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16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bCs/>
                <w:sz w:val="18"/>
                <w:szCs w:val="18"/>
              </w:rPr>
            </w:pPr>
            <w:r w:rsidRPr="00381F46">
              <w:rPr>
                <w:bCs/>
                <w:sz w:val="18"/>
                <w:szCs w:val="18"/>
              </w:rPr>
              <w:t>География машиностроения. Факторы размещения машиностроительных предприятий.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Особенности географии российского машиностроения. Причины неравномерности размещения машиностроительных предприятий. Современная система факторов размещения машиностроения. Ведущая роль наукоемкости как фактора размещения. Влияние специализации и кооперирования на организацию производства и географию машиностроения.</w:t>
            </w: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Предметные: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объяснять размещение основных отраслей машиностроительного комплекса; понятия предметная и подетальная специализация, кооперирование;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выявлять факторы размещения предприятий машиностроения;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анализировать зависимость между металлоемкостью и трудоемкостью продукции машиностроения.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Анализ зависимости между металлоемкостью и трудоемкостью продукции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машиностроения. Выявление по картам главных районов размещения отраслей трудоемкого и металлоемкого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машиностроения. Районов производящих  их наибольшую часть машиностроительной продукции; районов с наиболее высокой долей машиностроения в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промышленности.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 Составление и анализ схемы кооперационных связей машиностроительного предприятия Тюменской области.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Практические работы. «Определение главных районов размещения предприятий трудоемкого и металлоемкого машиностроения».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Тюменский аккумуляторный завод (ТАЗ). Тюменский машиностроительный завод (Тюменьмашзавод) — диски сцепления для грузовой и специальной техники.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Сибнефтемаш — емкостное, сепарационное и внутрискваженное оборудование.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Тюменский моторный завод (ТМЗ) — газотурбинные двигатели. 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Завод сварочных электродов СИБЭС (СИБЭС) — сварочные электроды;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Производство оборудования для нефтегазовой отрасли: Нижнетавдинский район – DYNAenrgetics (ФРГ); г. Тюмень – ООО «Тюменский завод нефтепромыслового оборудования» (Бейкер Хьюз), ОАО «Завод БКУ».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Информатика: Электронные таблицы Exl. Расчёты и построения диаграмм.</w:t>
            </w: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19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Топливно-энергетический комплекс. </w:t>
            </w:r>
            <w:r w:rsidRPr="00381F46">
              <w:rPr>
                <w:bCs/>
                <w:sz w:val="18"/>
                <w:szCs w:val="18"/>
              </w:rPr>
              <w:t>Роль, значение и проблемы ТЭК.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Состав, структура 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значение ТЭК в хозяйстве. Топливно-энергетический баланс. Основные проблемы российского ТЭК.</w:t>
            </w: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Предметные: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Знать состав, структуру и значение ТЭК, понятие топливно-энергетический баланс.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Находить в разных источниках и анализировать информацию, необходимую для изучения географических объектов и явлений, их обеспеченности природными и человеческими ресурсами, хозяйственного потенциала, экологических проблем.</w:t>
            </w:r>
          </w:p>
          <w:p w:rsidR="004454AC" w:rsidRPr="00381F46" w:rsidRDefault="004454AC" w:rsidP="00B23F7D">
            <w:pPr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</w:t>
            </w:r>
          </w:p>
          <w:p w:rsidR="004454AC" w:rsidRPr="00381F46" w:rsidRDefault="004454AC" w:rsidP="00B23F7D">
            <w:pPr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Анализ схемы «Состав топливно-энергетического комплекса», объяснение функций его отдельных звеньев и взаимосвязи между ними. Анализ топливно-энергетического баланса России и динамики его основных параметров на основе статистических материалов.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Проект «Экономические следствия концентрации запасов нефти в Уватском районе».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color w:val="FF0000"/>
                <w:sz w:val="18"/>
                <w:szCs w:val="18"/>
              </w:rPr>
            </w:pP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 ОАО «НК «Роснефть»;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РН-Уватнефтегаз, ООО, нефтедобывающая компания;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Сибинтэк, ООО, предприятие интенсивных технологий, нефте/газодобывающая компания.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Химия: Предельные углеводороды. Метан. Этан.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Природные источники углеводородов.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Физика: Молекулярная физика. </w:t>
            </w: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20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bCs/>
                <w:sz w:val="18"/>
                <w:szCs w:val="18"/>
              </w:rPr>
              <w:t>Топливная промышленность.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Нефтяная и газовая промышленность: запасы, добыча, использование и транспортировка нефти и природного газа. Система нефте и газопроводов. География переработки нефти и газа. Влияние нефтяной и газовой промышленности на окружающую среду.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Перспективы развития нефтяной и газовой промышленности. Угольная промышленность. Запасы и добыча угля. Использование угля и его значение в хозяйстве России. Способы добычи и стоимость угля. Воздействие угольной промышленности на окружающую среду. Перспективы развития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угольной промышленности.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называть и показывать на карте крупные ме-сторождения и бассейны нефти, газа, угля, трубопроводы страны;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работать с контурной картой (обозначение ос-новных районов добычи нефти, газа, угля, нефтегазоносных провинций, трубопроводов).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Обозначение на контурной карте основных районов добычи нефти и газа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 крупнейших нефте-газопроводов.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Сопоставление карты размещения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предприятий нефтяной и газовой промышленности с картой плотности населения, формулирование выводов.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Характеристика одного из нефтяных бассейнов и газодобывающих районов по картам и статистическим материалам. Установление экономических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следствий концентрации запасов нефти и газа на востоке страны, а основных потребителей на западе. Высказывание мнения о воздействии нефтяной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 газовой промышленности и других отраслей ТЭК на состояние окружающей среды и мерах по ее охране. Сопоставительный анализ величины добычи угля в основных угольных бассейнах на основе статистических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материалов и карт. Характеристика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одного из угольных бассейнов по картам и статистическим материалам 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 xml:space="preserve">Практическая работа 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«Составление характеристики одного из нефтяных и угольных бассейнов по картам и статистическим материалам».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АО "Сургутнефтегаз", "Нижневартовскнефтегаз", "Ноябрьскнефтегаз", "Юганскнефтегаз" (г. Нефтеюганск), "Уренгойгазпром" (г. Новый Уренгой), "Ямбурггаздобыча". ОАО «Лукойл - Западная Сибирь» - предприятие по добычи нефти и газа.</w:t>
            </w:r>
          </w:p>
        </w:tc>
        <w:tc>
          <w:tcPr>
            <w:tcW w:w="1643" w:type="dxa"/>
          </w:tcPr>
          <w:p w:rsidR="004454AC" w:rsidRPr="00381F46" w:rsidRDefault="004454AC" w:rsidP="00AC4292">
            <w:pPr>
              <w:rPr>
                <w:sz w:val="20"/>
                <w:szCs w:val="20"/>
              </w:rPr>
            </w:pP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21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Электроэнергетика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Объемы производства электроэнергии. Типы электростанций, их особенности и доля в производстве электроэнергии. Нетрадиционные источники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энергии. Энергетические системы.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Влияние отрасли на окружающую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среду. Перспективы развития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электроэнергетики</w:t>
            </w: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сравнивать электростанции разных типов;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называть и показывать на карте крупные электростанции страны;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 xml:space="preserve">работать с контурной картой (обозначение основных центров  машиностроения). 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Научатся применять географические знания в повседневной жизни для объяснения и оценки разнообразных явлений и процессов, самостоятельного оценивания уровня безопасности окружающей среды как сферы жизнедеятельности; 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Составление (анализ) таблицы «Различия типов электростанций по особенностям эксплуатации, строительства,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воздействия на окружающую среду,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стоимости электроэнергии». Выявление причинно-следственных связей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 размещении гидроэнергетических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ресурсов и географии ГЭС. Высказывание мнения о существовании или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отсутствии зависимости величины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потребления энергии от уровня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социально-экономического развития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страны. Аргументирование необходимости экономии электроэнергии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Нижневартовская ГРЭС, Сургутские ГРЭС-1 и ГРЭС-2Г.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Тюмень-ТЭЦ -1, ТЭЦ-2.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Физика: Механические колебания и волны.</w:t>
            </w: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24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Факторы размещения предприятий металлургического комплекса. Черная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металлургия.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Черные металлы: объемы и особенности производства. Факторы размещения. География металлургии черных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металлов. Основные металлургические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базы. Влияние черной металлургии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на окружающую среду. Перспективы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развития отрасли. Роль в хозяйстве. Черная и цветная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металлургия — основные особенности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концентрации, комбинирования, производственного процесса и влияние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на окружающую среду; новые технологии. Черные металлы: объемы и особенности производства. Факторы размещения. 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формулировать главные факторы размещения предприятий чёрной металлургии;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составлять характеристику металлургических баз по картам и статистическим данным;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работать с контурной картой (обозначение крупных металлургических баз страны).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Научатся применять географические знания в повседневной жизни для объяснения и оценки разнообразных явлений и процессов, самостоятельного оценивания уровня безопасности окружающей среды как сферы жизнедеятельности; 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Формулирование главных факторов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размещения предприятий черной металлургии. Сопоставление по картам географии месторождений железных руд и каменного угля с размещением крупнейших центров черной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металлургии. Подбор примеров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(с использованием карт атласа)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различных вариантов размещения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предприятий черной металлургии.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Обозначение на контурной карте главных металлургических баз.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Высказывание мнения о причинах сохранения за сталью роли главного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конструкционного материала.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Характеристика одной из металлургических баз по картам и статистическим материалам.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Осуждение проблем современного этапа развития российской черной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металлургии и перспектив ее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развития.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Современная металлургия ТЗМК (Тюменский завод металлоконструкций).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Химия: Металлы в природе, общие способы получения металлов. 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Железо. Физические и химические свойства.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25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Цветная металлургия.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Черные металлы: объемы и особенности производства. Факторы размещения. География металлургии черных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металлов. Основные металлургические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базы. Влияние черной металлургии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на окружающую среду. Перспективы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развития отрасли. Роль в хозяйстве. Черная и цветная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металлургия — основные особенности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концентрации, комбинирования, производственного процесса и влияние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на окружающую среду; новые технологии. Черные металлы: объемы и особенности производства. Факторы размещения. 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формулировать главные факторы размещения предприятий чёрной металлургии;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составлять характеристику металлургических баз по картам и статистическим данным;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работать с контурной картой (обозначение крупных металлургических баз страны).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Научатся применять географические знания в повседневной жизни для объяснения и оценки разнообразных явлений и процессов, самостоятельного оценивания уровня безопасности окружающей среды как сферы жизнедеятельности; 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Формулирование главных факторов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размещения предприятий черной металлургии. Сопоставление по картам географии месторождений железных руд и каменного угля с размещением крупнейших центров черной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металлургии. Подбор примеров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(с использованием карт атласа)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различных вариантов размещения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предприятий черной металлургии.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Обозначение на контурной карте главных металлургических баз.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Высказывание мнения о причинах сохранения за сталью роли главного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конструкционного материала.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Характеристика одной из металлургических баз по картам и статистическим материалам.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Осуждение проблем современного этапа развития российской черной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металлургии и перспектив ее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развития.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Современная металлургия ТЗМК (Тюменский завод металлоконструкций).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Химия: Металлы в природе, общие способы получения металлов. 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Железо. Физические и химические свойства.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26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Химико-лесной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комплекс. Химическая промышленность.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Цветные металлы: объемы и особенности производства. Факторы размещения предприятий. География металлургии цветных металлов: основные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металлургические базы и центры.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Влияние цветной металлургии на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окружающую среду. Перспективы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развития отрасли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алюминиевого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производства. 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формулировать главные факторы размещения предприятий цветной металлургии;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сопоставлять по картам географию месторож-дений цветных металлов с размещением крупнейших центров цветной металлургии; 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работать с контурной картой (обозначение крупных центров цветной металлургии страны).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Научатся применять географические знания в повседневной жизни для объяснения и оценки разнообразных явлений и процессов, самостоятельного оценивания уровня безопасности окружающей среды как сферы жизнедеятельности;  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Поиск информации (в Интернете и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других источниках) об использовании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цветных металлов в хозяйстве и причинах возрастания потребности в них.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Сопоставление по картам географии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месторождений цветных металлов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 размещением крупнейших центров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цветной металлургии. Выявление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главной закономерности в размещении предприятий цветной металлургии тяжелых металлов. Сопоставление карт атласа «Цветная металлургия» и «Электроэнергетика»,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установление главных факторов размещения выплавки алюминия и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крупнейших центров. Обсуждение проблем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современного этапа развития российской цветной металлургии и перспектив ее развития.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Тюменский район – ООО МПК «Стройметаллоконструкция»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Химия: Алюминий. Физические и химические свойства. Оксид алюминия.</w:t>
            </w: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27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Факторы размещения предприятий химической промышленности.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Состав химико-лесного комплекса.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Химическая промышленность: состав,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место и значение в хозяйстве. Роль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химизации хозяйства. Отличия химической промышленности от других промышленных отраслей.</w:t>
            </w:r>
          </w:p>
        </w:tc>
        <w:tc>
          <w:tcPr>
            <w:tcW w:w="3649" w:type="dxa"/>
          </w:tcPr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анализировать схему «Состав химической промышленности России» и выявлять роль важнейших отраслей химической промышленности в хозяйстве.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Анализ схемы «Состав химической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промышленности России» и выявление роли важнейших отраслей химической промышленности в хозяйстве.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Подбор примеров (из контекста реальной жизни) изделий химической промышленности и соотнесение их с той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или иной отраслью. Определение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влияния важнейших особенностей химической промышленности на географию ее предприятий.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B23F7D">
            <w:pPr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Продукция г. Тобольск – ПАО «СИБУР Холдинг». ООО «Тобольск – Полимер», ООО «Тобольск –Нефтехим», ООО «За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г. Тюмень – ООО «Трубный завод «СИБГАЗАППРАТ» группа ПОЛИПЛАСТИК.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Химия: Серная кислота. Соли аммония. Фосфор. Ортофосфорная кислота. Минеральные удобрения.</w:t>
            </w: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27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Лесная промышленность.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Группировка отраслей химической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промышленности. Основные факторы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размещения предприятий. География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важнейших отраслей химической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промышленности. Химические базы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 химические комплексы. Влияние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химической промышленности на окружающую среду. Перспективы развития отрасли.</w:t>
            </w:r>
          </w:p>
        </w:tc>
        <w:tc>
          <w:tcPr>
            <w:tcW w:w="3649" w:type="dxa"/>
          </w:tcPr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выделять факторы размещения предприятий химической промышленности;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объяснять негативное влияние химических  производств на природу и здоровье человека;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работать с контурной картой (обозначение крупных центров химической промышленности страны).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 xml:space="preserve">полно и точно выражать свои мысли в </w:t>
            </w:r>
            <w:r w:rsidRPr="00381F46">
              <w:rPr>
                <w:rFonts w:cs="Arial"/>
                <w:sz w:val="18"/>
                <w:szCs w:val="18"/>
              </w:rPr>
              <w:t>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Определение по карте атласа основных баз и комплексов химической промышленности, развивающихся на собственном и ввозимом сырье. Объяснение негативного влияния на природу 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здоровье человека химических производств. 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Практическая работа. «Составление характеристики  одной из баз химической промышленности по картам и статистическим материалам».</w:t>
            </w:r>
            <w:r w:rsidRPr="00381F46">
              <w:rPr>
                <w:sz w:val="18"/>
                <w:szCs w:val="18"/>
              </w:rPr>
              <w:t xml:space="preserve"> Обсуждение проблем современного этапа развития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российской химической промышленности и перспектив ее развития.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B23F7D">
            <w:pPr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Продукция г. Тобольск – ПАО «СИБУР Холдинг». ООО «Тобольск – Полимер», ООО «Тобольск –Нефтехим», ООО «За</w:t>
            </w: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г. Тюмень – ООО «Трубный завод «СИБГАЗАППРАТ» группа ПОЛИПЛАСТИК.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>
        <w:tc>
          <w:tcPr>
            <w:tcW w:w="720" w:type="dxa"/>
          </w:tcPr>
          <w:p w:rsidR="004454AC" w:rsidRPr="00381F46" w:rsidRDefault="004454AC" w:rsidP="00AC4292">
            <w:pPr>
              <w:rPr>
                <w:sz w:val="20"/>
                <w:szCs w:val="20"/>
              </w:rPr>
            </w:pPr>
          </w:p>
        </w:tc>
        <w:tc>
          <w:tcPr>
            <w:tcW w:w="1948" w:type="dxa"/>
          </w:tcPr>
          <w:p w:rsidR="004454AC" w:rsidRPr="00381F46" w:rsidRDefault="004454AC" w:rsidP="00AC4292">
            <w:pPr>
              <w:rPr>
                <w:sz w:val="20"/>
                <w:szCs w:val="20"/>
              </w:rPr>
            </w:pP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Лесные ресурсы России, их география.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Состав и продукция лесной промышленности, ее место и значение в хозяйстве. Факторы размещения предприятий . География важнейших отраслей.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Влияние лесной промышленности на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окружающую среду. Перспективы развития отрасли</w:t>
            </w: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определять по картам атласа географического положения основных районов лесозаготовок и лесопромышленных комплексов с обоснованием принципов их размещения;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работать с контурной картой (обозначение крупных центров химической лесной промышленности страны).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 xml:space="preserve">Научатся применять географические знания в повседневной жизни для объяснения и оценки разнообразных явлений и процессов, самостоятельно оценивать уровень безопасности окружающей среды как сферы жизнедеятельности; 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 xml:space="preserve">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информацию; </w:t>
            </w:r>
            <w:r w:rsidRPr="00381F46">
              <w:rPr>
                <w:sz w:val="18"/>
                <w:szCs w:val="18"/>
              </w:rPr>
              <w:t>уметь показывать на карте и определять географическое положение объектов географии.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Выявление направлений использования древесины в хозяйстве, ее главных потребителей. Определение по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картам атласа географического положения основных районов лесозаготовок и лесопромышленных комплексов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 обоснованием принципов их размещения. Выявление роли потребительского и экологического факторов в размещении предприятий лесной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промышленности. Высказывание мнения о проблемах, задачах и перспективах развития российской лесной промышленности. Характеристика одной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из лесных баз по картам и статистическим материалам.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Абатский район – ИП «Трушников А.В.» (производство погонажных изделий); Аромашевский район – ИП Мазуров А.Л. (производство древесного угля); Бердюжский район – «Цех по деревообработке и производству мебели»; Ваикуловский район – ООО «Золотой лес»; Нижнетавдинский район – ООО «Триада –Лес» (заготовка и переработка древесины);  Тюменский район – ООО «Арго-ЛЕС»; Упоровский район – ООО « Стройпрогресс» (глубокая переработка древесины); г.Ялуторовск –ООО «Гелиос плюс» (переработка древесины низкого предела); Ярковский район – ООО «Варваринская лесоперерабатывающая компания» (лесопиление). Тюменская лесопромышленная компания;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ДОК Красный Октябрь (г.Тюмень);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Тюменский фанерный завод.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29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Агропромышленный комплекс. Состав АПК.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Агропромышленный комплекс: состав, место и значение в хозяйстве.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Звенья АПК. Сельское хозяйство. Состав, место и значение в хозяйстве, отличия от других отраслей хозяйства.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Земельные ресурсы и сельскохозяйственные угодья, их структура.</w:t>
            </w: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определять состав АПК;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сравнивать сельскохозяйственные угодья России с другими странами (регионами);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выявлять существенные черты отличия с/х от других отраслей экономики.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сравнивать объекты по главным и второстепенным признакам;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систематизировать и структурировать информацию;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владеть навыками анализа и синтеза;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Анализ схемы «Состав агропромышленного комплекса России», установление звеньев и взаимосвязей агропромышленного комплекса. Сравнение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сельскохозяйственных угодий России  и Тюменской области с другими странами (регионами). Выявление существенных черт отличия сельского хозяйства от других отраслей экономики.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Филиал Федерального государственного бюджетного учреждения Федеральная Кадастровая Палата Федеральной Службы Государственной Регистрации, Кадастра и Картографии по Тюменской области.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30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Земледелие и животноводство.</w:t>
            </w: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  <w:p w:rsidR="004454AC" w:rsidRPr="00381F46" w:rsidRDefault="004454AC" w:rsidP="00B23F7D">
            <w:pPr>
              <w:rPr>
                <w:sz w:val="18"/>
                <w:szCs w:val="18"/>
              </w:rPr>
            </w:pP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Полеводство. Зерновые и технические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культуры. Назначение зерновых 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технических культур, их требования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к агроклиматическим ресурсам. Перспективы развития земледелия. Отрасли животноводства, их значение и география. Перспективы развития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животноводства.</w:t>
            </w: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выявлять основные районы выращивания зер-новых и технических культур;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определять главные районы развития разных отраслей животноводства.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сравнивать объекты по главным и второстепенным признакам;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систематизировать и структурировать информацию;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владеть навыками анализа и синтеза;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Определение по картам и характеристика агроклиматических ресурсов со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значительными посевами тех или иных культур. 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color w:val="000000"/>
                <w:sz w:val="18"/>
                <w:szCs w:val="18"/>
              </w:rPr>
            </w:pPr>
            <w:r w:rsidRPr="00381F46">
              <w:rPr>
                <w:b/>
                <w:color w:val="000000"/>
                <w:sz w:val="18"/>
                <w:szCs w:val="18"/>
              </w:rPr>
              <w:t xml:space="preserve">Практическая работа 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color w:val="000000"/>
                <w:sz w:val="18"/>
                <w:szCs w:val="18"/>
              </w:rPr>
            </w:pPr>
            <w:r w:rsidRPr="00381F46">
              <w:rPr>
                <w:b/>
                <w:color w:val="000000"/>
                <w:sz w:val="18"/>
                <w:szCs w:val="18"/>
              </w:rPr>
              <w:t>«Определение по картам основных районов выращивания зерновых и технических культур, главных районов животноводства».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Проект «Развитие животноводства на юге Тюменской области. Перспективы и проблемы».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Тюменский район – ООО «ТК Тюмень Агро» (тепличный комбинат по производству плодоовощной продукции в закрытом грунте). Арамашевский район – ООО «Рыба Сибири»; Голышмановский район – ООО УК «ДАМАТЕ»;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Заводоуковский городской округ ООО «УК «Арсиб- Агро»;  Исетский район- ООО «Эвика- Агро», ИП Родыгин Сергей Павлович (комплекс по производству и переработке мяса перепелов); Ишимский район – ЗАО «Племзавод «Юбилейный»»; Нижнетавдинский район- КФХ «Андрюшино» (кролиководческая ферма); ЗАО «Сибирская аграрная группа»-свиноводческий комплекс «Тюменский»; Омутинский район –  ИП Кизеров Владимир Львович (козья фермаупнорог), ООО «Бизон» (крупнорогатый скот); Сладковский район- ООО «Сладковское товарное рыбоводческое хозяйство»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31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Пищевая и легкая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промышленность.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Особенности легкой и пищевой промышленности. Факторы размещения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предприятий и география важнейших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отраслей. Влияние легкой и пищевой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промышленности на окружающую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среду, перспективы развития.</w:t>
            </w: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выявлять основные районы и центры пищевой и лёгкой промышленности.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b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Научатся применять географические знания в повседневной жизни для объяснения и оценки разнообразных явлений и процессов, самостоятельного оценивания уровня безопасности окружающей среды как сферы жизнедеятельности.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Научаться 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Установление доли пищевой и легкой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промышленности в общем объеме промышленной продукции России и Тюменской области. Высказывание мнения о причинах недостаточной обеспеченности населения отечественной продукцией легкой 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пищевой промышленности и их неконкурентоспособности. Выявление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на основе анализа карт основных районов и центров развития пищевой и легкой промышленности. Подбор примеров предприятий Тюменской области  с указанием факторов их размещения.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Абатский район – СОПСК «Берёзка» (производство крупяных изделий); Армизонский район –ООО «КоопХЛЕБ»;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Аромашевский район –ИП Костин А.В. (кондитерские изделия и хлеб); Бердюжский район – ИП Попов В.А. (хранение и переработка овощей); Вагайский район – ИП Рахматуллина К.Ш. (цех по очистке и сортировке ягод); ИП Родыгин Сергей Павлович (комплекс по производству и переработке мяса перепелов и перепелиных яиц); Ишимский район – ЗАО «Племзавод «Юбилейный»»; ИП Черемисов И.С. (производство муки, гранулированных кормов для животных); Тюменский район – ООО «Эра -98» (рыбоперерабатывающее предприятие);  Завод по производству бутилированной питьевой воды п. Богандинский), ЗАО «ФАТУМ» (молокозавод в пос. Боровский); Тобольск – ООО «Кристалл»- рыборазведение, рыбопереработка; г.Ялуторовск – молочный комбинат «Ялуторовский»;  ООО «Кондитерская фабрика «Кураж»»; Ярковский район – ООО «Заготовитель» (производство рапсового масла).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Сорокинский район – производство валяной обуви; ООО «МехПром» организация скорняжно-пошивочного производства рабочей одежды из меха для сотрудников нефтегазовой промышленности и железной дороги – г.Тюмень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33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Инфраструктурный комплекс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Инфраструктурный комплекс: состав,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место и значение в хозяйстве. Понятие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об услугах. Классификации услуг по характеру и видам, периодичности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потребления и распространенности.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Виды и работа транспорта. Транспортные узлы и транспортная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система. Типы транспортных узлов.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Влияние на размещение населения и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предприятий.</w:t>
            </w: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 xml:space="preserve">учащийся должен уметь 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определять состав инфраструктурного комплекса;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сравнивать виды транспорта по различным показателям;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определять роль транспорта в жизни человека и в экономике страны.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сравнивать объекты по главным и второстепенным признакам;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систематизировать и структурировать информацию;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владеть навыками анализа и синтеза;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Научатся анализировать карты атласа, определять назначение транспорта для страны; 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81F46">
              <w:rPr>
                <w:rFonts w:cs="Arial"/>
                <w:b/>
                <w:sz w:val="18"/>
                <w:szCs w:val="18"/>
              </w:rPr>
              <w:t>Личностные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81F46">
              <w:rPr>
                <w:rFonts w:cs="Arial"/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Анализ схемы «Состав инфраструктурного комплекса», установление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звеньев и роли отдельных отраслей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комплекса. Сравнение доли инфраструктурного комплекса в экономике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разных стран. 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Сравнение видов транспорта по различным показателям на основе анализа статистических данных. Выявление преимуществ и недостатков каждого вида.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Транспортно-логистическая компания «Артель»; Русская служба логистики, транспортная компания.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Инфоратика( Электронные таблицы. Абсолютные и относительные ссылки.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34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Железнодорожный и автомобильный транспорт.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Показатели развития и особенности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железнодорожного и автомобильного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транспорта. География российских железных и автомобильных дорог. Влияние на окружающую среду. Перспективы развития</w:t>
            </w: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анализировать достоинства и недостатки железнодорожного и автомобильного транспорта;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характеризовать железнодорожный и автомобильный транспорт;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определять по карте географию железных и автодорог. 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сравнивать объекты по главным и второстепенным признакам;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систематизировать и структурировать информацию; владеть навыками анализа и синтеза;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Анализ достоинств и недостатков железнодорожного транспорта. Установление по картам причин ведущей роли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железнодорожного транспорта в России. Определение по статистическим данным доли железнодорожного транспорта в транспортной работе страны.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Анализ достоинств и недостатков автомобильного транспорта. Определение по статистическим данным доли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color w:val="C00000"/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автомобильного транспорта в транспортной работе страны. 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color w:val="C00000"/>
                <w:sz w:val="18"/>
                <w:szCs w:val="18"/>
              </w:rPr>
            </w:pP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Транспортно-логистическая компания «Артель»; Русская служба логистики, транспортная компания.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ЖелДорЭкспедиция, группа транспортных компаний.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Инфоратика( Электронные таблицы. Абсолютные и относительные ссылки.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Интернет. Работа с картами.</w:t>
            </w: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34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Водный и другие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виды транспорта.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Показатели развития и особенности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морского транспорта. География морского транспорта, распределение флота и портов между бассейнами.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Влияние на окружающую среду. Перспективы развития. Показатели развития и особенности речного транспорта.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География речного транспорта, распределение флота и портов между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бассейнами, протяженность судоходных речных путей. Влияние речного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транспорта на окружающую среду.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Перспективы развития. Показатели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развития и особенности авиационного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транспорта. География авиационного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транспорта. Влияние на окружающую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среду. Перспективы развития. Трубопроводный транспорт.</w:t>
            </w: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анализировать достоинства и недостатки вод-ного и других видов транспорта;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характеризовать водный, авиационный и трубопроводный транспорт;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определять по карте географию морского, речного, авиационного и трубопроводного транспорта;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предполагать перспективы развития различных видов транспорта страны.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Научатсяанализировать карты атласа, определять назначение транспорта для страны.сравнивать объекты по главным и второстепенным признакам; систематизировать и структурировать информацию; владеть навыками анализа и синтеза;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Анализ достоинств и недостатков морского и речного транспорта. Установление по картам роли отдельных морских и речных бассейнов в работе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морского и речного транспорта. Определение по статистическим данным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доли морского и речного транспорта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 транспортной работе страны. Обозначение на контурной карте крупнейших морских и речных портов страны.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Анализ достоинств и недостатков авиационного транспорта. Выделение по статистическим материалам крупнейших аэропортов страны. 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Проект «Перспективы развития транспортного узла – г. Тюмень».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ЖелДорЭкспедиция, группа транспортных компаний. 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 xml:space="preserve">Речное пароходство Нефтегаза, ООО. Судоходная тюменская компания, ООО. 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АО «Транснефть - Сибирь» является самым крупным дочерним обществом в составе российской монополии по транспорту нефти ОАО «АК «Транснефть».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Инфоратика( Электронные таблицы. Абсолютные и относительные ссылки.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Интернет. Работа с картами.</w:t>
            </w:r>
          </w:p>
        </w:tc>
      </w:tr>
      <w:tr w:rsidR="004454AC">
        <w:tc>
          <w:tcPr>
            <w:tcW w:w="720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33</w:t>
            </w:r>
          </w:p>
        </w:tc>
        <w:tc>
          <w:tcPr>
            <w:tcW w:w="1948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Связь. Сфера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обслуживания.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Жилищно-коммунальное хозяйство. Рекреационное хозяйство.</w:t>
            </w:r>
          </w:p>
        </w:tc>
        <w:tc>
          <w:tcPr>
            <w:tcW w:w="2064" w:type="dxa"/>
            <w:vAlign w:val="center"/>
          </w:tcPr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Виды связи и их роль в жизни людей и хозяйстве. Развитие связи в стране.</w:t>
            </w:r>
          </w:p>
          <w:p w:rsidR="004454AC" w:rsidRPr="00381F46" w:rsidRDefault="004454AC" w:rsidP="00381F46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География связи. Информационная безопасность. Перспективы развития. Сфера обслуживания. Жилищно-коммунальное хозяйство. География жилищно-коммунального хозяйства. Влияние на окружающую среду.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Перспективы развития. Рекреационное хозяйство. Туризм.</w:t>
            </w:r>
          </w:p>
        </w:tc>
        <w:tc>
          <w:tcPr>
            <w:tcW w:w="364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 xml:space="preserve">Предметные: 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уметь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определять виды связи и их роль в жизни людей и хозяйстве; анализировать карты для определения географических различий в уровне жизни населения.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Метапредметные: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Научатся анализировать карты атласа, определять назначение транспорта для страны.сравнивать объекты по главным и второстепенным признакам; систематизировать и структурировать информацию; владеть навыками анализа и синтеза;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81F46">
              <w:rPr>
                <w:b/>
                <w:sz w:val="18"/>
                <w:szCs w:val="18"/>
              </w:rPr>
              <w:t>Личностные: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Учащийся должен обладать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образования.</w:t>
            </w:r>
          </w:p>
        </w:tc>
        <w:tc>
          <w:tcPr>
            <w:tcW w:w="229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Определение видов связи, достоинств и недостатков каждого из них. Сравнение по статистическим данным уровня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развития отдельных видов связи в России и других странах. Анализ территориальных различий в уровне телефонизации районов России. Определение территориальных различий в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обеспеченности жильем районов России. Анализ статистических данных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по уровню обеспеченности жильем и его благоустроенности в России и других странах мира, России и Тюменской области. Анализ карт для определения географических различий в уровне жизни населения. Расчёт коммунальных платежей в своем населённом пункте.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Проект «Создание современной лечебно-оздоровительной инфраструктуры в Тюменской области».</w:t>
            </w:r>
          </w:p>
        </w:tc>
        <w:tc>
          <w:tcPr>
            <w:tcW w:w="2469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База отдыха «Верхний бор» - Тюменский район;  ЗАО «Научно-производственное предприятие «Западная Сибирь»- Заводоуковск; ООО «Долина Карабаш» -термальный парк «Фешенель»;ООО «Профилакторий «Светлый» Ялуторовский район. Спортивно-туристический комплекс «Красная горка» -Ишимский район. Тобольский кремль.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ООО «НОВ-Экология» - мусороперерабатывающий завод.</w:t>
            </w:r>
          </w:p>
        </w:tc>
        <w:tc>
          <w:tcPr>
            <w:tcW w:w="1643" w:type="dxa"/>
            <w:vAlign w:val="center"/>
          </w:tcPr>
          <w:p w:rsidR="004454AC" w:rsidRPr="00381F46" w:rsidRDefault="004454AC" w:rsidP="00381F46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Инфоратика( Электронные таблицы. Абсолютные и относительные ссылки.</w:t>
            </w:r>
          </w:p>
          <w:p w:rsidR="004454AC" w:rsidRPr="00381F46" w:rsidRDefault="004454AC" w:rsidP="00381F46">
            <w:pPr>
              <w:tabs>
                <w:tab w:val="left" w:pos="1260"/>
              </w:tabs>
              <w:rPr>
                <w:color w:val="C00000"/>
                <w:sz w:val="18"/>
                <w:szCs w:val="18"/>
              </w:rPr>
            </w:pPr>
            <w:r w:rsidRPr="00381F46">
              <w:rPr>
                <w:sz w:val="18"/>
                <w:szCs w:val="18"/>
              </w:rPr>
              <w:t>Интернет. Работа с картами.</w:t>
            </w:r>
          </w:p>
        </w:tc>
      </w:tr>
    </w:tbl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Pr="0039455F" w:rsidRDefault="004454AC" w:rsidP="00224F13">
      <w:pPr>
        <w:spacing w:line="360" w:lineRule="auto"/>
        <w:jc w:val="center"/>
        <w:rPr>
          <w:b/>
          <w:sz w:val="18"/>
          <w:szCs w:val="18"/>
        </w:rPr>
      </w:pPr>
      <w:r>
        <w:rPr>
          <w:b/>
          <w:sz w:val="18"/>
          <w:szCs w:val="18"/>
        </w:rPr>
        <w:t>Региональный компонент</w:t>
      </w:r>
    </w:p>
    <w:tbl>
      <w:tblPr>
        <w:tblW w:w="16551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39"/>
        <w:gridCol w:w="1368"/>
        <w:gridCol w:w="540"/>
        <w:gridCol w:w="2340"/>
        <w:gridCol w:w="4141"/>
        <w:gridCol w:w="63"/>
        <w:gridCol w:w="1017"/>
        <w:gridCol w:w="2090"/>
        <w:gridCol w:w="106"/>
        <w:gridCol w:w="707"/>
        <w:gridCol w:w="1057"/>
        <w:gridCol w:w="1069"/>
        <w:gridCol w:w="521"/>
        <w:gridCol w:w="993"/>
      </w:tblGrid>
      <w:tr w:rsidR="004454AC" w:rsidRPr="0039455F">
        <w:trPr>
          <w:cantSplit/>
          <w:trHeight w:val="743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9455F">
              <w:rPr>
                <w:bCs/>
                <w:color w:val="000000"/>
                <w:kern w:val="24"/>
                <w:sz w:val="18"/>
                <w:szCs w:val="18"/>
              </w:rPr>
              <w:t>№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9455F">
              <w:rPr>
                <w:b/>
                <w:bCs/>
                <w:color w:val="000000"/>
                <w:kern w:val="24"/>
                <w:sz w:val="18"/>
                <w:szCs w:val="18"/>
              </w:rPr>
              <w:t>Раздел</w:t>
            </w:r>
          </w:p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9455F">
              <w:rPr>
                <w:b/>
                <w:bCs/>
                <w:color w:val="000000"/>
                <w:kern w:val="24"/>
                <w:sz w:val="18"/>
                <w:szCs w:val="18"/>
              </w:rPr>
              <w:t>Тема раздела, урока</w:t>
            </w: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left="115" w:right="115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9455F">
              <w:rPr>
                <w:b/>
                <w:bCs/>
                <w:color w:val="000000"/>
                <w:kern w:val="24"/>
                <w:sz w:val="18"/>
                <w:szCs w:val="18"/>
              </w:rPr>
              <w:t>Сроки</w:t>
            </w: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9455F">
              <w:rPr>
                <w:b/>
                <w:bCs/>
                <w:color w:val="000000"/>
                <w:kern w:val="24"/>
                <w:sz w:val="18"/>
                <w:szCs w:val="18"/>
              </w:rPr>
              <w:t>Содержание</w:t>
            </w: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9455F">
              <w:rPr>
                <w:b/>
                <w:bCs/>
                <w:color w:val="000000"/>
                <w:kern w:val="24"/>
                <w:sz w:val="18"/>
                <w:szCs w:val="18"/>
              </w:rPr>
              <w:t>Планируемые результаты</w:t>
            </w: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9455F">
              <w:rPr>
                <w:b/>
                <w:bCs/>
                <w:color w:val="000000"/>
                <w:kern w:val="24"/>
                <w:sz w:val="18"/>
                <w:szCs w:val="18"/>
              </w:rPr>
              <w:t xml:space="preserve">Виды контроля </w:t>
            </w:r>
          </w:p>
        </w:tc>
        <w:tc>
          <w:tcPr>
            <w:tcW w:w="209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9455F">
              <w:rPr>
                <w:b/>
                <w:bCs/>
                <w:color w:val="000000"/>
                <w:kern w:val="24"/>
                <w:sz w:val="18"/>
                <w:szCs w:val="18"/>
              </w:rPr>
              <w:t xml:space="preserve">Виды деятельности. Практические работы. Экскурсии. Проекты </w:t>
            </w:r>
          </w:p>
        </w:tc>
        <w:tc>
          <w:tcPr>
            <w:tcW w:w="1870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both"/>
              <w:rPr>
                <w:b/>
                <w:sz w:val="20"/>
                <w:szCs w:val="20"/>
              </w:rPr>
            </w:pPr>
            <w:r w:rsidRPr="0039455F">
              <w:rPr>
                <w:b/>
                <w:sz w:val="20"/>
                <w:szCs w:val="20"/>
              </w:rPr>
              <w:t>Актуальная тематика для региона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583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9455F">
              <w:rPr>
                <w:b/>
                <w:color w:val="000000"/>
                <w:kern w:val="24"/>
                <w:sz w:val="18"/>
                <w:szCs w:val="18"/>
              </w:rPr>
              <w:t>Интеграция предметов</w:t>
            </w:r>
          </w:p>
        </w:tc>
      </w:tr>
      <w:tr w:rsidR="004454AC" w:rsidRPr="0039455F">
        <w:trPr>
          <w:cantSplit/>
          <w:trHeight w:val="474"/>
        </w:trPr>
        <w:tc>
          <w:tcPr>
            <w:tcW w:w="16551" w:type="dxa"/>
            <w:gridSpan w:val="14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b/>
                <w:sz w:val="18"/>
                <w:szCs w:val="18"/>
              </w:rPr>
            </w:pPr>
            <w:r w:rsidRPr="0039455F">
              <w:rPr>
                <w:b/>
                <w:sz w:val="20"/>
                <w:szCs w:val="20"/>
              </w:rPr>
              <w:t>Важнейшие межотраслевые комплексы России и их география</w:t>
            </w: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13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4204" w:type="dxa"/>
            <w:gridSpan w:val="2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1017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196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color w:val="FF0000"/>
                <w:sz w:val="18"/>
                <w:szCs w:val="18"/>
              </w:rPr>
            </w:pPr>
          </w:p>
        </w:tc>
        <w:tc>
          <w:tcPr>
            <w:tcW w:w="1764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583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5809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16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bCs/>
                <w:sz w:val="18"/>
                <w:szCs w:val="18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4204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1017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196" w:type="dxa"/>
            <w:gridSpan w:val="2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b/>
                <w:sz w:val="18"/>
                <w:szCs w:val="18"/>
              </w:rPr>
            </w:pPr>
          </w:p>
        </w:tc>
        <w:tc>
          <w:tcPr>
            <w:tcW w:w="1764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583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4204" w:type="dxa"/>
            <w:gridSpan w:val="2"/>
            <w:vAlign w:val="center"/>
          </w:tcPr>
          <w:p w:rsidR="004454AC" w:rsidRPr="0039455F" w:rsidRDefault="004454AC" w:rsidP="00A60EAF">
            <w:pPr>
              <w:rPr>
                <w:sz w:val="18"/>
                <w:szCs w:val="18"/>
              </w:rPr>
            </w:pPr>
          </w:p>
        </w:tc>
        <w:tc>
          <w:tcPr>
            <w:tcW w:w="1017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196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color w:val="FF0000"/>
                <w:sz w:val="18"/>
                <w:szCs w:val="18"/>
              </w:rPr>
            </w:pPr>
          </w:p>
        </w:tc>
        <w:tc>
          <w:tcPr>
            <w:tcW w:w="1764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583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4204" w:type="dxa"/>
            <w:gridSpan w:val="2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1017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196" w:type="dxa"/>
            <w:gridSpan w:val="2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1764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583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4204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1017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196" w:type="dxa"/>
            <w:gridSpan w:val="2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1764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583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481"/>
        </w:trPr>
        <w:tc>
          <w:tcPr>
            <w:tcW w:w="16551" w:type="dxa"/>
            <w:gridSpan w:val="14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 xml:space="preserve">Комплексы, производящие конструкционные материалы и химические вещества. </w:t>
            </w: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Факторы размещения предприятий металлургического комплекса. Черная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металлургия.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903" w:type="dxa"/>
            <w:gridSpan w:val="3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2647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993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Цветная металлургия.</w:t>
            </w: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Практическая работа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таблица</w:t>
            </w:r>
          </w:p>
        </w:tc>
        <w:tc>
          <w:tcPr>
            <w:tcW w:w="2903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647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993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23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Химико-лесной</w:t>
            </w:r>
          </w:p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комплекс. Химическая промышленность.</w:t>
            </w: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4141" w:type="dxa"/>
          </w:tcPr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903" w:type="dxa"/>
            <w:gridSpan w:val="3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2647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993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23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Факторы размещения предприятий химической промышленности.</w:t>
            </w: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4141" w:type="dxa"/>
          </w:tcPr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903" w:type="dxa"/>
            <w:gridSpan w:val="3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2647" w:type="dxa"/>
            <w:gridSpan w:val="3"/>
            <w:vAlign w:val="center"/>
          </w:tcPr>
          <w:p w:rsidR="004454AC" w:rsidRPr="0039455F" w:rsidRDefault="004454AC" w:rsidP="00A60EAF">
            <w:pPr>
              <w:rPr>
                <w:sz w:val="18"/>
                <w:szCs w:val="18"/>
              </w:rPr>
            </w:pPr>
          </w:p>
        </w:tc>
        <w:tc>
          <w:tcPr>
            <w:tcW w:w="993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Лесная промышленность.</w:t>
            </w: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903" w:type="dxa"/>
            <w:gridSpan w:val="3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2647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993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368"/>
        </w:trPr>
        <w:tc>
          <w:tcPr>
            <w:tcW w:w="16551" w:type="dxa"/>
            <w:gridSpan w:val="14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>Агропромышленный комплекс (АПК).</w:t>
            </w: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903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647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993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rPr>
                <w:sz w:val="18"/>
                <w:szCs w:val="18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903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647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993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7510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903" w:type="dxa"/>
            <w:gridSpan w:val="3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2647" w:type="dxa"/>
            <w:gridSpan w:val="3"/>
            <w:vMerge w:val="restart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993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903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color w:val="C00000"/>
                <w:sz w:val="18"/>
                <w:szCs w:val="18"/>
              </w:rPr>
            </w:pPr>
          </w:p>
        </w:tc>
        <w:tc>
          <w:tcPr>
            <w:tcW w:w="2647" w:type="dxa"/>
            <w:gridSpan w:val="3"/>
            <w:vMerge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993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378"/>
        </w:trPr>
        <w:tc>
          <w:tcPr>
            <w:tcW w:w="16551" w:type="dxa"/>
            <w:gridSpan w:val="14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>Инфраструктурный комплекс</w:t>
            </w: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090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3460" w:type="dxa"/>
            <w:gridSpan w:val="5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993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1560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09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color w:val="C00000"/>
                <w:sz w:val="18"/>
                <w:szCs w:val="18"/>
              </w:rPr>
            </w:pPr>
          </w:p>
        </w:tc>
        <w:tc>
          <w:tcPr>
            <w:tcW w:w="3460" w:type="dxa"/>
            <w:gridSpan w:val="5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993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1626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09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3460" w:type="dxa"/>
            <w:gridSpan w:val="5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993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1546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sz w:val="18"/>
                <w:szCs w:val="18"/>
              </w:rPr>
            </w:pP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jc w:val="center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09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3460" w:type="dxa"/>
            <w:gridSpan w:val="5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993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color w:val="C00000"/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354"/>
        </w:trPr>
        <w:tc>
          <w:tcPr>
            <w:tcW w:w="16551" w:type="dxa"/>
            <w:gridSpan w:val="14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jc w:val="center"/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>Раздел «География Тюменской области». Тюменская область. Население и хозяйство</w:t>
            </w: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Природные условия и  природные ресурсы Тюменской области.</w:t>
            </w: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Оценка природных условий и ресурсов для развития хозяйства Тюменской области и своего района.</w:t>
            </w: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>Предметные: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Учащийся должен уметь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определять и показывать на карте объекты природы области; месторождения минеральных ресурсов области;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описывать (характеризовать) природу, экологические проблемы, отдельные гео-графические объекты на основе различных источников информации;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работать с контурной картой (обозначение границ, состава и промышленных центров района).</w:t>
            </w: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903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Характеристика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особенностей природы на основе анализа карт, схем, диаграмм. Поиск информации (в Интернете и других источниках) и подготовка сообщения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(презентации) о природе и природно-ресурсной базе Тюменской области и своего района.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>Проекты: «Международные программы по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>охране природных ресурсов. Участие экологов области в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>международных    программах  по  рациональному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>использованию природных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b/>
                <w:color w:val="C00000"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>ресурсов».</w:t>
            </w:r>
          </w:p>
        </w:tc>
        <w:tc>
          <w:tcPr>
            <w:tcW w:w="2126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АО "Сургутнефтегаз", "Нижневартовскнефтегаз", "Ноябрьскнефтегаз", "Юганскнефтегаз" (г. Нефтеюганск), "Уренгойгазпром" (г. Новый Уренгой), "Ямбурггаздобыча". ОАО «Лукойл - Западная Сибирь» - предприятие по добычи нефти и газа.</w:t>
            </w:r>
          </w:p>
        </w:tc>
        <w:tc>
          <w:tcPr>
            <w:tcW w:w="1514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Промышленность области.</w:t>
            </w: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Состав отраслей промышленности первичного, вторичного и третичного секторов хозяйства. Географию ТЭК, металлургии и машиностроения, химической, лесной, легкой и пищевой промышленностей. Факторы размещения.</w:t>
            </w: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>Предметные: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Учащийся должен уметь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описывать (характеризовать) отрасли промышленности Тюменской области;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выделять проблемы современных отраслей промышленности.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Метапредметные: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Личностные: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Учащийся должен обладать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познанию.</w:t>
            </w: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903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Аргументирование конкретными примерами решающего воздействия ТЭК на общий уровень развития области. Анализ состава и связей ТЭК области.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Обсуждение проблем, которые характерны для  современного этапа развития промышленности Тюменской области.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Проект «Экономические связи и перспективы развития металлургического завода «Электро-сталь Тюмени».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Проект «Ковроткачество –старейшая отрасль промышленности Тюменской области. Проблемы. Перспективы развития».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Экскурсия на одно из промышленных предприятий.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color w:val="C00000"/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Проект «Влияние экономических факторов на размещение отраслей в Тюменской области. Градообразующие отрасли области».</w:t>
            </w:r>
          </w:p>
        </w:tc>
        <w:tc>
          <w:tcPr>
            <w:tcW w:w="2126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Продукция г. Тобольск – ПАО «СИБУР Холдинг». ООО «Тобольск – Полимер», ООО «Тобольск –Нефтехим», ООО «За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г. Тюмень – ООО «Трубный завод «СИБГАЗАППРАТ» группа ПОЛИПЛАСТИК.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 xml:space="preserve">Тюменский аккумуляторный завод (ТАЗ). 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 xml:space="preserve">Тюменский моторный завод (ТМЗ) — газотурбинные двигатели. 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Завод сварочных электродов СИБЭС (СИБЭС) — сварочные электроды.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«Электро-сталь Тюмени».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Закрытое акционерное общество «Обувное производственное объединение «Восход»».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ООО «Сибирская ковровая фабрика».</w:t>
            </w:r>
          </w:p>
        </w:tc>
        <w:tc>
          <w:tcPr>
            <w:tcW w:w="1514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Сельское хозяйство.</w:t>
            </w: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 xml:space="preserve">Структуру сельского хозяйства области. Перспективы развития земледелия и животноводства на территории Тюменской области. 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ab/>
            </w:r>
            <w:r w:rsidRPr="0039455F">
              <w:rPr>
                <w:sz w:val="18"/>
                <w:szCs w:val="18"/>
              </w:rPr>
              <w:tab/>
            </w: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 xml:space="preserve">Предметные: 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учащийся должен уметь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выявлять основные районы выращивания зер-новых и технических культур;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определять главные районы развития разных отраслей животноводства.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>Метапредметные: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сравнивать объекты по главным и второстепенным признакам;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систематизировать и структурировать информацию;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владеть навыками анализа и синтеза;</w:t>
            </w:r>
            <w:r w:rsidRPr="0039455F">
              <w:rPr>
                <w:b/>
                <w:sz w:val="18"/>
                <w:szCs w:val="18"/>
              </w:rPr>
              <w:t>Личностные: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Учащийся должен обладать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образования.</w:t>
            </w: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903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Характеристика агроклиматических ресурсов со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значительными посевами тех или иных культур в Тюменской области по картам атласа.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 xml:space="preserve">Практическая работа 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«Определение по картам основных районов выращивания зерновых и технических культур, главных районов животноводства Тюменской области».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Проект «Развитие рыбоводства на юге Тюменской области. Перспективы и проблемы».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Проект «Роль  подсобных  и  дачных  хозяйств в решении продовольственных проблем области».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Экскурсия на одной из сельскохозяйственных предприятий.</w:t>
            </w:r>
          </w:p>
        </w:tc>
        <w:tc>
          <w:tcPr>
            <w:tcW w:w="2126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Тюменский район – ООО «ТК Тюмень Агро» (тепличный комбинат по производству плодоовощной продукции в закрытом грунте). Арамашевский район – ООО «Рыба Сибири»; Голышмановский район – ООО УК «ДАМАТЕ»;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Заводоуковский городской округ ООО «УК «Арсиб- Агро»;  Исетский район- ООО «Эвика- Агро», ИП Родыгин (комплекс по производству и переработке мяса перепелов); Ишимский район – ЗАО «Племзавод «Юбилейный»»; Нижнетавдинский район- КФХ «Андрюшино» (кролиководческая ферма); ЗАО «Сибирская аграрная группа»-свиноводческий комплекс «Тюменский»; Омутинский район –  ИП Кизеров (козья ферма), ООО «Бизон» (крупнорогатый скот);Сладковский район- ООО «Сладковское товарное рыбоводческое хозяйство».</w:t>
            </w:r>
          </w:p>
        </w:tc>
        <w:tc>
          <w:tcPr>
            <w:tcW w:w="1514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Инфраструктурный комплекс.</w:t>
            </w: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Инфраструктурный комплекс Тюменской области: состав,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 xml:space="preserve">место и значение в хозяйстве. 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Виды и работа транспорта. Транспортные узлы и транспортная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система. Типы транспортных узлов.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Влияние на размещение населения и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предприятий.</w:t>
            </w: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9455F">
              <w:rPr>
                <w:rFonts w:cs="Arial"/>
                <w:b/>
                <w:sz w:val="18"/>
                <w:szCs w:val="18"/>
              </w:rPr>
              <w:t xml:space="preserve">Предметные: </w:t>
            </w:r>
          </w:p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9455F">
              <w:rPr>
                <w:rFonts w:cs="Arial"/>
                <w:sz w:val="18"/>
                <w:szCs w:val="18"/>
              </w:rPr>
              <w:t xml:space="preserve">учащийся должен уметь </w:t>
            </w:r>
          </w:p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9455F">
              <w:rPr>
                <w:rFonts w:cs="Arial"/>
                <w:sz w:val="18"/>
                <w:szCs w:val="18"/>
              </w:rPr>
              <w:t>определять состав инфраструктурного комплекса;</w:t>
            </w:r>
          </w:p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9455F">
              <w:rPr>
                <w:rFonts w:cs="Arial"/>
                <w:sz w:val="18"/>
                <w:szCs w:val="18"/>
              </w:rPr>
              <w:t>сравнивать виды транспорта по различным показателям;</w:t>
            </w:r>
          </w:p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9455F">
              <w:rPr>
                <w:rFonts w:cs="Arial"/>
                <w:sz w:val="18"/>
                <w:szCs w:val="18"/>
              </w:rPr>
              <w:t>определять роль транспорта в жизни человека и в экономике страны.</w:t>
            </w:r>
          </w:p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9455F">
              <w:rPr>
                <w:rFonts w:cs="Arial"/>
                <w:b/>
                <w:sz w:val="18"/>
                <w:szCs w:val="18"/>
              </w:rPr>
              <w:t>Метапредметные:</w:t>
            </w:r>
          </w:p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9455F">
              <w:rPr>
                <w:rFonts w:cs="Arial"/>
                <w:sz w:val="18"/>
                <w:szCs w:val="18"/>
              </w:rPr>
              <w:t>сравнивать объекты по главным и второстепенным признакам;</w:t>
            </w:r>
          </w:p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9455F">
              <w:rPr>
                <w:rFonts w:cs="Arial"/>
                <w:sz w:val="18"/>
                <w:szCs w:val="18"/>
              </w:rPr>
              <w:t>систематизировать и структурировать информацию;</w:t>
            </w:r>
          </w:p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9455F">
              <w:rPr>
                <w:rFonts w:cs="Arial"/>
                <w:sz w:val="18"/>
                <w:szCs w:val="18"/>
              </w:rPr>
              <w:t>владеть навыками анализа и синтеза;</w:t>
            </w:r>
          </w:p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9455F">
              <w:rPr>
                <w:rFonts w:cs="Arial"/>
                <w:sz w:val="18"/>
                <w:szCs w:val="18"/>
              </w:rPr>
              <w:t>Научатся анализировать карты атласа, определять назначение транспорта для страны; 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</w:t>
            </w:r>
          </w:p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b/>
                <w:sz w:val="18"/>
                <w:szCs w:val="18"/>
              </w:rPr>
            </w:pPr>
            <w:r w:rsidRPr="0039455F">
              <w:rPr>
                <w:rFonts w:cs="Arial"/>
                <w:b/>
                <w:sz w:val="18"/>
                <w:szCs w:val="18"/>
              </w:rPr>
              <w:t>Личностные</w:t>
            </w:r>
          </w:p>
          <w:p w:rsidR="004454AC" w:rsidRPr="0039455F" w:rsidRDefault="004454AC" w:rsidP="00A60EAF">
            <w:pPr>
              <w:widowControl w:val="0"/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39455F">
              <w:rPr>
                <w:rFonts w:cs="Arial"/>
                <w:sz w:val="18"/>
                <w:szCs w:val="18"/>
              </w:rPr>
              <w:t>Учащийся должен обладать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ответственным отношением к учению, готовностью и способностью к саморазвитию.</w:t>
            </w: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903" w:type="dxa"/>
            <w:gridSpan w:val="3"/>
            <w:vAlign w:val="center"/>
          </w:tcPr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Анализ схемы «Состав инфраструктурного комплекса Тюменской области», установление</w:t>
            </w:r>
          </w:p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звеньев и роли отдельных отраслей</w:t>
            </w:r>
          </w:p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комплекса. Сравнение доли инфраструктурного комплекса в экономике</w:t>
            </w:r>
          </w:p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 xml:space="preserve">Тюменской области. </w:t>
            </w:r>
          </w:p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 xml:space="preserve">Сравнение видов транспорта по различным показателям на основе анализа статистических данных. </w:t>
            </w:r>
          </w:p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 xml:space="preserve"> Проект «Современные логистические центры на юге Тюменской области. Проблемы и перспективы развития логистических услуг».</w:t>
            </w:r>
          </w:p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Проект «Мой туристический маршрут по Тюменской области».</w:t>
            </w:r>
          </w:p>
          <w:p w:rsidR="004454AC" w:rsidRPr="0039455F" w:rsidRDefault="004454AC" w:rsidP="00A60EAF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Проект «Каким мы видим будущее нашего края?».</w:t>
            </w:r>
            <w:r w:rsidRPr="0039455F">
              <w:rPr>
                <w:sz w:val="18"/>
                <w:szCs w:val="18"/>
              </w:rPr>
              <w:tab/>
            </w:r>
            <w:r w:rsidRPr="0039455F">
              <w:rPr>
                <w:sz w:val="18"/>
                <w:szCs w:val="18"/>
              </w:rPr>
              <w:tab/>
            </w:r>
          </w:p>
        </w:tc>
        <w:tc>
          <w:tcPr>
            <w:tcW w:w="2126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Транспортно-логистическая компания «Артель»; Русская служба логистики, транспортная компания.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База отдыха «Верхний бор» - Тюменский район;  ЗАО «Научно-производственное предприятие «Западная Сибирь»- Заводоуковск; ООО «Долина Карабаш» -термальный парк «Фешенель»;ООО «Профилакторий «Светлый» Ялуторовский район. Спортивно-туристический комплекс «Красная горка» -Ишимский район. Тобольский кремль.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ООО «НОВ-Экология» - мусороперерабатывающий завод.</w:t>
            </w:r>
          </w:p>
        </w:tc>
        <w:tc>
          <w:tcPr>
            <w:tcW w:w="1514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Инфраструктурный комплекс: состав,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место и значение в хозяйстве. Понятие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об услугах. Классификации услуг по характеру и видам, периодичности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потребления и распространенности.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Виды и работа транспорта. Транспортные узлы и транспортная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система. Типы транспортных узлов.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Влияние на размещение населения и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предприятий.</w:t>
            </w:r>
          </w:p>
        </w:tc>
      </w:tr>
      <w:tr w:rsidR="004454AC" w:rsidRPr="0039455F">
        <w:trPr>
          <w:cantSplit/>
          <w:trHeight w:val="1134"/>
        </w:trPr>
        <w:tc>
          <w:tcPr>
            <w:tcW w:w="539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61, 63</w:t>
            </w:r>
          </w:p>
        </w:tc>
        <w:tc>
          <w:tcPr>
            <w:tcW w:w="1368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Взаимодействие человека и природы на территории Тюменской области.</w:t>
            </w:r>
            <w:r w:rsidRPr="0039455F">
              <w:rPr>
                <w:sz w:val="18"/>
                <w:szCs w:val="18"/>
              </w:rPr>
              <w:tab/>
            </w:r>
          </w:p>
        </w:tc>
        <w:tc>
          <w:tcPr>
            <w:tcW w:w="540" w:type="dxa"/>
            <w:textDirection w:val="btLr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ind w:right="113"/>
              <w:rPr>
                <w:sz w:val="18"/>
                <w:szCs w:val="18"/>
              </w:rPr>
            </w:pPr>
          </w:p>
        </w:tc>
        <w:tc>
          <w:tcPr>
            <w:tcW w:w="2340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Экологические проблемы области. Пути решения.</w:t>
            </w:r>
          </w:p>
        </w:tc>
        <w:tc>
          <w:tcPr>
            <w:tcW w:w="4141" w:type="dxa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 xml:space="preserve">Предметные: 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 xml:space="preserve">учащийся должен уметь 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b/>
                <w:sz w:val="18"/>
                <w:szCs w:val="18"/>
              </w:rPr>
            </w:pPr>
            <w:r w:rsidRPr="0039455F">
              <w:rPr>
                <w:b/>
                <w:sz w:val="18"/>
                <w:szCs w:val="18"/>
              </w:rPr>
              <w:t>Метапредметные: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сравнивать объекты по главным и второстепенным признакам;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систематизировать и структурировать информацию;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владеть навыками анализа и синтеза;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 xml:space="preserve">Научатся анализировать карты атласа, определять назначение транспорта для страны; полно и точно выражать свои мысли в соответствии задачами и условиями коммуникации; самостоятельно выделять и формулировать познавательную цель, искать и выделять необходимую информацию.умение  представить  конечный 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результат  деятельности  в  полном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объеме</w:t>
            </w:r>
          </w:p>
        </w:tc>
        <w:tc>
          <w:tcPr>
            <w:tcW w:w="1080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</w:p>
        </w:tc>
        <w:tc>
          <w:tcPr>
            <w:tcW w:w="2903" w:type="dxa"/>
            <w:gridSpan w:val="3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Оценка уровня влияния антропогенного воздействия на окружающую среду по статистическим данным.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Решения практических задач по определению качества окружающей среды своей местности, ее использованию, сохранению и улучшению, принятия необходимых мер в случае природных стихийных бедствий и техногенных катастроф.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 xml:space="preserve">Проект «Экологически 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чистый  район в г. Тюмени»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 xml:space="preserve">Проект «Мониторинг  окружающей среды г. 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Тюмени»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Социальный проект «Мой чистый двор».</w:t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Проект «Каким мы видим будущее нашего края?».</w:t>
            </w:r>
            <w:r w:rsidRPr="0039455F">
              <w:rPr>
                <w:sz w:val="18"/>
                <w:szCs w:val="18"/>
              </w:rPr>
              <w:tab/>
            </w:r>
          </w:p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Проект «ГИС – как средство получения данных об экологических процессах и явлениях».</w:t>
            </w:r>
          </w:p>
        </w:tc>
        <w:tc>
          <w:tcPr>
            <w:tcW w:w="2126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Мусороперерабатывающие предприятия Тюмени.</w:t>
            </w:r>
          </w:p>
        </w:tc>
        <w:tc>
          <w:tcPr>
            <w:tcW w:w="1514" w:type="dxa"/>
            <w:gridSpan w:val="2"/>
            <w:vAlign w:val="center"/>
          </w:tcPr>
          <w:p w:rsidR="004454AC" w:rsidRPr="0039455F" w:rsidRDefault="004454AC" w:rsidP="00A60EAF">
            <w:pPr>
              <w:tabs>
                <w:tab w:val="left" w:pos="1260"/>
              </w:tabs>
              <w:rPr>
                <w:sz w:val="18"/>
                <w:szCs w:val="18"/>
              </w:rPr>
            </w:pPr>
            <w:r w:rsidRPr="0039455F">
              <w:rPr>
                <w:sz w:val="18"/>
                <w:szCs w:val="18"/>
              </w:rPr>
              <w:t>Информатика- «Геоинформационные системы».</w:t>
            </w:r>
          </w:p>
        </w:tc>
      </w:tr>
    </w:tbl>
    <w:p w:rsidR="004454AC" w:rsidRPr="0039455F" w:rsidRDefault="004454AC" w:rsidP="00224F13">
      <w:pPr>
        <w:spacing w:line="360" w:lineRule="auto"/>
        <w:jc w:val="center"/>
        <w:rPr>
          <w:sz w:val="18"/>
          <w:szCs w:val="18"/>
        </w:rPr>
      </w:pPr>
    </w:p>
    <w:p w:rsidR="004454AC" w:rsidRPr="0039455F" w:rsidRDefault="004454AC" w:rsidP="00224F13">
      <w:pPr>
        <w:spacing w:line="360" w:lineRule="auto"/>
        <w:jc w:val="center"/>
        <w:rPr>
          <w:sz w:val="18"/>
          <w:szCs w:val="18"/>
        </w:rPr>
      </w:pPr>
    </w:p>
    <w:p w:rsidR="004454AC" w:rsidRPr="0039455F" w:rsidRDefault="004454AC" w:rsidP="00224F13">
      <w:pPr>
        <w:spacing w:line="360" w:lineRule="auto"/>
        <w:rPr>
          <w:sz w:val="18"/>
          <w:szCs w:val="18"/>
        </w:rPr>
      </w:pPr>
    </w:p>
    <w:p w:rsidR="004454AC" w:rsidRDefault="004454AC" w:rsidP="00224F13">
      <w:pPr>
        <w:jc w:val="center"/>
        <w:rPr>
          <w:sz w:val="24"/>
        </w:rPr>
      </w:pPr>
      <w:r>
        <w:rPr>
          <w:sz w:val="24"/>
        </w:rPr>
        <w:t>График интегрированных уроков</w:t>
      </w:r>
    </w:p>
    <w:p w:rsidR="004454AC" w:rsidRDefault="004454AC" w:rsidP="00224F13">
      <w:pPr>
        <w:jc w:val="center"/>
        <w:rPr>
          <w:sz w:val="24"/>
        </w:rPr>
      </w:pPr>
    </w:p>
    <w:p w:rsidR="004454AC" w:rsidRDefault="004454AC" w:rsidP="00AC4292">
      <w:pPr>
        <w:rPr>
          <w:sz w:val="20"/>
          <w:szCs w:val="20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384"/>
        <w:gridCol w:w="2977"/>
        <w:gridCol w:w="3118"/>
        <w:gridCol w:w="4349"/>
      </w:tblGrid>
      <w:tr w:rsidR="004454AC">
        <w:tc>
          <w:tcPr>
            <w:tcW w:w="1384" w:type="dxa"/>
          </w:tcPr>
          <w:p w:rsidR="004454AC" w:rsidRPr="00694F14" w:rsidRDefault="004454AC" w:rsidP="00AC4292">
            <w:pPr>
              <w:rPr>
                <w:sz w:val="20"/>
                <w:szCs w:val="20"/>
              </w:rPr>
            </w:pPr>
            <w:r w:rsidRPr="00694F14">
              <w:rPr>
                <w:sz w:val="20"/>
                <w:szCs w:val="20"/>
              </w:rPr>
              <w:t>Дата</w:t>
            </w:r>
          </w:p>
        </w:tc>
        <w:tc>
          <w:tcPr>
            <w:tcW w:w="2977" w:type="dxa"/>
          </w:tcPr>
          <w:p w:rsidR="004454AC" w:rsidRPr="00694F14" w:rsidRDefault="004454AC" w:rsidP="00AC4292">
            <w:pPr>
              <w:rPr>
                <w:sz w:val="20"/>
                <w:szCs w:val="20"/>
              </w:rPr>
            </w:pPr>
            <w:r w:rsidRPr="00694F14">
              <w:rPr>
                <w:sz w:val="20"/>
                <w:szCs w:val="20"/>
              </w:rPr>
              <w:t>Предмет( химия) тема</w:t>
            </w:r>
          </w:p>
        </w:tc>
        <w:tc>
          <w:tcPr>
            <w:tcW w:w="3118" w:type="dxa"/>
          </w:tcPr>
          <w:p w:rsidR="004454AC" w:rsidRPr="00694F14" w:rsidRDefault="004454AC" w:rsidP="00AC4292">
            <w:pPr>
              <w:rPr>
                <w:sz w:val="20"/>
                <w:szCs w:val="20"/>
              </w:rPr>
            </w:pPr>
            <w:r w:rsidRPr="00694F14">
              <w:rPr>
                <w:sz w:val="20"/>
                <w:szCs w:val="20"/>
              </w:rPr>
              <w:t>Предмет(геграфия), тема</w:t>
            </w:r>
          </w:p>
        </w:tc>
        <w:tc>
          <w:tcPr>
            <w:tcW w:w="4349" w:type="dxa"/>
          </w:tcPr>
          <w:p w:rsidR="004454AC" w:rsidRPr="00694F14" w:rsidRDefault="004454AC" w:rsidP="00AC4292">
            <w:pPr>
              <w:rPr>
                <w:sz w:val="20"/>
                <w:szCs w:val="20"/>
              </w:rPr>
            </w:pPr>
            <w:r w:rsidRPr="00694F14">
              <w:rPr>
                <w:sz w:val="20"/>
                <w:szCs w:val="20"/>
              </w:rPr>
              <w:t>Форма проведения</w:t>
            </w:r>
          </w:p>
        </w:tc>
      </w:tr>
      <w:tr w:rsidR="004454AC">
        <w:tc>
          <w:tcPr>
            <w:tcW w:w="1384" w:type="dxa"/>
          </w:tcPr>
          <w:p w:rsidR="004454AC" w:rsidRPr="00694F14" w:rsidRDefault="004454AC" w:rsidP="00AC4292">
            <w:pPr>
              <w:rPr>
                <w:sz w:val="20"/>
                <w:szCs w:val="20"/>
              </w:rPr>
            </w:pPr>
            <w:r w:rsidRPr="00694F14">
              <w:rPr>
                <w:sz w:val="20"/>
                <w:szCs w:val="20"/>
              </w:rPr>
              <w:t>октябрь</w:t>
            </w:r>
          </w:p>
        </w:tc>
        <w:tc>
          <w:tcPr>
            <w:tcW w:w="2977" w:type="dxa"/>
          </w:tcPr>
          <w:p w:rsidR="004454AC" w:rsidRPr="00694F14" w:rsidRDefault="004454AC" w:rsidP="00AC4292">
            <w:pPr>
              <w:rPr>
                <w:sz w:val="20"/>
                <w:szCs w:val="20"/>
              </w:rPr>
            </w:pPr>
            <w:r w:rsidRPr="00694F14">
              <w:rPr>
                <w:sz w:val="20"/>
                <w:szCs w:val="20"/>
              </w:rPr>
              <w:t>.«Металлы. Получение металлов»</w:t>
            </w:r>
          </w:p>
        </w:tc>
        <w:tc>
          <w:tcPr>
            <w:tcW w:w="3118" w:type="dxa"/>
          </w:tcPr>
          <w:p w:rsidR="004454AC" w:rsidRPr="00694F14" w:rsidRDefault="004454AC" w:rsidP="00AC4292">
            <w:pPr>
              <w:rPr>
                <w:sz w:val="20"/>
                <w:szCs w:val="20"/>
              </w:rPr>
            </w:pPr>
            <w:r w:rsidRPr="00694F14">
              <w:rPr>
                <w:color w:val="000000"/>
                <w:sz w:val="20"/>
                <w:szCs w:val="20"/>
              </w:rPr>
              <w:t>«Состав и зна</w:t>
            </w:r>
            <w:r w:rsidRPr="00694F14">
              <w:rPr>
                <w:color w:val="000000"/>
                <w:sz w:val="20"/>
                <w:szCs w:val="20"/>
              </w:rPr>
              <w:softHyphen/>
              <w:t>чение метал</w:t>
            </w:r>
            <w:r w:rsidRPr="00694F14">
              <w:rPr>
                <w:color w:val="000000"/>
                <w:sz w:val="20"/>
                <w:szCs w:val="20"/>
              </w:rPr>
              <w:softHyphen/>
              <w:t>лургического комплекса»</w:t>
            </w:r>
          </w:p>
        </w:tc>
        <w:tc>
          <w:tcPr>
            <w:tcW w:w="4349" w:type="dxa"/>
          </w:tcPr>
          <w:p w:rsidR="004454AC" w:rsidRPr="00694F14" w:rsidRDefault="004454AC" w:rsidP="00AC4292">
            <w:pPr>
              <w:rPr>
                <w:sz w:val="20"/>
                <w:szCs w:val="20"/>
              </w:rPr>
            </w:pPr>
            <w:r w:rsidRPr="00694F14">
              <w:rPr>
                <w:sz w:val="20"/>
                <w:szCs w:val="20"/>
              </w:rPr>
              <w:t>Урок - исследование</w:t>
            </w:r>
          </w:p>
        </w:tc>
      </w:tr>
      <w:tr w:rsidR="004454AC">
        <w:tc>
          <w:tcPr>
            <w:tcW w:w="1384" w:type="dxa"/>
          </w:tcPr>
          <w:p w:rsidR="004454AC" w:rsidRPr="00694F14" w:rsidRDefault="004454AC" w:rsidP="00AC4292">
            <w:pPr>
              <w:rPr>
                <w:sz w:val="20"/>
                <w:szCs w:val="20"/>
              </w:rPr>
            </w:pPr>
            <w:r w:rsidRPr="00694F14">
              <w:rPr>
                <w:sz w:val="20"/>
                <w:szCs w:val="20"/>
              </w:rPr>
              <w:t>ноябрь</w:t>
            </w:r>
          </w:p>
        </w:tc>
        <w:tc>
          <w:tcPr>
            <w:tcW w:w="2977" w:type="dxa"/>
          </w:tcPr>
          <w:p w:rsidR="004454AC" w:rsidRPr="00694F14" w:rsidRDefault="004454AC" w:rsidP="00AC4292">
            <w:pPr>
              <w:rPr>
                <w:sz w:val="20"/>
                <w:szCs w:val="20"/>
              </w:rPr>
            </w:pPr>
            <w:r w:rsidRPr="00694F14">
              <w:rPr>
                <w:sz w:val="20"/>
                <w:szCs w:val="20"/>
              </w:rPr>
              <w:t>Алюминий</w:t>
            </w:r>
          </w:p>
        </w:tc>
        <w:tc>
          <w:tcPr>
            <w:tcW w:w="3118" w:type="dxa"/>
          </w:tcPr>
          <w:p w:rsidR="004454AC" w:rsidRPr="00694F14" w:rsidRDefault="004454AC" w:rsidP="00694F14">
            <w:pPr>
              <w:shd w:val="clear" w:color="auto" w:fill="FFFFFF"/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694F14">
              <w:rPr>
                <w:color w:val="000000"/>
                <w:sz w:val="20"/>
                <w:szCs w:val="20"/>
              </w:rPr>
              <w:t>«География ме</w:t>
            </w:r>
            <w:r w:rsidRPr="00694F14">
              <w:rPr>
                <w:color w:val="000000"/>
                <w:sz w:val="20"/>
                <w:szCs w:val="20"/>
              </w:rPr>
              <w:softHyphen/>
              <w:t>таллургическо</w:t>
            </w:r>
            <w:r w:rsidRPr="00694F14">
              <w:rPr>
                <w:color w:val="000000"/>
                <w:sz w:val="20"/>
                <w:szCs w:val="20"/>
              </w:rPr>
              <w:softHyphen/>
              <w:t>го комплекса</w:t>
            </w:r>
            <w:r w:rsidRPr="00694F14">
              <w:rPr>
                <w:sz w:val="20"/>
                <w:szCs w:val="20"/>
              </w:rPr>
              <w:t>»</w:t>
            </w:r>
          </w:p>
          <w:p w:rsidR="004454AC" w:rsidRPr="00694F14" w:rsidRDefault="004454AC" w:rsidP="00AC4292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4349" w:type="dxa"/>
          </w:tcPr>
          <w:p w:rsidR="004454AC" w:rsidRPr="00694F14" w:rsidRDefault="004454AC" w:rsidP="00AC4292">
            <w:pPr>
              <w:rPr>
                <w:sz w:val="20"/>
                <w:szCs w:val="20"/>
              </w:rPr>
            </w:pPr>
            <w:r w:rsidRPr="00694F14">
              <w:rPr>
                <w:sz w:val="20"/>
                <w:szCs w:val="20"/>
              </w:rPr>
              <w:t>Виртуальная экскурсия.</w:t>
            </w:r>
          </w:p>
        </w:tc>
      </w:tr>
    </w:tbl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Default="004454AC" w:rsidP="00AC4292">
      <w:pPr>
        <w:rPr>
          <w:sz w:val="20"/>
          <w:szCs w:val="20"/>
        </w:rPr>
      </w:pPr>
    </w:p>
    <w:p w:rsidR="004454AC" w:rsidRPr="00FE0477" w:rsidRDefault="004454AC" w:rsidP="007532E5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  <w:r>
        <w:rPr>
          <w:b/>
          <w:i/>
          <w:sz w:val="24"/>
        </w:rPr>
        <w:t>7</w:t>
      </w:r>
      <w:r w:rsidRPr="00FE0477">
        <w:rPr>
          <w:b/>
          <w:i/>
          <w:sz w:val="24"/>
        </w:rPr>
        <w:t>.Описание учебно-методического и материально-технического обеспечения образовательной деятельности.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24"/>
        </w:rPr>
      </w:pPr>
      <w:r w:rsidRPr="008277B0">
        <w:rPr>
          <w:b/>
          <w:i/>
          <w:sz w:val="24"/>
        </w:rPr>
        <w:t>Учебно-методический комплект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1.Дронов В.П., Ром В.Я. География России. Население и хозяйство. 9 класс, - М.: Дрофа, 2008.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2.География стран СНГ и Балтии. 9-11 классы. Атлас. - М.: Дрофа; Издательство ДИК, 2006.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3. Дронов В.П. География России. Население и хозяйство. 9 кл.: Рабочая тетрадь к учебнику Дро-</w:t>
      </w:r>
    </w:p>
    <w:p w:rsidR="004454AC" w:rsidRDefault="004454AC" w:rsidP="008277B0">
      <w:p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8277B0">
        <w:rPr>
          <w:color w:val="000000"/>
          <w:sz w:val="24"/>
        </w:rPr>
        <w:t>нов В.П., Ром В.Я. «Геофафия России. Население и хозяйство» 9 класс. - М.: Дрофа, 2009. 4.Сиротин В.И. Рабочая тетрадь с комплектом контурных карт по географии. 9 класс. - М.: Дрофа, 2009.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jc w:val="center"/>
        <w:rPr>
          <w:sz w:val="24"/>
        </w:rPr>
      </w:pPr>
      <w:r w:rsidRPr="008277B0">
        <w:rPr>
          <w:b/>
          <w:bCs/>
          <w:i/>
          <w:iCs/>
          <w:color w:val="000000"/>
          <w:sz w:val="24"/>
        </w:rPr>
        <w:t>Дополнительная литература: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1. Алексеев А.А. Геофафия России. Природа и население. - М.: Дрофа, 2008.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2. Домогацких Е.М., Алексеевский Н.И. Экономическая география России. 9 класс. - М.: Русское слово/2009.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3. Сиротин В.И. Тесты для итогового контроля. 8-9 классы. - М.: Дрофа, 2007.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4. Маерова Н.Ю. Уроки географии. 8-9 классы. - М.: Дрофа, 2006.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5. Родионова И.А. Экономическая география России. - М.: Московский лицей, 2001.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 xml:space="preserve">6.  Плисецкий Е.Л. Коммерческая география. Россия и мировой рынок. В </w:t>
      </w:r>
      <w:r w:rsidRPr="008277B0">
        <w:rPr>
          <w:i/>
          <w:iCs/>
          <w:color w:val="000000"/>
          <w:sz w:val="24"/>
        </w:rPr>
        <w:t xml:space="preserve">2-х г. - </w:t>
      </w:r>
      <w:r w:rsidRPr="008277B0">
        <w:rPr>
          <w:color w:val="000000"/>
          <w:sz w:val="24"/>
        </w:rPr>
        <w:t xml:space="preserve">М.: </w:t>
      </w:r>
      <w:r w:rsidRPr="008277B0">
        <w:rPr>
          <w:color w:val="000000"/>
          <w:sz w:val="24"/>
          <w:lang w:val="en-US"/>
        </w:rPr>
        <w:t>ACT</w:t>
      </w:r>
      <w:r w:rsidRPr="008277B0">
        <w:rPr>
          <w:color w:val="000000"/>
          <w:sz w:val="24"/>
        </w:rPr>
        <w:t>-ПРЕСС ШКОЛА, 2008.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7. Пятунин В.Б. Новые контрольные и проверочные работы по географии. 8-9 классы. - М.: Дрофа, 2007.</w:t>
      </w:r>
    </w:p>
    <w:p w:rsidR="004454AC" w:rsidRPr="008277B0" w:rsidRDefault="004454AC" w:rsidP="008277B0">
      <w:pPr>
        <w:shd w:val="clear" w:color="auto" w:fill="FFFFFF"/>
        <w:autoSpaceDE w:val="0"/>
        <w:autoSpaceDN w:val="0"/>
        <w:adjustRightInd w:val="0"/>
        <w:rPr>
          <w:sz w:val="24"/>
        </w:rPr>
      </w:pPr>
      <w:r w:rsidRPr="008277B0">
        <w:rPr>
          <w:color w:val="000000"/>
          <w:sz w:val="24"/>
        </w:rPr>
        <w:t>8. Уроки географии с применением информационных технологий. 6-9 классы. Методическое посо</w:t>
      </w:r>
      <w:r w:rsidRPr="008277B0">
        <w:rPr>
          <w:color w:val="000000"/>
          <w:sz w:val="24"/>
        </w:rPr>
        <w:softHyphen/>
        <w:t>бие с электронным приложением / И.А. Кугут, Л.И. Елисеева и др. - М.: Глобус, 2010.</w:t>
      </w:r>
    </w:p>
    <w:p w:rsidR="004454AC" w:rsidRDefault="004454AC" w:rsidP="008277B0">
      <w:pPr>
        <w:rPr>
          <w:color w:val="000000"/>
          <w:sz w:val="24"/>
        </w:rPr>
      </w:pPr>
    </w:p>
    <w:p w:rsidR="004454AC" w:rsidRPr="00FE0477" w:rsidRDefault="004454AC" w:rsidP="007532E5">
      <w:pPr>
        <w:shd w:val="clear" w:color="auto" w:fill="FFFFFF"/>
        <w:autoSpaceDE w:val="0"/>
        <w:autoSpaceDN w:val="0"/>
        <w:adjustRightInd w:val="0"/>
        <w:jc w:val="center"/>
        <w:rPr>
          <w:i/>
          <w:sz w:val="24"/>
        </w:rPr>
      </w:pPr>
      <w:r w:rsidRPr="00FE0477">
        <w:rPr>
          <w:b/>
          <w:bCs/>
          <w:i/>
          <w:color w:val="000000"/>
          <w:sz w:val="24"/>
        </w:rPr>
        <w:t>Материально-техническое обеспечение.</w:t>
      </w:r>
    </w:p>
    <w:p w:rsidR="004454AC" w:rsidRPr="00FE0477" w:rsidRDefault="004454AC" w:rsidP="007532E5">
      <w:pPr>
        <w:shd w:val="clear" w:color="auto" w:fill="FFFFFF"/>
        <w:autoSpaceDE w:val="0"/>
        <w:autoSpaceDN w:val="0"/>
        <w:adjustRightInd w:val="0"/>
        <w:jc w:val="both"/>
        <w:rPr>
          <w:sz w:val="24"/>
        </w:rPr>
      </w:pPr>
      <w:r w:rsidRPr="00FE0477">
        <w:rPr>
          <w:color w:val="000000"/>
          <w:sz w:val="24"/>
        </w:rPr>
        <w:t>•  печатные пособия (демонстрационные печат</w:t>
      </w:r>
      <w:r w:rsidRPr="00FE0477">
        <w:rPr>
          <w:color w:val="000000"/>
          <w:sz w:val="24"/>
        </w:rPr>
        <w:softHyphen/>
        <w:t>ные пособия для оформления кабинета и др.);</w:t>
      </w:r>
    </w:p>
    <w:p w:rsidR="004454AC" w:rsidRPr="00FE0477" w:rsidRDefault="004454AC" w:rsidP="007532E5">
      <w:pPr>
        <w:shd w:val="clear" w:color="auto" w:fill="FFFFFF"/>
        <w:autoSpaceDE w:val="0"/>
        <w:autoSpaceDN w:val="0"/>
        <w:adjustRightInd w:val="0"/>
        <w:jc w:val="both"/>
        <w:rPr>
          <w:sz w:val="24"/>
        </w:rPr>
      </w:pPr>
      <w:r w:rsidRPr="00FE0477">
        <w:rPr>
          <w:color w:val="000000"/>
          <w:sz w:val="24"/>
        </w:rPr>
        <w:t>•  информационно-коммуникативные средства (справочные информационные ресурсы, ком</w:t>
      </w:r>
      <w:r w:rsidRPr="00FE0477">
        <w:rPr>
          <w:color w:val="000000"/>
          <w:sz w:val="24"/>
        </w:rPr>
        <w:softHyphen/>
        <w:t>пакт-диски, содержащие наглядные средства обучения и обеспечивающие подготовку учи</w:t>
      </w:r>
      <w:r w:rsidRPr="00FE0477">
        <w:rPr>
          <w:color w:val="000000"/>
          <w:sz w:val="24"/>
        </w:rPr>
        <w:softHyphen/>
        <w:t>теля к уроку);</w:t>
      </w:r>
    </w:p>
    <w:p w:rsidR="004454AC" w:rsidRPr="00FE0477" w:rsidRDefault="004454AC" w:rsidP="007532E5">
      <w:pPr>
        <w:shd w:val="clear" w:color="auto" w:fill="FFFFFF"/>
        <w:autoSpaceDE w:val="0"/>
        <w:autoSpaceDN w:val="0"/>
        <w:adjustRightInd w:val="0"/>
        <w:jc w:val="both"/>
        <w:rPr>
          <w:sz w:val="24"/>
        </w:rPr>
      </w:pPr>
      <w:r w:rsidRPr="00FE0477">
        <w:rPr>
          <w:color w:val="000000"/>
          <w:sz w:val="24"/>
        </w:rPr>
        <w:t>•  экранно-звуковые пособия (обеспечение для традиционных ТСО);</w:t>
      </w:r>
    </w:p>
    <w:p w:rsidR="004454AC" w:rsidRPr="00FE0477" w:rsidRDefault="004454AC" w:rsidP="007532E5">
      <w:pPr>
        <w:shd w:val="clear" w:color="auto" w:fill="FFFFFF"/>
        <w:autoSpaceDE w:val="0"/>
        <w:autoSpaceDN w:val="0"/>
        <w:adjustRightInd w:val="0"/>
        <w:jc w:val="both"/>
        <w:rPr>
          <w:sz w:val="24"/>
        </w:rPr>
      </w:pPr>
      <w:r w:rsidRPr="00FE0477">
        <w:rPr>
          <w:color w:val="000000"/>
          <w:sz w:val="24"/>
        </w:rPr>
        <w:t>•  технические средства обучения (оборудование автоматизированного рабочего места учителя географии);</w:t>
      </w:r>
    </w:p>
    <w:p w:rsidR="004454AC" w:rsidRPr="00FE0477" w:rsidRDefault="004454AC" w:rsidP="007532E5">
      <w:pPr>
        <w:shd w:val="clear" w:color="auto" w:fill="FFFFFF"/>
        <w:autoSpaceDE w:val="0"/>
        <w:autoSpaceDN w:val="0"/>
        <w:adjustRightInd w:val="0"/>
        <w:jc w:val="both"/>
        <w:rPr>
          <w:sz w:val="24"/>
        </w:rPr>
      </w:pPr>
      <w:r w:rsidRPr="00FE0477">
        <w:rPr>
          <w:color w:val="000000"/>
          <w:sz w:val="24"/>
        </w:rPr>
        <w:t>•  учебно-практическое и учебно-лабораторное оборудование (модели и приборы для демон</w:t>
      </w:r>
      <w:r w:rsidRPr="00FE0477">
        <w:rPr>
          <w:color w:val="000000"/>
          <w:sz w:val="24"/>
        </w:rPr>
        <w:softHyphen/>
        <w:t>страций учителя, комплекты по темам курса географии для практических работ и оборудо</w:t>
      </w:r>
      <w:r w:rsidRPr="00FE0477">
        <w:rPr>
          <w:color w:val="000000"/>
          <w:sz w:val="24"/>
        </w:rPr>
        <w:softHyphen/>
        <w:t>вание для организации практической работы в малых группах учащихся);</w:t>
      </w:r>
    </w:p>
    <w:p w:rsidR="004454AC" w:rsidRDefault="004454AC" w:rsidP="007532E5">
      <w:pPr>
        <w:pStyle w:val="ListParagraph"/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  <w:sz w:val="24"/>
        </w:rPr>
      </w:pPr>
      <w:r w:rsidRPr="00FE0477">
        <w:rPr>
          <w:color w:val="000000"/>
          <w:sz w:val="24"/>
        </w:rPr>
        <w:t>•  натуральные объекты (необходимые коллек</w:t>
      </w:r>
      <w:r w:rsidRPr="00FE0477">
        <w:rPr>
          <w:color w:val="000000"/>
          <w:sz w:val="24"/>
        </w:rPr>
        <w:softHyphen/>
        <w:t xml:space="preserve">ции </w:t>
      </w:r>
      <w:r>
        <w:rPr>
          <w:color w:val="000000"/>
          <w:sz w:val="24"/>
        </w:rPr>
        <w:t xml:space="preserve">горных пород </w:t>
      </w:r>
      <w:r w:rsidRPr="00FE0477">
        <w:rPr>
          <w:color w:val="000000"/>
          <w:sz w:val="24"/>
        </w:rPr>
        <w:t>и гербарии).</w:t>
      </w:r>
    </w:p>
    <w:p w:rsidR="004454AC" w:rsidRPr="00FE0477" w:rsidRDefault="004454AC" w:rsidP="007532E5">
      <w:pPr>
        <w:pStyle w:val="ListParagraph"/>
        <w:shd w:val="clear" w:color="auto" w:fill="FFFFFF"/>
        <w:autoSpaceDE w:val="0"/>
        <w:autoSpaceDN w:val="0"/>
        <w:adjustRightInd w:val="0"/>
        <w:ind w:left="0"/>
        <w:jc w:val="both"/>
        <w:rPr>
          <w:color w:val="000000"/>
          <w:sz w:val="24"/>
        </w:rPr>
      </w:pPr>
    </w:p>
    <w:p w:rsidR="004454AC" w:rsidRDefault="004454AC" w:rsidP="007532E5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i/>
          <w:color w:val="000000"/>
          <w:sz w:val="24"/>
        </w:rPr>
      </w:pPr>
      <w:r w:rsidRPr="00AB303E">
        <w:rPr>
          <w:b/>
          <w:bCs/>
          <w:i/>
          <w:color w:val="000000"/>
          <w:sz w:val="24"/>
        </w:rPr>
        <w:t>Электронные образовательные ресурсы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7393"/>
        <w:gridCol w:w="7393"/>
      </w:tblGrid>
      <w:tr w:rsidR="004454AC" w:rsidRPr="00AB303E">
        <w:tc>
          <w:tcPr>
            <w:tcW w:w="7393" w:type="dxa"/>
          </w:tcPr>
          <w:p w:rsidR="004454AC" w:rsidRPr="00694F14" w:rsidRDefault="004454AC" w:rsidP="00694F14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4"/>
              </w:rPr>
            </w:pPr>
            <w:r w:rsidRPr="00694F14">
              <w:rPr>
                <w:b/>
                <w:color w:val="000000"/>
                <w:sz w:val="24"/>
              </w:rPr>
              <w:t>Название ЭОР</w:t>
            </w:r>
          </w:p>
        </w:tc>
        <w:tc>
          <w:tcPr>
            <w:tcW w:w="7393" w:type="dxa"/>
          </w:tcPr>
          <w:p w:rsidR="004454AC" w:rsidRPr="00694F14" w:rsidRDefault="004454AC" w:rsidP="00694F14">
            <w:pPr>
              <w:shd w:val="clear" w:color="auto" w:fill="FFFFFF"/>
              <w:autoSpaceDE w:val="0"/>
              <w:autoSpaceDN w:val="0"/>
              <w:adjustRightInd w:val="0"/>
              <w:rPr>
                <w:b/>
                <w:sz w:val="24"/>
              </w:rPr>
            </w:pPr>
            <w:r w:rsidRPr="00694F14">
              <w:rPr>
                <w:b/>
                <w:color w:val="000000"/>
                <w:sz w:val="24"/>
              </w:rPr>
              <w:t>Издательство</w:t>
            </w:r>
          </w:p>
        </w:tc>
      </w:tr>
      <w:tr w:rsidR="004454AC" w:rsidRPr="00AB303E">
        <w:tc>
          <w:tcPr>
            <w:tcW w:w="7393" w:type="dxa"/>
          </w:tcPr>
          <w:p w:rsidR="004454AC" w:rsidRPr="00694F14" w:rsidRDefault="004454AC" w:rsidP="00694F14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694F14">
              <w:rPr>
                <w:color w:val="000000"/>
                <w:sz w:val="24"/>
              </w:rPr>
              <w:t>Уроки географии Кирилла и Мефодия</w:t>
            </w:r>
          </w:p>
        </w:tc>
        <w:tc>
          <w:tcPr>
            <w:tcW w:w="7393" w:type="dxa"/>
          </w:tcPr>
          <w:p w:rsidR="004454AC" w:rsidRPr="00694F14" w:rsidRDefault="004454AC" w:rsidP="00694F14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694F14">
              <w:rPr>
                <w:color w:val="000000"/>
                <w:sz w:val="24"/>
              </w:rPr>
              <w:t>ООО «Кирилл и Мефодий»</w:t>
            </w:r>
          </w:p>
        </w:tc>
      </w:tr>
      <w:tr w:rsidR="004454AC" w:rsidRPr="00AB303E">
        <w:tc>
          <w:tcPr>
            <w:tcW w:w="7393" w:type="dxa"/>
          </w:tcPr>
          <w:p w:rsidR="004454AC" w:rsidRPr="00694F14" w:rsidRDefault="004454AC" w:rsidP="00694F14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694F14">
              <w:rPr>
                <w:color w:val="000000"/>
                <w:sz w:val="24"/>
              </w:rPr>
              <w:t>Географическая энциклопедия.</w:t>
            </w:r>
          </w:p>
        </w:tc>
        <w:tc>
          <w:tcPr>
            <w:tcW w:w="7393" w:type="dxa"/>
          </w:tcPr>
          <w:p w:rsidR="004454AC" w:rsidRPr="00694F14" w:rsidRDefault="004454AC" w:rsidP="00694F14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694F14">
              <w:rPr>
                <w:color w:val="000000"/>
                <w:sz w:val="24"/>
              </w:rPr>
              <w:t>ООО «Бизнессофт»</w:t>
            </w:r>
          </w:p>
        </w:tc>
      </w:tr>
      <w:tr w:rsidR="004454AC" w:rsidRPr="00AB303E">
        <w:tc>
          <w:tcPr>
            <w:tcW w:w="7393" w:type="dxa"/>
          </w:tcPr>
          <w:p w:rsidR="004454AC" w:rsidRPr="00694F14" w:rsidRDefault="004454AC" w:rsidP="00694F14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</w:rPr>
            </w:pPr>
            <w:r w:rsidRPr="00694F14">
              <w:rPr>
                <w:color w:val="000000"/>
                <w:sz w:val="24"/>
              </w:rPr>
              <w:t>География «Нестандартные уроки»</w:t>
            </w:r>
          </w:p>
        </w:tc>
        <w:tc>
          <w:tcPr>
            <w:tcW w:w="7393" w:type="dxa"/>
          </w:tcPr>
          <w:p w:rsidR="004454AC" w:rsidRPr="00694F14" w:rsidRDefault="004454AC" w:rsidP="00694F14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4"/>
              </w:rPr>
            </w:pPr>
            <w:r w:rsidRPr="00694F14">
              <w:rPr>
                <w:color w:val="000000"/>
                <w:sz w:val="24"/>
              </w:rPr>
              <w:t>ИТД «Корифей»</w:t>
            </w:r>
          </w:p>
        </w:tc>
      </w:tr>
      <w:tr w:rsidR="004454AC" w:rsidRPr="00AB303E">
        <w:tc>
          <w:tcPr>
            <w:tcW w:w="7393" w:type="dxa"/>
          </w:tcPr>
          <w:p w:rsidR="004454AC" w:rsidRPr="00694F14" w:rsidRDefault="004454AC" w:rsidP="00694F14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694F14">
              <w:rPr>
                <w:color w:val="000000"/>
                <w:sz w:val="24"/>
              </w:rPr>
              <w:t>География «Нестандартные уроки»</w:t>
            </w:r>
          </w:p>
        </w:tc>
        <w:tc>
          <w:tcPr>
            <w:tcW w:w="7393" w:type="dxa"/>
          </w:tcPr>
          <w:p w:rsidR="004454AC" w:rsidRPr="00694F14" w:rsidRDefault="004454AC" w:rsidP="00694F14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694F14">
              <w:rPr>
                <w:color w:val="000000"/>
                <w:sz w:val="24"/>
              </w:rPr>
              <w:t>ИТД «Корифей»</w:t>
            </w:r>
          </w:p>
        </w:tc>
      </w:tr>
      <w:tr w:rsidR="004454AC" w:rsidRPr="00AB303E">
        <w:tc>
          <w:tcPr>
            <w:tcW w:w="7393" w:type="dxa"/>
          </w:tcPr>
          <w:p w:rsidR="004454AC" w:rsidRPr="00694F14" w:rsidRDefault="004454AC" w:rsidP="00694F14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694F14">
              <w:rPr>
                <w:color w:val="000000"/>
                <w:sz w:val="24"/>
              </w:rPr>
              <w:t>Репетитор по географии</w:t>
            </w:r>
            <w:r w:rsidRPr="00694F14">
              <w:rPr>
                <w:sz w:val="24"/>
              </w:rPr>
              <w:t>9 класс</w:t>
            </w:r>
          </w:p>
        </w:tc>
        <w:tc>
          <w:tcPr>
            <w:tcW w:w="7393" w:type="dxa"/>
          </w:tcPr>
          <w:p w:rsidR="004454AC" w:rsidRPr="00694F14" w:rsidRDefault="004454AC" w:rsidP="00694F14">
            <w:pPr>
              <w:shd w:val="clear" w:color="auto" w:fill="FFFFFF"/>
              <w:autoSpaceDE w:val="0"/>
              <w:autoSpaceDN w:val="0"/>
              <w:adjustRightInd w:val="0"/>
              <w:rPr>
                <w:sz w:val="24"/>
              </w:rPr>
            </w:pPr>
            <w:r w:rsidRPr="00694F14">
              <w:rPr>
                <w:color w:val="000000"/>
                <w:sz w:val="24"/>
              </w:rPr>
              <w:t>ООО «Кирилл и Мефодий»</w:t>
            </w:r>
          </w:p>
        </w:tc>
      </w:tr>
    </w:tbl>
    <w:p w:rsidR="004454AC" w:rsidRDefault="004454AC" w:rsidP="007532E5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i/>
          <w:color w:val="000000"/>
          <w:sz w:val="24"/>
        </w:rPr>
      </w:pPr>
    </w:p>
    <w:p w:rsidR="004454AC" w:rsidRDefault="004454AC" w:rsidP="007532E5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i/>
          <w:color w:val="000000"/>
          <w:sz w:val="24"/>
        </w:rPr>
      </w:pPr>
      <w:r>
        <w:rPr>
          <w:b/>
          <w:bCs/>
          <w:i/>
          <w:color w:val="000000"/>
          <w:sz w:val="24"/>
        </w:rPr>
        <w:t>Интернет-ресурсы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7393"/>
        <w:gridCol w:w="7393"/>
      </w:tblGrid>
      <w:tr w:rsidR="004454AC" w:rsidRPr="00AB303E">
        <w:tc>
          <w:tcPr>
            <w:tcW w:w="7393" w:type="dxa"/>
          </w:tcPr>
          <w:p w:rsidR="004454AC" w:rsidRPr="00694F14" w:rsidRDefault="004454AC" w:rsidP="00694F14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</w:rPr>
            </w:pPr>
            <w:r w:rsidRPr="00694F14">
              <w:rPr>
                <w:b/>
                <w:bCs/>
                <w:color w:val="000000"/>
                <w:sz w:val="24"/>
              </w:rPr>
              <w:t>Ссылка</w:t>
            </w:r>
          </w:p>
        </w:tc>
        <w:tc>
          <w:tcPr>
            <w:tcW w:w="7393" w:type="dxa"/>
          </w:tcPr>
          <w:p w:rsidR="004454AC" w:rsidRPr="00694F14" w:rsidRDefault="004454AC" w:rsidP="00694F14">
            <w:pPr>
              <w:autoSpaceDE w:val="0"/>
              <w:autoSpaceDN w:val="0"/>
              <w:adjustRightInd w:val="0"/>
              <w:rPr>
                <w:b/>
                <w:bCs/>
                <w:color w:val="000000"/>
                <w:sz w:val="24"/>
              </w:rPr>
            </w:pPr>
            <w:r w:rsidRPr="00694F14">
              <w:rPr>
                <w:b/>
                <w:bCs/>
                <w:color w:val="000000"/>
                <w:sz w:val="24"/>
              </w:rPr>
              <w:t>Краткое описание</w:t>
            </w:r>
          </w:p>
        </w:tc>
      </w:tr>
      <w:tr w:rsidR="004454AC" w:rsidRPr="00AB303E">
        <w:tc>
          <w:tcPr>
            <w:tcW w:w="7393" w:type="dxa"/>
          </w:tcPr>
          <w:p w:rsidR="004454AC" w:rsidRPr="00694F14" w:rsidRDefault="004454AC" w:rsidP="00694F14">
            <w:pPr>
              <w:pStyle w:val="NoSpacing"/>
              <w:ind w:right="0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hyperlink r:id="rId6" w:history="1">
              <w:r>
                <w:rPr>
                  <w:b/>
                  <w:bCs/>
                </w:rPr>
                <w:t>Ошибка! Недопустимый объект гиперссылки.</w:t>
              </w:r>
            </w:hyperlink>
          </w:p>
          <w:p w:rsidR="004454AC" w:rsidRPr="00694F14" w:rsidRDefault="004454AC" w:rsidP="00694F14">
            <w:pPr>
              <w:autoSpaceDE w:val="0"/>
              <w:autoSpaceDN w:val="0"/>
              <w:adjustRightInd w:val="0"/>
              <w:jc w:val="both"/>
              <w:rPr>
                <w:bCs/>
                <w:color w:val="000000"/>
                <w:sz w:val="24"/>
              </w:rPr>
            </w:pPr>
          </w:p>
        </w:tc>
        <w:tc>
          <w:tcPr>
            <w:tcW w:w="7393" w:type="dxa"/>
          </w:tcPr>
          <w:p w:rsidR="004454AC" w:rsidRPr="00694F14" w:rsidRDefault="004454AC" w:rsidP="00694F14">
            <w:pPr>
              <w:autoSpaceDE w:val="0"/>
              <w:autoSpaceDN w:val="0"/>
              <w:adjustRightInd w:val="0"/>
              <w:rPr>
                <w:bCs/>
                <w:color w:val="000000"/>
                <w:sz w:val="24"/>
              </w:rPr>
            </w:pPr>
            <w:r w:rsidRPr="00694F14">
              <w:rPr>
                <w:sz w:val="24"/>
              </w:rPr>
              <w:t>Портал «Единая коллекция  цифровых образовательных ресурсов»</w:t>
            </w:r>
          </w:p>
        </w:tc>
      </w:tr>
      <w:tr w:rsidR="004454AC" w:rsidRPr="00AB303E">
        <w:tc>
          <w:tcPr>
            <w:tcW w:w="7393" w:type="dxa"/>
          </w:tcPr>
          <w:p w:rsidR="004454AC" w:rsidRPr="00694F14" w:rsidRDefault="004454AC" w:rsidP="00694F14">
            <w:pPr>
              <w:autoSpaceDE w:val="0"/>
              <w:autoSpaceDN w:val="0"/>
              <w:adjustRightInd w:val="0"/>
              <w:jc w:val="both"/>
              <w:rPr>
                <w:bCs/>
                <w:color w:val="000000"/>
                <w:sz w:val="24"/>
              </w:rPr>
            </w:pPr>
            <w:hyperlink r:id="rId7" w:history="1">
              <w:r w:rsidRPr="00694F14">
                <w:rPr>
                  <w:rStyle w:val="Hyperlink"/>
                  <w:sz w:val="24"/>
                </w:rPr>
                <w:t>http://fcior.edu.ru/</w:t>
              </w:r>
            </w:hyperlink>
          </w:p>
        </w:tc>
        <w:tc>
          <w:tcPr>
            <w:tcW w:w="7393" w:type="dxa"/>
          </w:tcPr>
          <w:p w:rsidR="004454AC" w:rsidRPr="00694F14" w:rsidRDefault="004454AC" w:rsidP="00694F14">
            <w:pPr>
              <w:autoSpaceDE w:val="0"/>
              <w:autoSpaceDN w:val="0"/>
              <w:adjustRightInd w:val="0"/>
              <w:rPr>
                <w:bCs/>
                <w:color w:val="000000"/>
                <w:sz w:val="24"/>
              </w:rPr>
            </w:pPr>
            <w:r w:rsidRPr="00694F14">
              <w:rPr>
                <w:sz w:val="24"/>
              </w:rPr>
              <w:t>Портал «Федеральный центр Информационно-образовательных ресурсов»</w:t>
            </w:r>
          </w:p>
        </w:tc>
      </w:tr>
      <w:tr w:rsidR="004454AC" w:rsidRPr="00AB303E">
        <w:tc>
          <w:tcPr>
            <w:tcW w:w="7393" w:type="dxa"/>
          </w:tcPr>
          <w:p w:rsidR="004454AC" w:rsidRPr="00694F14" w:rsidRDefault="004454AC" w:rsidP="00694F14">
            <w:pPr>
              <w:autoSpaceDE w:val="0"/>
              <w:autoSpaceDN w:val="0"/>
              <w:adjustRightInd w:val="0"/>
              <w:jc w:val="both"/>
              <w:rPr>
                <w:bCs/>
                <w:color w:val="000000"/>
                <w:sz w:val="24"/>
              </w:rPr>
            </w:pPr>
            <w:hyperlink r:id="rId8" w:history="1">
              <w:r w:rsidRPr="00694F14">
                <w:rPr>
                  <w:rStyle w:val="Hyperlink"/>
                  <w:bCs/>
                  <w:sz w:val="24"/>
                </w:rPr>
                <w:t>http://fipi.ru/</w:t>
              </w:r>
            </w:hyperlink>
          </w:p>
          <w:p w:rsidR="004454AC" w:rsidRPr="00694F14" w:rsidRDefault="004454AC" w:rsidP="00694F14">
            <w:pPr>
              <w:autoSpaceDE w:val="0"/>
              <w:autoSpaceDN w:val="0"/>
              <w:adjustRightInd w:val="0"/>
              <w:jc w:val="both"/>
              <w:rPr>
                <w:bCs/>
                <w:color w:val="000000"/>
                <w:sz w:val="24"/>
              </w:rPr>
            </w:pPr>
          </w:p>
        </w:tc>
        <w:tc>
          <w:tcPr>
            <w:tcW w:w="7393" w:type="dxa"/>
          </w:tcPr>
          <w:p w:rsidR="004454AC" w:rsidRPr="00694F14" w:rsidRDefault="004454AC" w:rsidP="00694F14">
            <w:pPr>
              <w:autoSpaceDE w:val="0"/>
              <w:autoSpaceDN w:val="0"/>
              <w:adjustRightInd w:val="0"/>
              <w:rPr>
                <w:bCs/>
                <w:color w:val="000000"/>
                <w:sz w:val="24"/>
              </w:rPr>
            </w:pPr>
            <w:r w:rsidRPr="00694F14">
              <w:rPr>
                <w:bCs/>
                <w:color w:val="000000"/>
                <w:sz w:val="24"/>
              </w:rPr>
              <w:t>Портал «Федеральный институт педагогических измерений»</w:t>
            </w:r>
          </w:p>
        </w:tc>
      </w:tr>
      <w:tr w:rsidR="004454AC" w:rsidRPr="00AB303E">
        <w:tc>
          <w:tcPr>
            <w:tcW w:w="7393" w:type="dxa"/>
          </w:tcPr>
          <w:p w:rsidR="004454AC" w:rsidRPr="00694F14" w:rsidRDefault="004454AC" w:rsidP="00694F14">
            <w:pPr>
              <w:autoSpaceDE w:val="0"/>
              <w:autoSpaceDN w:val="0"/>
              <w:adjustRightInd w:val="0"/>
              <w:jc w:val="both"/>
              <w:rPr>
                <w:sz w:val="24"/>
              </w:rPr>
            </w:pPr>
            <w:hyperlink r:id="rId9" w:history="1">
              <w:r w:rsidRPr="00694F14">
                <w:rPr>
                  <w:rStyle w:val="Hyperlink"/>
                  <w:sz w:val="24"/>
                </w:rPr>
                <w:t>http://www.krugosvet.ru/</w:t>
              </w:r>
            </w:hyperlink>
          </w:p>
          <w:p w:rsidR="004454AC" w:rsidRPr="00694F14" w:rsidRDefault="004454AC" w:rsidP="00694F14">
            <w:pPr>
              <w:autoSpaceDE w:val="0"/>
              <w:autoSpaceDN w:val="0"/>
              <w:adjustRightInd w:val="0"/>
              <w:jc w:val="both"/>
              <w:rPr>
                <w:bCs/>
                <w:color w:val="000000"/>
                <w:sz w:val="24"/>
              </w:rPr>
            </w:pPr>
          </w:p>
        </w:tc>
        <w:tc>
          <w:tcPr>
            <w:tcW w:w="7393" w:type="dxa"/>
          </w:tcPr>
          <w:p w:rsidR="004454AC" w:rsidRPr="00694F14" w:rsidRDefault="004454AC" w:rsidP="00694F14">
            <w:pPr>
              <w:autoSpaceDE w:val="0"/>
              <w:autoSpaceDN w:val="0"/>
              <w:adjustRightInd w:val="0"/>
              <w:rPr>
                <w:bCs/>
                <w:color w:val="000000"/>
                <w:sz w:val="24"/>
              </w:rPr>
            </w:pPr>
            <w:r w:rsidRPr="00694F14">
              <w:rPr>
                <w:bCs/>
                <w:color w:val="000000"/>
                <w:sz w:val="24"/>
              </w:rPr>
              <w:t>Электронная энциклопедия</w:t>
            </w:r>
          </w:p>
        </w:tc>
      </w:tr>
      <w:tr w:rsidR="004454AC" w:rsidRPr="00AB303E">
        <w:tc>
          <w:tcPr>
            <w:tcW w:w="7393" w:type="dxa"/>
          </w:tcPr>
          <w:p w:rsidR="004454AC" w:rsidRPr="00694F14" w:rsidRDefault="004454AC" w:rsidP="00694F14">
            <w:pPr>
              <w:autoSpaceDE w:val="0"/>
              <w:autoSpaceDN w:val="0"/>
              <w:adjustRightInd w:val="0"/>
              <w:jc w:val="both"/>
              <w:rPr>
                <w:bCs/>
                <w:color w:val="000000"/>
                <w:sz w:val="24"/>
              </w:rPr>
            </w:pPr>
            <w:hyperlink r:id="rId10" w:history="1">
              <w:r w:rsidRPr="00694F14">
                <w:rPr>
                  <w:rStyle w:val="Hyperlink"/>
                  <w:bCs/>
                  <w:sz w:val="24"/>
                </w:rPr>
                <w:t>http://www.drofa.ru/</w:t>
              </w:r>
            </w:hyperlink>
          </w:p>
          <w:p w:rsidR="004454AC" w:rsidRPr="00694F14" w:rsidRDefault="004454AC" w:rsidP="00694F14">
            <w:pPr>
              <w:autoSpaceDE w:val="0"/>
              <w:autoSpaceDN w:val="0"/>
              <w:adjustRightInd w:val="0"/>
              <w:jc w:val="both"/>
              <w:rPr>
                <w:bCs/>
                <w:color w:val="000000"/>
                <w:sz w:val="24"/>
              </w:rPr>
            </w:pPr>
          </w:p>
        </w:tc>
        <w:tc>
          <w:tcPr>
            <w:tcW w:w="7393" w:type="dxa"/>
          </w:tcPr>
          <w:p w:rsidR="004454AC" w:rsidRPr="00694F14" w:rsidRDefault="004454AC" w:rsidP="00694F14">
            <w:pPr>
              <w:autoSpaceDE w:val="0"/>
              <w:autoSpaceDN w:val="0"/>
              <w:adjustRightInd w:val="0"/>
              <w:rPr>
                <w:bCs/>
                <w:color w:val="000000"/>
                <w:sz w:val="24"/>
              </w:rPr>
            </w:pPr>
            <w:r w:rsidRPr="00694F14">
              <w:rPr>
                <w:bCs/>
                <w:color w:val="000000"/>
                <w:sz w:val="24"/>
              </w:rPr>
              <w:t>Сайт издательского дома «Дрофа»</w:t>
            </w:r>
          </w:p>
        </w:tc>
      </w:tr>
    </w:tbl>
    <w:p w:rsidR="004454AC" w:rsidRDefault="004454AC" w:rsidP="0039455F">
      <w:pPr>
        <w:spacing w:line="360" w:lineRule="auto"/>
        <w:rPr>
          <w:sz w:val="24"/>
        </w:rPr>
      </w:pPr>
    </w:p>
    <w:sectPr w:rsidR="004454AC" w:rsidSect="008277B0">
      <w:pgSz w:w="16838" w:h="11906" w:orient="landscape"/>
      <w:pgMar w:top="1134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Batang">
    <w:altName w:val="ўа¬»¬¦¬ў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D870F5D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A3B21D8"/>
    <w:multiLevelType w:val="multilevel"/>
    <w:tmpl w:val="284EC4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0BC2446D"/>
    <w:multiLevelType w:val="hybridMultilevel"/>
    <w:tmpl w:val="A09E5A82"/>
    <w:lvl w:ilvl="0" w:tplc="5D528DA2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>
    <w:nsid w:val="0DFE79B3"/>
    <w:multiLevelType w:val="multilevel"/>
    <w:tmpl w:val="3FE212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>
    <w:nsid w:val="0E2715E3"/>
    <w:multiLevelType w:val="hybridMultilevel"/>
    <w:tmpl w:val="684832C8"/>
    <w:lvl w:ilvl="0" w:tplc="FAAADD10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0FB8368C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cs="Times New Roman" w:hint="default"/>
      </w:rPr>
    </w:lvl>
  </w:abstractNum>
  <w:abstractNum w:abstractNumId="6">
    <w:nsid w:val="178A41F6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cs="Times New Roman" w:hint="default"/>
      </w:rPr>
    </w:lvl>
  </w:abstractNum>
  <w:abstractNum w:abstractNumId="7">
    <w:nsid w:val="19C24A59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cs="Times New Roman" w:hint="default"/>
      </w:rPr>
    </w:lvl>
  </w:abstractNum>
  <w:abstractNum w:abstractNumId="8">
    <w:nsid w:val="1BB3636C"/>
    <w:multiLevelType w:val="hybridMultilevel"/>
    <w:tmpl w:val="4930322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5D34609"/>
    <w:multiLevelType w:val="multilevel"/>
    <w:tmpl w:val="356A95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0">
    <w:nsid w:val="2B0B71D6"/>
    <w:multiLevelType w:val="hybridMultilevel"/>
    <w:tmpl w:val="7A962BC2"/>
    <w:lvl w:ilvl="0" w:tplc="E0F4709C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11">
    <w:nsid w:val="2CFC7B57"/>
    <w:multiLevelType w:val="hybridMultilevel"/>
    <w:tmpl w:val="39C20F92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2B32946"/>
    <w:multiLevelType w:val="multilevel"/>
    <w:tmpl w:val="38C2BE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>
    <w:nsid w:val="439913BC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cs="Times New Roman" w:hint="default"/>
      </w:rPr>
    </w:lvl>
  </w:abstractNum>
  <w:abstractNum w:abstractNumId="14">
    <w:nsid w:val="465560A4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cs="Times New Roman" w:hint="default"/>
      </w:rPr>
    </w:lvl>
  </w:abstractNum>
  <w:abstractNum w:abstractNumId="15">
    <w:nsid w:val="47D924EB"/>
    <w:multiLevelType w:val="hybridMultilevel"/>
    <w:tmpl w:val="1556F376"/>
    <w:lvl w:ilvl="0" w:tplc="281E7E6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23E5172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cs="Times New Roman" w:hint="default"/>
      </w:rPr>
    </w:lvl>
  </w:abstractNum>
  <w:abstractNum w:abstractNumId="17">
    <w:nsid w:val="52863392"/>
    <w:multiLevelType w:val="hybridMultilevel"/>
    <w:tmpl w:val="6AA2286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3663B07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cs="Times New Roman" w:hint="default"/>
      </w:rPr>
    </w:lvl>
  </w:abstractNum>
  <w:abstractNum w:abstractNumId="19">
    <w:nsid w:val="55305D0C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cs="Times New Roman" w:hint="default"/>
      </w:rPr>
    </w:lvl>
  </w:abstractNum>
  <w:abstractNum w:abstractNumId="20">
    <w:nsid w:val="585904A1"/>
    <w:multiLevelType w:val="hybridMultilevel"/>
    <w:tmpl w:val="2472B2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86A2C37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cs="Times New Roman" w:hint="default"/>
      </w:rPr>
    </w:lvl>
  </w:abstractNum>
  <w:abstractNum w:abstractNumId="22">
    <w:nsid w:val="5C771598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cs="Times New Roman" w:hint="default"/>
      </w:rPr>
    </w:lvl>
  </w:abstractNum>
  <w:abstractNum w:abstractNumId="23">
    <w:nsid w:val="5D856FB1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cs="Times New Roman" w:hint="default"/>
      </w:rPr>
    </w:lvl>
  </w:abstractNum>
  <w:abstractNum w:abstractNumId="24">
    <w:nsid w:val="5DFB3C83"/>
    <w:multiLevelType w:val="hybridMultilevel"/>
    <w:tmpl w:val="658AF43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5EC046E6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cs="Times New Roman" w:hint="default"/>
      </w:rPr>
    </w:lvl>
  </w:abstractNum>
  <w:abstractNum w:abstractNumId="26">
    <w:nsid w:val="5F5C097B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cs="Times New Roman" w:hint="default"/>
      </w:rPr>
    </w:lvl>
  </w:abstractNum>
  <w:abstractNum w:abstractNumId="27">
    <w:nsid w:val="69720F59"/>
    <w:multiLevelType w:val="hybridMultilevel"/>
    <w:tmpl w:val="C3B235C4"/>
    <w:lvl w:ilvl="0" w:tplc="0419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8">
    <w:nsid w:val="6C181882"/>
    <w:multiLevelType w:val="singleLevel"/>
    <w:tmpl w:val="DEA60274"/>
    <w:lvl w:ilvl="0">
      <w:start w:val="1"/>
      <w:numFmt w:val="none"/>
      <w:lvlText w:val=""/>
      <w:legacy w:legacy="1" w:legacySpace="120" w:legacyIndent="567"/>
      <w:lvlJc w:val="left"/>
      <w:pPr>
        <w:ind w:left="567" w:hanging="567"/>
      </w:pPr>
      <w:rPr>
        <w:rFonts w:ascii="Symbol" w:hAnsi="Symbol" w:cs="Times New Roman" w:hint="default"/>
      </w:rPr>
    </w:lvl>
  </w:abstractNum>
  <w:abstractNum w:abstractNumId="29">
    <w:nsid w:val="70792961"/>
    <w:multiLevelType w:val="multilevel"/>
    <w:tmpl w:val="4BC2A0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0">
    <w:nsid w:val="739150B9"/>
    <w:multiLevelType w:val="hybridMultilevel"/>
    <w:tmpl w:val="28467E48"/>
    <w:lvl w:ilvl="0" w:tplc="68DC350A">
      <w:start w:val="1"/>
      <w:numFmt w:val="upperRoman"/>
      <w:lvlText w:val="%1."/>
      <w:lvlJc w:val="left"/>
      <w:pPr>
        <w:ind w:left="6675" w:hanging="72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8"/>
  </w:num>
  <w:num w:numId="13">
    <w:abstractNumId w:val="15"/>
  </w:num>
  <w:num w:numId="14">
    <w:abstractNumId w:val="11"/>
  </w:num>
  <w:num w:numId="15">
    <w:abstractNumId w:val="27"/>
  </w:num>
  <w:num w:numId="16">
    <w:abstractNumId w:val="7"/>
    <w:lvlOverride w:ilvl="0">
      <w:startOverride w:val="1"/>
    </w:lvlOverride>
  </w:num>
  <w:num w:numId="17">
    <w:abstractNumId w:val="28"/>
    <w:lvlOverride w:ilvl="0">
      <w:startOverride w:val="1"/>
    </w:lvlOverride>
  </w:num>
  <w:num w:numId="18">
    <w:abstractNumId w:val="21"/>
    <w:lvlOverride w:ilvl="0">
      <w:startOverride w:val="1"/>
    </w:lvlOverride>
  </w:num>
  <w:num w:numId="19">
    <w:abstractNumId w:val="14"/>
    <w:lvlOverride w:ilvl="0">
      <w:startOverride w:val="1"/>
    </w:lvlOverride>
  </w:num>
  <w:num w:numId="20">
    <w:abstractNumId w:val="6"/>
    <w:lvlOverride w:ilvl="0">
      <w:startOverride w:val="1"/>
    </w:lvlOverride>
  </w:num>
  <w:num w:numId="21">
    <w:abstractNumId w:val="23"/>
    <w:lvlOverride w:ilvl="0">
      <w:startOverride w:val="1"/>
    </w:lvlOverride>
  </w:num>
  <w:num w:numId="22">
    <w:abstractNumId w:val="26"/>
    <w:lvlOverride w:ilvl="0">
      <w:startOverride w:val="1"/>
    </w:lvlOverride>
  </w:num>
  <w:num w:numId="23">
    <w:abstractNumId w:val="13"/>
    <w:lvlOverride w:ilvl="0">
      <w:startOverride w:val="1"/>
    </w:lvlOverride>
  </w:num>
  <w:num w:numId="24">
    <w:abstractNumId w:val="5"/>
    <w:lvlOverride w:ilvl="0">
      <w:startOverride w:val="1"/>
    </w:lvlOverride>
  </w:num>
  <w:num w:numId="25">
    <w:abstractNumId w:val="16"/>
    <w:lvlOverride w:ilvl="0">
      <w:startOverride w:val="1"/>
    </w:lvlOverride>
  </w:num>
  <w:num w:numId="26">
    <w:abstractNumId w:val="18"/>
    <w:lvlOverride w:ilvl="0">
      <w:startOverride w:val="1"/>
    </w:lvlOverride>
  </w:num>
  <w:num w:numId="27">
    <w:abstractNumId w:val="19"/>
    <w:lvlOverride w:ilvl="0">
      <w:startOverride w:val="1"/>
    </w:lvlOverride>
  </w:num>
  <w:num w:numId="28">
    <w:abstractNumId w:val="25"/>
    <w:lvlOverride w:ilvl="0">
      <w:startOverride w:val="1"/>
    </w:lvlOverride>
  </w:num>
  <w:num w:numId="29">
    <w:abstractNumId w:val="22"/>
    <w:lvlOverride w:ilvl="0">
      <w:startOverride w:val="1"/>
    </w:lvlOverride>
  </w:num>
  <w:num w:numId="30">
    <w:abstractNumId w:val="2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4"/>
  </w:num>
  <w:num w:numId="36">
    <w:abstractNumId w:val="17"/>
  </w:num>
  <w:num w:numId="37">
    <w:abstractNumId w:val="20"/>
  </w:num>
  <w:num w:numId="38">
    <w:abstractNumId w:val="4"/>
  </w:num>
  <w:num w:numId="39">
    <w:abstractNumId w:val="0"/>
  </w:num>
  <w:num w:numId="40">
    <w:abstractNumId w:val="30"/>
  </w:num>
  <w:num w:numId="41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277B0"/>
    <w:rsid w:val="00041B0D"/>
    <w:rsid w:val="00045EB7"/>
    <w:rsid w:val="000650CA"/>
    <w:rsid w:val="000920E5"/>
    <w:rsid w:val="00094BD5"/>
    <w:rsid w:val="000A2517"/>
    <w:rsid w:val="000A4D75"/>
    <w:rsid w:val="000C2FA1"/>
    <w:rsid w:val="000E324B"/>
    <w:rsid w:val="000E4740"/>
    <w:rsid w:val="000F07E5"/>
    <w:rsid w:val="001244CB"/>
    <w:rsid w:val="00145885"/>
    <w:rsid w:val="00150B02"/>
    <w:rsid w:val="00153FFA"/>
    <w:rsid w:val="00197779"/>
    <w:rsid w:val="00224F13"/>
    <w:rsid w:val="00275B6D"/>
    <w:rsid w:val="002972DE"/>
    <w:rsid w:val="0030425F"/>
    <w:rsid w:val="003053FA"/>
    <w:rsid w:val="00327096"/>
    <w:rsid w:val="00381F46"/>
    <w:rsid w:val="0039455F"/>
    <w:rsid w:val="00394A10"/>
    <w:rsid w:val="003A7D8C"/>
    <w:rsid w:val="003C6B2A"/>
    <w:rsid w:val="003F581C"/>
    <w:rsid w:val="00425F1D"/>
    <w:rsid w:val="00430EE2"/>
    <w:rsid w:val="004454AC"/>
    <w:rsid w:val="004536F8"/>
    <w:rsid w:val="00480AD7"/>
    <w:rsid w:val="00485C27"/>
    <w:rsid w:val="004A3E79"/>
    <w:rsid w:val="004C173E"/>
    <w:rsid w:val="00574D92"/>
    <w:rsid w:val="005816D1"/>
    <w:rsid w:val="00584C19"/>
    <w:rsid w:val="005D6C25"/>
    <w:rsid w:val="005E10A2"/>
    <w:rsid w:val="00635FB9"/>
    <w:rsid w:val="00661A22"/>
    <w:rsid w:val="00677907"/>
    <w:rsid w:val="00694F14"/>
    <w:rsid w:val="006A2A37"/>
    <w:rsid w:val="006D5CB3"/>
    <w:rsid w:val="006E4C42"/>
    <w:rsid w:val="006E66B7"/>
    <w:rsid w:val="006F624B"/>
    <w:rsid w:val="006F6347"/>
    <w:rsid w:val="007532E5"/>
    <w:rsid w:val="0075400E"/>
    <w:rsid w:val="0076183D"/>
    <w:rsid w:val="007649F9"/>
    <w:rsid w:val="00775196"/>
    <w:rsid w:val="007847AE"/>
    <w:rsid w:val="007A5E75"/>
    <w:rsid w:val="007E7789"/>
    <w:rsid w:val="0080025E"/>
    <w:rsid w:val="008277B0"/>
    <w:rsid w:val="00837DA9"/>
    <w:rsid w:val="00844F2D"/>
    <w:rsid w:val="008514E5"/>
    <w:rsid w:val="008655BF"/>
    <w:rsid w:val="009014E3"/>
    <w:rsid w:val="0091432F"/>
    <w:rsid w:val="009250D2"/>
    <w:rsid w:val="009332C4"/>
    <w:rsid w:val="009333B6"/>
    <w:rsid w:val="00946822"/>
    <w:rsid w:val="0095172E"/>
    <w:rsid w:val="00970385"/>
    <w:rsid w:val="00972EE2"/>
    <w:rsid w:val="00990FD6"/>
    <w:rsid w:val="009933CE"/>
    <w:rsid w:val="009C1C3B"/>
    <w:rsid w:val="00A27CA4"/>
    <w:rsid w:val="00A462FB"/>
    <w:rsid w:val="00A60EAF"/>
    <w:rsid w:val="00A61124"/>
    <w:rsid w:val="00AA40FE"/>
    <w:rsid w:val="00AB303E"/>
    <w:rsid w:val="00AB7C29"/>
    <w:rsid w:val="00AC4292"/>
    <w:rsid w:val="00AD542D"/>
    <w:rsid w:val="00AD7AB1"/>
    <w:rsid w:val="00AE1587"/>
    <w:rsid w:val="00B061E9"/>
    <w:rsid w:val="00B14B1D"/>
    <w:rsid w:val="00B23F7D"/>
    <w:rsid w:val="00B56E8E"/>
    <w:rsid w:val="00B7697B"/>
    <w:rsid w:val="00BA47AA"/>
    <w:rsid w:val="00BC38CA"/>
    <w:rsid w:val="00BE7710"/>
    <w:rsid w:val="00C44CC9"/>
    <w:rsid w:val="00C82004"/>
    <w:rsid w:val="00CA43AD"/>
    <w:rsid w:val="00CA4EDA"/>
    <w:rsid w:val="00CA5D68"/>
    <w:rsid w:val="00CC15D5"/>
    <w:rsid w:val="00CC3785"/>
    <w:rsid w:val="00CD5FD3"/>
    <w:rsid w:val="00D06793"/>
    <w:rsid w:val="00D24F56"/>
    <w:rsid w:val="00D96008"/>
    <w:rsid w:val="00DC1F6E"/>
    <w:rsid w:val="00DC40FC"/>
    <w:rsid w:val="00DC682A"/>
    <w:rsid w:val="00E110CE"/>
    <w:rsid w:val="00E13C83"/>
    <w:rsid w:val="00E423EB"/>
    <w:rsid w:val="00E55476"/>
    <w:rsid w:val="00E9495A"/>
    <w:rsid w:val="00EE7DBC"/>
    <w:rsid w:val="00F35BC7"/>
    <w:rsid w:val="00FE0477"/>
    <w:rsid w:val="00FE21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Document Map" w:locked="1" w:semiHidden="0" w:uiPriority="0" w:unhideWhenUsed="0"/>
    <w:lsdException w:name="No Lis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6183D"/>
    <w:rPr>
      <w:rFonts w:ascii="Times New Roman" w:hAnsi="Times New Roman"/>
      <w:sz w:val="28"/>
      <w:szCs w:val="24"/>
    </w:rPr>
  </w:style>
  <w:style w:type="paragraph" w:styleId="Heading1">
    <w:name w:val="heading 1"/>
    <w:basedOn w:val="Normal"/>
    <w:link w:val="Heading1Char"/>
    <w:uiPriority w:val="99"/>
    <w:qFormat/>
    <w:rsid w:val="008277B0"/>
    <w:pPr>
      <w:spacing w:before="100" w:beforeAutospacing="1" w:after="100" w:afterAutospacing="1"/>
      <w:outlineLvl w:val="0"/>
    </w:pPr>
    <w:rPr>
      <w:rFonts w:eastAsia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9"/>
    <w:qFormat/>
    <w:rsid w:val="0039455F"/>
    <w:pPr>
      <w:keepNext/>
      <w:spacing w:before="240" w:after="60"/>
      <w:outlineLvl w:val="1"/>
    </w:pPr>
    <w:rPr>
      <w:rFonts w:ascii="Arial" w:eastAsia="Times New Roman" w:hAnsi="Arial" w:cs="Arial"/>
      <w:b/>
      <w:bCs/>
      <w:i/>
      <w:iCs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39455F"/>
    <w:pPr>
      <w:keepNext/>
      <w:spacing w:before="240" w:after="60"/>
      <w:outlineLvl w:val="2"/>
    </w:pPr>
    <w:rPr>
      <w:rFonts w:ascii="Arial" w:eastAsia="Times New Roman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8277B0"/>
    <w:rPr>
      <w:rFonts w:ascii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39455F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39455F"/>
    <w:rPr>
      <w:rFonts w:ascii="Arial" w:hAnsi="Arial" w:cs="Arial"/>
      <w:b/>
      <w:bCs/>
      <w:sz w:val="26"/>
      <w:szCs w:val="26"/>
      <w:lang w:eastAsia="ru-RU"/>
    </w:rPr>
  </w:style>
  <w:style w:type="paragraph" w:customStyle="1" w:styleId="1">
    <w:name w:val="Без интервала1"/>
    <w:uiPriority w:val="99"/>
    <w:rsid w:val="008277B0"/>
    <w:pPr>
      <w:ind w:right="57"/>
    </w:pPr>
    <w:rPr>
      <w:rFonts w:eastAsia="Times New Roman"/>
      <w:lang w:eastAsia="en-US"/>
    </w:rPr>
  </w:style>
  <w:style w:type="paragraph" w:styleId="BodyTextIndent2">
    <w:name w:val="Body Text Indent 2"/>
    <w:basedOn w:val="Normal"/>
    <w:link w:val="BodyTextIndent2Char"/>
    <w:uiPriority w:val="99"/>
    <w:rsid w:val="008277B0"/>
    <w:pPr>
      <w:spacing w:line="360" w:lineRule="auto"/>
      <w:ind w:firstLine="709"/>
      <w:jc w:val="both"/>
    </w:pPr>
  </w:style>
  <w:style w:type="character" w:customStyle="1" w:styleId="BodyTextIndent2Char">
    <w:name w:val="Body Text Indent 2 Char"/>
    <w:basedOn w:val="DefaultParagraphFont"/>
    <w:link w:val="BodyTextIndent2"/>
    <w:uiPriority w:val="99"/>
    <w:locked/>
    <w:rsid w:val="008277B0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ListParagraph1">
    <w:name w:val="List Paragraph1"/>
    <w:basedOn w:val="Normal"/>
    <w:uiPriority w:val="99"/>
    <w:rsid w:val="008277B0"/>
    <w:pPr>
      <w:ind w:left="720"/>
    </w:pPr>
  </w:style>
  <w:style w:type="paragraph" w:styleId="ListParagraph">
    <w:name w:val="List Paragraph"/>
    <w:basedOn w:val="Normal"/>
    <w:uiPriority w:val="99"/>
    <w:qFormat/>
    <w:rsid w:val="008277B0"/>
    <w:pPr>
      <w:ind w:left="720"/>
    </w:pPr>
  </w:style>
  <w:style w:type="paragraph" w:styleId="BodyText2">
    <w:name w:val="Body Text 2"/>
    <w:basedOn w:val="Normal"/>
    <w:link w:val="BodyText2Char"/>
    <w:uiPriority w:val="99"/>
    <w:rsid w:val="008277B0"/>
    <w:pPr>
      <w:spacing w:after="120" w:line="480" w:lineRule="auto"/>
    </w:pPr>
    <w:rPr>
      <w:rFonts w:eastAsia="Times New Roman"/>
    </w:rPr>
  </w:style>
  <w:style w:type="character" w:customStyle="1" w:styleId="BodyText2Char">
    <w:name w:val="Body Text 2 Char"/>
    <w:basedOn w:val="DefaultParagraphFont"/>
    <w:link w:val="BodyText2"/>
    <w:uiPriority w:val="99"/>
    <w:locked/>
    <w:rsid w:val="008277B0"/>
    <w:rPr>
      <w:rFonts w:ascii="Times New Roman" w:hAnsi="Times New Roman" w:cs="Times New Roman"/>
      <w:sz w:val="24"/>
      <w:szCs w:val="24"/>
      <w:lang w:eastAsia="ru-RU"/>
    </w:rPr>
  </w:style>
  <w:style w:type="paragraph" w:styleId="PlainText">
    <w:name w:val="Plain Text"/>
    <w:basedOn w:val="Normal"/>
    <w:link w:val="PlainTextChar"/>
    <w:uiPriority w:val="99"/>
    <w:rsid w:val="008277B0"/>
    <w:rPr>
      <w:rFonts w:ascii="Courier New" w:hAnsi="Courier New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uiPriority w:val="99"/>
    <w:locked/>
    <w:rsid w:val="008277B0"/>
    <w:rPr>
      <w:rFonts w:ascii="Courier New" w:hAnsi="Courier New" w:cs="Times New Roman"/>
      <w:sz w:val="20"/>
      <w:szCs w:val="20"/>
      <w:lang w:eastAsia="ru-RU"/>
    </w:rPr>
  </w:style>
  <w:style w:type="table" w:styleId="TableGrid">
    <w:name w:val="Table Grid"/>
    <w:basedOn w:val="TableNormal"/>
    <w:uiPriority w:val="99"/>
    <w:rsid w:val="007532E5"/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Spacing">
    <w:name w:val="No Spacing"/>
    <w:uiPriority w:val="99"/>
    <w:qFormat/>
    <w:rsid w:val="007532E5"/>
    <w:pPr>
      <w:ind w:right="57"/>
    </w:pPr>
    <w:rPr>
      <w:lang w:eastAsia="en-US"/>
    </w:rPr>
  </w:style>
  <w:style w:type="character" w:styleId="Hyperlink">
    <w:name w:val="Hyperlink"/>
    <w:basedOn w:val="DefaultParagraphFont"/>
    <w:uiPriority w:val="99"/>
    <w:rsid w:val="007532E5"/>
    <w:rPr>
      <w:rFonts w:cs="Times New Roman"/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rsid w:val="00A6112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A61124"/>
    <w:rPr>
      <w:rFonts w:ascii="Tahoma" w:hAnsi="Tahoma" w:cs="Tahoma"/>
      <w:sz w:val="16"/>
      <w:szCs w:val="16"/>
      <w:lang w:eastAsia="ru-RU"/>
    </w:rPr>
  </w:style>
  <w:style w:type="paragraph" w:styleId="DocumentMap">
    <w:name w:val="Document Map"/>
    <w:basedOn w:val="Normal"/>
    <w:link w:val="DocumentMapChar"/>
    <w:uiPriority w:val="99"/>
    <w:semiHidden/>
    <w:rsid w:val="0039455F"/>
    <w:pPr>
      <w:shd w:val="clear" w:color="auto" w:fill="000080"/>
    </w:pPr>
    <w:rPr>
      <w:rFonts w:ascii="Tahoma" w:eastAsia="Times New Roman" w:hAnsi="Tahoma" w:cs="Tahoma"/>
      <w:sz w:val="24"/>
      <w:szCs w:val="31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39455F"/>
    <w:rPr>
      <w:rFonts w:ascii="Tahoma" w:hAnsi="Tahoma" w:cs="Tahoma"/>
      <w:sz w:val="31"/>
      <w:szCs w:val="31"/>
      <w:shd w:val="clear" w:color="auto" w:fill="000080"/>
      <w:lang w:eastAsia="ru-RU"/>
    </w:rPr>
  </w:style>
  <w:style w:type="paragraph" w:styleId="NormalWeb">
    <w:name w:val="Normal (Web)"/>
    <w:basedOn w:val="Normal"/>
    <w:uiPriority w:val="99"/>
    <w:rsid w:val="0039455F"/>
    <w:pPr>
      <w:spacing w:before="100" w:beforeAutospacing="1" w:after="100" w:afterAutospacing="1"/>
    </w:pPr>
    <w:rPr>
      <w:rFonts w:eastAsia="Times New Roman"/>
      <w:sz w:val="24"/>
    </w:rPr>
  </w:style>
  <w:style w:type="character" w:styleId="Strong">
    <w:name w:val="Strong"/>
    <w:basedOn w:val="DefaultParagraphFont"/>
    <w:uiPriority w:val="99"/>
    <w:qFormat/>
    <w:rsid w:val="0039455F"/>
    <w:rPr>
      <w:rFonts w:cs="Times New Roman"/>
      <w:b/>
    </w:rPr>
  </w:style>
  <w:style w:type="paragraph" w:styleId="BodyText">
    <w:name w:val="Body Text"/>
    <w:basedOn w:val="Normal"/>
    <w:link w:val="BodyTextChar"/>
    <w:uiPriority w:val="99"/>
    <w:rsid w:val="0039455F"/>
    <w:pPr>
      <w:spacing w:after="120"/>
    </w:pPr>
    <w:rPr>
      <w:rFonts w:eastAsia="Times New Roman"/>
      <w:sz w:val="24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39455F"/>
    <w:rPr>
      <w:rFonts w:ascii="Times New Roman" w:hAnsi="Times New Roman" w:cs="Times New Roman"/>
      <w:sz w:val="24"/>
      <w:szCs w:val="24"/>
      <w:lang w:eastAsia="ru-RU"/>
    </w:rPr>
  </w:style>
  <w:style w:type="paragraph" w:styleId="BodyTextIndent">
    <w:name w:val="Body Text Indent"/>
    <w:basedOn w:val="Normal"/>
    <w:link w:val="BodyTextIndentChar"/>
    <w:uiPriority w:val="99"/>
    <w:rsid w:val="0039455F"/>
    <w:pPr>
      <w:spacing w:after="120"/>
      <w:ind w:left="283"/>
    </w:pPr>
    <w:rPr>
      <w:rFonts w:eastAsia="Times New Roman"/>
      <w:sz w:val="24"/>
      <w:szCs w:val="31"/>
    </w:r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39455F"/>
    <w:rPr>
      <w:rFonts w:ascii="Times New Roman" w:hAnsi="Times New Roman" w:cs="Times New Roman"/>
      <w:sz w:val="31"/>
      <w:szCs w:val="31"/>
    </w:rPr>
  </w:style>
  <w:style w:type="paragraph" w:customStyle="1" w:styleId="10">
    <w:name w:val="Основной 1 см"/>
    <w:basedOn w:val="Normal"/>
    <w:uiPriority w:val="99"/>
    <w:rsid w:val="0039455F"/>
    <w:pPr>
      <w:ind w:firstLine="567"/>
      <w:jc w:val="both"/>
    </w:pPr>
    <w:rPr>
      <w:rFonts w:eastAsia="Times New Roman"/>
      <w:szCs w:val="20"/>
      <w:lang w:val="en-US"/>
    </w:rPr>
  </w:style>
  <w:style w:type="paragraph" w:customStyle="1" w:styleId="Style7">
    <w:name w:val="Style7"/>
    <w:basedOn w:val="Normal"/>
    <w:uiPriority w:val="99"/>
    <w:rsid w:val="0039455F"/>
    <w:pPr>
      <w:widowControl w:val="0"/>
      <w:autoSpaceDE w:val="0"/>
      <w:autoSpaceDN w:val="0"/>
      <w:adjustRightInd w:val="0"/>
    </w:pPr>
    <w:rPr>
      <w:rFonts w:ascii="Arial" w:hAnsi="Arial" w:cs="Arial"/>
      <w:sz w:val="24"/>
    </w:rPr>
  </w:style>
  <w:style w:type="character" w:customStyle="1" w:styleId="FontStyle16">
    <w:name w:val="Font Style16"/>
    <w:uiPriority w:val="99"/>
    <w:rsid w:val="0039455F"/>
    <w:rPr>
      <w:rFonts w:ascii="Arial" w:hAnsi="Arial"/>
      <w:b/>
      <w:i/>
      <w:sz w:val="20"/>
    </w:rPr>
  </w:style>
  <w:style w:type="paragraph" w:customStyle="1" w:styleId="a">
    <w:name w:val="a"/>
    <w:basedOn w:val="Normal"/>
    <w:uiPriority w:val="99"/>
    <w:rsid w:val="0039455F"/>
    <w:pPr>
      <w:spacing w:before="100" w:beforeAutospacing="1" w:after="100" w:afterAutospacing="1"/>
    </w:pPr>
    <w:rPr>
      <w:rFonts w:eastAsia="Times New Roman"/>
      <w:sz w:val="24"/>
    </w:rPr>
  </w:style>
  <w:style w:type="paragraph" w:customStyle="1" w:styleId="acxspmiddle">
    <w:name w:val="acxspmiddle"/>
    <w:basedOn w:val="Normal"/>
    <w:uiPriority w:val="99"/>
    <w:rsid w:val="0039455F"/>
    <w:pPr>
      <w:spacing w:before="100" w:beforeAutospacing="1" w:after="100" w:afterAutospacing="1"/>
    </w:pPr>
    <w:rPr>
      <w:rFonts w:eastAsia="Times New Roman"/>
      <w:sz w:val="24"/>
    </w:rPr>
  </w:style>
  <w:style w:type="character" w:customStyle="1" w:styleId="FontStyle17">
    <w:name w:val="Font Style17"/>
    <w:uiPriority w:val="99"/>
    <w:rsid w:val="0039455F"/>
    <w:rPr>
      <w:rFonts w:ascii="Arial" w:hAnsi="Arial"/>
      <w:b/>
      <w:sz w:val="18"/>
    </w:rPr>
  </w:style>
  <w:style w:type="paragraph" w:customStyle="1" w:styleId="Style8">
    <w:name w:val="Style8"/>
    <w:basedOn w:val="Normal"/>
    <w:uiPriority w:val="99"/>
    <w:rsid w:val="0039455F"/>
    <w:pPr>
      <w:widowControl w:val="0"/>
      <w:autoSpaceDE w:val="0"/>
      <w:autoSpaceDN w:val="0"/>
      <w:adjustRightInd w:val="0"/>
      <w:spacing w:line="229" w:lineRule="exact"/>
    </w:pPr>
    <w:rPr>
      <w:rFonts w:ascii="Arial" w:eastAsia="Times New Roman" w:hAnsi="Arial" w:cs="Arial"/>
      <w:sz w:val="24"/>
    </w:rPr>
  </w:style>
  <w:style w:type="character" w:customStyle="1" w:styleId="FontStyle18">
    <w:name w:val="Font Style18"/>
    <w:uiPriority w:val="99"/>
    <w:rsid w:val="0039455F"/>
    <w:rPr>
      <w:rFonts w:ascii="Arial" w:hAnsi="Arial"/>
      <w:sz w:val="18"/>
    </w:rPr>
  </w:style>
  <w:style w:type="paragraph" w:customStyle="1" w:styleId="Style3">
    <w:name w:val="Style3"/>
    <w:basedOn w:val="Normal"/>
    <w:uiPriority w:val="99"/>
    <w:rsid w:val="0039455F"/>
    <w:pPr>
      <w:widowControl w:val="0"/>
      <w:autoSpaceDE w:val="0"/>
      <w:autoSpaceDN w:val="0"/>
      <w:adjustRightInd w:val="0"/>
      <w:spacing w:line="230" w:lineRule="exact"/>
      <w:jc w:val="center"/>
    </w:pPr>
    <w:rPr>
      <w:rFonts w:ascii="Arial" w:eastAsia="Times New Roman" w:hAnsi="Arial" w:cs="Arial"/>
      <w:sz w:val="24"/>
    </w:rPr>
  </w:style>
  <w:style w:type="paragraph" w:styleId="ListBullet">
    <w:name w:val="List Bullet"/>
    <w:basedOn w:val="Normal"/>
    <w:uiPriority w:val="99"/>
    <w:rsid w:val="0039455F"/>
    <w:pPr>
      <w:tabs>
        <w:tab w:val="num" w:pos="360"/>
      </w:tabs>
      <w:ind w:left="360" w:hanging="360"/>
    </w:pPr>
    <w:rPr>
      <w:rFonts w:eastAsia="Times New Roman"/>
      <w:szCs w:val="28"/>
    </w:rPr>
  </w:style>
  <w:style w:type="paragraph" w:styleId="Header">
    <w:name w:val="header"/>
    <w:basedOn w:val="Normal"/>
    <w:link w:val="HeaderChar"/>
    <w:uiPriority w:val="99"/>
    <w:rsid w:val="0039455F"/>
    <w:pPr>
      <w:tabs>
        <w:tab w:val="center" w:pos="4677"/>
        <w:tab w:val="right" w:pos="9355"/>
      </w:tabs>
    </w:pPr>
    <w:rPr>
      <w:rFonts w:eastAsia="Times New Roman"/>
      <w:szCs w:val="28"/>
    </w:rPr>
  </w:style>
  <w:style w:type="character" w:customStyle="1" w:styleId="HeaderChar">
    <w:name w:val="Header Char"/>
    <w:basedOn w:val="DefaultParagraphFont"/>
    <w:link w:val="Header"/>
    <w:uiPriority w:val="99"/>
    <w:locked/>
    <w:rsid w:val="0039455F"/>
    <w:rPr>
      <w:rFonts w:ascii="Times New Roman" w:hAnsi="Times New Roman" w:cs="Times New Roman"/>
      <w:sz w:val="28"/>
      <w:szCs w:val="28"/>
    </w:rPr>
  </w:style>
  <w:style w:type="paragraph" w:styleId="Footer">
    <w:name w:val="footer"/>
    <w:basedOn w:val="Normal"/>
    <w:link w:val="FooterChar"/>
    <w:uiPriority w:val="99"/>
    <w:rsid w:val="0039455F"/>
    <w:pPr>
      <w:tabs>
        <w:tab w:val="center" w:pos="4677"/>
        <w:tab w:val="right" w:pos="9355"/>
      </w:tabs>
    </w:pPr>
    <w:rPr>
      <w:rFonts w:eastAsia="Times New Roman"/>
      <w:szCs w:val="28"/>
    </w:rPr>
  </w:style>
  <w:style w:type="character" w:customStyle="1" w:styleId="FooterChar">
    <w:name w:val="Footer Char"/>
    <w:basedOn w:val="DefaultParagraphFont"/>
    <w:link w:val="Footer"/>
    <w:uiPriority w:val="99"/>
    <w:locked/>
    <w:rsid w:val="0039455F"/>
    <w:rPr>
      <w:rFonts w:ascii="Times New Roman" w:hAnsi="Times New Roman" w:cs="Times New Roman"/>
      <w:sz w:val="28"/>
      <w:szCs w:val="28"/>
    </w:rPr>
  </w:style>
  <w:style w:type="character" w:customStyle="1" w:styleId="a0">
    <w:name w:val="Основной текст_"/>
    <w:link w:val="4"/>
    <w:uiPriority w:val="99"/>
    <w:locked/>
    <w:rsid w:val="0039455F"/>
    <w:rPr>
      <w:rFonts w:ascii="Century Schoolbook" w:hAnsi="Century Schoolbook"/>
      <w:shd w:val="clear" w:color="auto" w:fill="FFFFFF"/>
    </w:rPr>
  </w:style>
  <w:style w:type="paragraph" w:customStyle="1" w:styleId="4">
    <w:name w:val="Основной текст4"/>
    <w:basedOn w:val="Normal"/>
    <w:link w:val="a0"/>
    <w:uiPriority w:val="99"/>
    <w:rsid w:val="0039455F"/>
    <w:pPr>
      <w:widowControl w:val="0"/>
      <w:shd w:val="clear" w:color="auto" w:fill="FFFFFF"/>
      <w:spacing w:before="120" w:line="221" w:lineRule="exact"/>
      <w:jc w:val="both"/>
    </w:pPr>
    <w:rPr>
      <w:rFonts w:ascii="Century Schoolbook" w:hAnsi="Century Schoolbook"/>
      <w:sz w:val="20"/>
      <w:szCs w:val="20"/>
    </w:rPr>
  </w:style>
  <w:style w:type="character" w:customStyle="1" w:styleId="a1">
    <w:name w:val="Основной текст + Курсив"/>
    <w:uiPriority w:val="99"/>
    <w:rsid w:val="0039455F"/>
    <w:rPr>
      <w:rFonts w:ascii="Century Schoolbook" w:hAnsi="Century Schoolbook"/>
      <w:i/>
      <w:color w:val="000000"/>
      <w:spacing w:val="0"/>
      <w:w w:val="100"/>
      <w:position w:val="0"/>
      <w:sz w:val="20"/>
      <w:u w:val="none"/>
      <w:shd w:val="clear" w:color="auto" w:fill="FFFFFF"/>
      <w:lang w:val="ru-RU" w:eastAsia="ru-RU"/>
    </w:rPr>
  </w:style>
  <w:style w:type="character" w:customStyle="1" w:styleId="8">
    <w:name w:val="Основной текст (8)_"/>
    <w:link w:val="80"/>
    <w:uiPriority w:val="99"/>
    <w:locked/>
    <w:rsid w:val="0039455F"/>
    <w:rPr>
      <w:i/>
      <w:spacing w:val="-10"/>
      <w:shd w:val="clear" w:color="auto" w:fill="FFFFFF"/>
    </w:rPr>
  </w:style>
  <w:style w:type="paragraph" w:customStyle="1" w:styleId="80">
    <w:name w:val="Основной текст (8)"/>
    <w:basedOn w:val="Normal"/>
    <w:link w:val="8"/>
    <w:uiPriority w:val="99"/>
    <w:rsid w:val="0039455F"/>
    <w:pPr>
      <w:widowControl w:val="0"/>
      <w:shd w:val="clear" w:color="auto" w:fill="FFFFFF"/>
      <w:spacing w:after="60" w:line="240" w:lineRule="atLeast"/>
      <w:jc w:val="both"/>
    </w:pPr>
    <w:rPr>
      <w:rFonts w:ascii="Calibri" w:hAnsi="Calibri"/>
      <w:i/>
      <w:spacing w:val="-10"/>
      <w:sz w:val="20"/>
      <w:szCs w:val="20"/>
    </w:rPr>
  </w:style>
  <w:style w:type="character" w:customStyle="1" w:styleId="WW8Num12z0">
    <w:name w:val="WW8Num12z0"/>
    <w:uiPriority w:val="99"/>
    <w:rsid w:val="0039455F"/>
    <w:rPr>
      <w:rFonts w:ascii="Symbol" w:hAnsi="Symbo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fipi.ru/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fcior.edu.ru/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school-collection.edu.ru/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hyperlink" Target="http://www.drofa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krugosvet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1071</TotalTime>
  <Pages>46</Pages>
  <Words>12871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7</cp:revision>
  <cp:lastPrinted>2018-10-30T04:47:00Z</cp:lastPrinted>
  <dcterms:created xsi:type="dcterms:W3CDTF">2015-11-15T10:29:00Z</dcterms:created>
  <dcterms:modified xsi:type="dcterms:W3CDTF">2018-12-10T07:53:00Z</dcterms:modified>
</cp:coreProperties>
</file>