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17CC" w:rsidRPr="00BB2C4A" w:rsidRDefault="00F217CC" w:rsidP="00661240">
      <w:pPr>
        <w:spacing w:after="0" w:line="240" w:lineRule="auto"/>
        <w:jc w:val="center"/>
        <w:rPr>
          <w:rFonts w:ascii="Times New Roman" w:hAnsi="Times New Roman"/>
          <w:b/>
          <w:kern w:val="2"/>
          <w:sz w:val="24"/>
          <w:szCs w:val="24"/>
        </w:rPr>
      </w:pPr>
      <w:r w:rsidRPr="00BB2C4A">
        <w:rPr>
          <w:rFonts w:ascii="Times New Roman" w:hAnsi="Times New Roman"/>
          <w:b/>
          <w:kern w:val="2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6.5pt;height:477.75pt">
            <v:imagedata r:id="rId7" o:title=""/>
          </v:shape>
        </w:pict>
      </w:r>
    </w:p>
    <w:p w:rsidR="00F217CC" w:rsidRPr="00AF2C13" w:rsidRDefault="00F217CC" w:rsidP="00661240">
      <w:pPr>
        <w:spacing w:after="0" w:line="240" w:lineRule="auto"/>
        <w:jc w:val="center"/>
        <w:rPr>
          <w:rFonts w:ascii="Times New Roman" w:hAnsi="Times New Roman"/>
          <w:b/>
          <w:kern w:val="2"/>
          <w:sz w:val="24"/>
          <w:szCs w:val="24"/>
        </w:rPr>
      </w:pPr>
    </w:p>
    <w:p w:rsidR="00F217CC" w:rsidRDefault="00F217CC" w:rsidP="00661240">
      <w:pPr>
        <w:spacing w:after="0" w:line="240" w:lineRule="auto"/>
        <w:rPr>
          <w:rFonts w:ascii="Times New Roman" w:hAnsi="Times New Roman"/>
          <w:b/>
          <w:kern w:val="2"/>
          <w:sz w:val="24"/>
          <w:szCs w:val="24"/>
        </w:rPr>
      </w:pPr>
    </w:p>
    <w:p w:rsidR="00F217CC" w:rsidRDefault="00F217CC" w:rsidP="009A30B5">
      <w:pPr>
        <w:sectPr w:rsidR="00F217CC">
          <w:headerReference w:type="default" r:id="rId8"/>
          <w:footerReference w:type="default" r:id="rId9"/>
          <w:pgSz w:w="16838" w:h="11906" w:orient="landscape"/>
          <w:pgMar w:top="1418" w:right="1134" w:bottom="850" w:left="1134" w:header="708" w:footer="708" w:gutter="0"/>
          <w:cols w:space="720"/>
          <w:docGrid w:linePitch="600" w:charSpace="36864"/>
        </w:sectPr>
      </w:pPr>
    </w:p>
    <w:p w:rsidR="00F217CC" w:rsidRDefault="00F217CC" w:rsidP="009A30B5">
      <w:pPr>
        <w:spacing w:after="0" w:line="24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ПЛАНИУРЕМЫЕ РЕЗУЛЬТАТЫ ОСВОЕНИЯ УЧЕБНОГО ПРЕДМЕТА</w:t>
      </w:r>
    </w:p>
    <w:p w:rsidR="00F217CC" w:rsidRDefault="00F217CC" w:rsidP="002D5F3A">
      <w:pPr>
        <w:jc w:val="both"/>
        <w:rPr>
          <w:kern w:val="2"/>
        </w:rPr>
      </w:pPr>
    </w:p>
    <w:p w:rsidR="00F217CC" w:rsidRPr="008043A0" w:rsidRDefault="00F217CC" w:rsidP="002D5F3A">
      <w:pPr>
        <w:jc w:val="both"/>
        <w:rPr>
          <w:kern w:val="2"/>
        </w:rPr>
      </w:pPr>
      <w:r w:rsidRPr="008043A0">
        <w:rPr>
          <w:kern w:val="2"/>
        </w:rPr>
        <w:t xml:space="preserve">Рабочая программа  по физической культуре для </w:t>
      </w:r>
      <w:r>
        <w:rPr>
          <w:b/>
          <w:kern w:val="2"/>
        </w:rPr>
        <w:t>8</w:t>
      </w:r>
      <w:r w:rsidRPr="008043A0">
        <w:rPr>
          <w:b/>
          <w:kern w:val="2"/>
        </w:rPr>
        <w:t xml:space="preserve"> класса</w:t>
      </w:r>
      <w:r w:rsidRPr="008043A0">
        <w:rPr>
          <w:kern w:val="2"/>
        </w:rPr>
        <w:t xml:space="preserve"> составлена на основе: </w:t>
      </w:r>
    </w:p>
    <w:p w:rsidR="00F217CC" w:rsidRPr="008043A0" w:rsidRDefault="00F217CC" w:rsidP="002D5F3A">
      <w:pPr>
        <w:jc w:val="both"/>
        <w:rPr>
          <w:kern w:val="2"/>
        </w:rPr>
      </w:pPr>
      <w:r w:rsidRPr="008043A0">
        <w:rPr>
          <w:kern w:val="2"/>
        </w:rPr>
        <w:t xml:space="preserve"> Приказа Министерства образования и науки России от 17.12.2010г. № 1897» Об утверждении федерального государственного образовательного стандарта основного общего образования ( в редакции от 31.12.2015г.) </w:t>
      </w:r>
    </w:p>
    <w:p w:rsidR="00F217CC" w:rsidRDefault="00F217CC" w:rsidP="002D5F3A">
      <w:pPr>
        <w:rPr>
          <w:sz w:val="20"/>
          <w:szCs w:val="20"/>
        </w:rPr>
      </w:pPr>
      <w:r w:rsidRPr="008043A0">
        <w:t>СанПИн 2.4.2 2821-10 п.10.5, п.1020</w:t>
      </w:r>
      <w:r w:rsidRPr="008043A0">
        <w:rPr>
          <w:sz w:val="20"/>
          <w:szCs w:val="20"/>
        </w:rPr>
        <w:t>,</w:t>
      </w:r>
    </w:p>
    <w:p w:rsidR="00F217CC" w:rsidRPr="002D5F3A" w:rsidRDefault="00F217CC" w:rsidP="002D5F3A">
      <w:pPr>
        <w:rPr>
          <w:sz w:val="20"/>
          <w:szCs w:val="20"/>
        </w:rPr>
      </w:pPr>
      <w:r>
        <w:rPr>
          <w:rFonts w:ascii="Times New Roman" w:hAnsi="Times New Roman"/>
          <w:sz w:val="24"/>
          <w:szCs w:val="24"/>
        </w:rPr>
        <w:t>В соответствии с требованиями к результатам освоения основной образовательной программы основного общего образования ФГОС рабочая программа по физической культуре для 8 класса направлена на достижение обучающимися личностных, метапредметных и предметных результатов по физической культуре.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Личностные результаты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освоения обучающимися предмета «Физическая культура» в основной школе</w:t>
      </w:r>
      <w:r>
        <w:rPr>
          <w:rFonts w:ascii="Times New Roman" w:hAnsi="Times New Roman"/>
          <w:b/>
          <w:sz w:val="24"/>
          <w:szCs w:val="24"/>
        </w:rPr>
        <w:t>:</w:t>
      </w:r>
    </w:p>
    <w:p w:rsidR="00F217CC" w:rsidRPr="008043A0" w:rsidRDefault="00F217CC" w:rsidP="002D5F3A">
      <w:pPr>
        <w:jc w:val="center"/>
        <w:rPr>
          <w:b/>
          <w:kern w:val="2"/>
        </w:rPr>
      </w:pPr>
      <w:r>
        <w:rPr>
          <w:rFonts w:ascii="Times New Roman" w:hAnsi="Times New Roman"/>
          <w:sz w:val="24"/>
          <w:szCs w:val="24"/>
        </w:rPr>
        <w:t>1) Воспитание российской гражданской идентичности: патриотизма, уважения к Отечеству, прошлое и настоящ</w:t>
      </w:r>
      <w:r w:rsidRPr="002D5F3A">
        <w:rPr>
          <w:b/>
          <w:kern w:val="2"/>
        </w:rPr>
        <w:t xml:space="preserve"> </w:t>
      </w:r>
      <w:r w:rsidRPr="008043A0">
        <w:rPr>
          <w:b/>
          <w:kern w:val="2"/>
        </w:rPr>
        <w:t>Пояснительная  записка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2)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учётом устойчивых познавательных интересов, а также на основе формирования уважительного отношения к труду, развития опыта участия в социально значимом труде; 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3) 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4) 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нём взаимопонимания; 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5) 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  общественной жизни в пределах возрастных компетенций с учётом региональных, этнокультурных, социальных и экономических особенностей; 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6) 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 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7) формирование коммуникативной компетентности в общении и  сотрудничестве со сверстниками, детьми старшего и младшего возраста, взрослыми в процессе образовательной, общественно полезной, учебно-исследовательской, творческой и других видов деятельности;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8) формирование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9) формирование основ экологической культуры соответствующей современному уровню экологического мышления, развитие опыта экологически ориентированной рефлексивно-оценочной и практической деятельности в жизненных ситуациях;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10) 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 w:rsidR="00F217CC" w:rsidRDefault="00F217CC" w:rsidP="009A30B5">
      <w:pPr>
        <w:spacing w:after="0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11) развитие эстетического сознания через освоение художественного наследия народов России и мира, творческой деятельности эстетического характера.</w:t>
      </w:r>
    </w:p>
    <w:p w:rsidR="00F217CC" w:rsidRDefault="00F217CC" w:rsidP="009A30B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Метапредметные результаты </w:t>
      </w:r>
      <w:r>
        <w:rPr>
          <w:rFonts w:ascii="Times New Roman" w:hAnsi="Times New Roman"/>
          <w:sz w:val="24"/>
          <w:szCs w:val="24"/>
        </w:rPr>
        <w:t>освоения обучающимися предмета «Физическая культура» в основной школе</w:t>
      </w:r>
      <w:r>
        <w:rPr>
          <w:rFonts w:ascii="Times New Roman" w:hAnsi="Times New Roman"/>
          <w:b/>
          <w:i/>
          <w:sz w:val="24"/>
          <w:szCs w:val="24"/>
        </w:rPr>
        <w:t>: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1) 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3)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 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4) умение оценивать правильность выполнения учебной задачи, собственные возможности её решения;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5) 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6)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 и по аналогии) и делать выводы;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7) умение создавать, применять и преобразовывать знаки и символы, модели и схемы для решения учебных и познавательных задач;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8) навыки смыслового чтения;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9) </w:t>
      </w:r>
      <w:r>
        <w:rPr>
          <w:rFonts w:ascii="Times New Roman" w:hAnsi="Times New Roman"/>
          <w:b/>
          <w:sz w:val="24"/>
          <w:szCs w:val="24"/>
        </w:rPr>
        <w:t>у</w:t>
      </w:r>
      <w:r>
        <w:rPr>
          <w:rFonts w:ascii="Times New Roman" w:hAnsi="Times New Roman"/>
          <w:bCs/>
          <w:sz w:val="24"/>
          <w:szCs w:val="24"/>
        </w:rPr>
        <w:t>мение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организовывать учебное сотрудничество и совместную деятельность с учителем и сверстниками; работать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индивидуально и в группе: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 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10) умение осознанно использовать речевые средства в соответствии с задачей коммуникации для выражения своих чувств, мыслей и потребностей; планирования и регуляции своей деятельности; владение устной и письменной речью, монологической контекстной речью; 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11) формирование и развитие компетентности в области использования информационно-коммуникационных технологий (далее ИКТ–компетенции);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z w:val="24"/>
          <w:szCs w:val="24"/>
        </w:rPr>
        <w:t>Предметные результаты</w:t>
      </w:r>
      <w:r>
        <w:rPr>
          <w:rFonts w:ascii="Times New Roman" w:hAnsi="Times New Roman"/>
          <w:color w:val="000000"/>
          <w:sz w:val="24"/>
          <w:szCs w:val="24"/>
        </w:rPr>
        <w:t xml:space="preserve"> характеризуют опыт учащихся в творческой двигательной деятельности, который приобретается и закрепляется в процессе освоения учебного предмета «Физическая культура». Приобретаемый опыт проявляется в знаниях и способах двигательной деятельности, умениях творчески их применять при решении практических задач, связанных с организацией и проведением самостоятельных занятий физической культурой.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Предметные результаты, так же как и метапредметные, проявляются в разных областях культуры.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z w:val="24"/>
          <w:szCs w:val="24"/>
        </w:rPr>
        <w:t>В области познавательной культуры:</w:t>
      </w:r>
    </w:p>
    <w:p w:rsidR="00F217CC" w:rsidRDefault="00F217CC" w:rsidP="009A30B5">
      <w:pPr>
        <w:numPr>
          <w:ilvl w:val="0"/>
          <w:numId w:val="5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знания по истории и развитию спорта и олимпийского движения, о положительном их влиянии на укрепление мира и дружбы между народами;</w:t>
      </w:r>
    </w:p>
    <w:p w:rsidR="00F217CC" w:rsidRDefault="00F217CC" w:rsidP="009A30B5">
      <w:pPr>
        <w:numPr>
          <w:ilvl w:val="0"/>
          <w:numId w:val="5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знание основных направлений развития физической культуры в обществе, их целей, задач и форм организации;</w:t>
      </w:r>
    </w:p>
    <w:p w:rsidR="00F217CC" w:rsidRDefault="00F217CC" w:rsidP="009A30B5">
      <w:pPr>
        <w:numPr>
          <w:ilvl w:val="0"/>
          <w:numId w:val="5"/>
        </w:numPr>
        <w:spacing w:after="0" w:line="240" w:lineRule="auto"/>
        <w:ind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знания о здоровом образе жизни, его связи с укреплением здоровья и профилактикой вредных привычек, о роли и месте физической культуры в организации здорового образа жизни.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z w:val="24"/>
          <w:szCs w:val="24"/>
        </w:rPr>
        <w:t>В области нравственной культуры:</w:t>
      </w:r>
    </w:p>
    <w:p w:rsidR="00F217CC" w:rsidRDefault="00F217CC" w:rsidP="009A30B5">
      <w:pPr>
        <w:numPr>
          <w:ilvl w:val="0"/>
          <w:numId w:val="10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способность проявлять инициативу и творчество при организации совместных занятий физической культурой, доброжелательное и уважительное отношение к занимающимся, независимо от особенностей их здоровья, физической и технической подготовленности;</w:t>
      </w:r>
    </w:p>
    <w:p w:rsidR="00F217CC" w:rsidRDefault="00F217CC" w:rsidP="009A30B5">
      <w:pPr>
        <w:numPr>
          <w:ilvl w:val="0"/>
          <w:numId w:val="10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умение оказывать помощь занимающимся при освоении новых двигательных действий, корректно объяснять и объективно оценивать технику их выполнения;</w:t>
      </w:r>
    </w:p>
    <w:p w:rsidR="00F217CC" w:rsidRDefault="00F217CC" w:rsidP="009A30B5">
      <w:pPr>
        <w:numPr>
          <w:ilvl w:val="0"/>
          <w:numId w:val="10"/>
        </w:numPr>
        <w:spacing w:after="0" w:line="240" w:lineRule="auto"/>
        <w:ind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способность проявлять дисциплинированность и уважительное отношение к сопернику в условиях игровой и соревновательной деятельности, соблюдать правила игры и соревнований.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z w:val="24"/>
          <w:szCs w:val="24"/>
        </w:rPr>
        <w:t>В области трудовой культуры:</w:t>
      </w:r>
    </w:p>
    <w:p w:rsidR="00F217CC" w:rsidRDefault="00F217CC" w:rsidP="009A30B5">
      <w:pPr>
        <w:numPr>
          <w:ilvl w:val="0"/>
          <w:numId w:val="3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способность преодолевать трудности, выполнять учебные задания по технической и физической подготовке в полном объеме;</w:t>
      </w:r>
    </w:p>
    <w:p w:rsidR="00F217CC" w:rsidRDefault="00F217CC" w:rsidP="009A30B5">
      <w:pPr>
        <w:numPr>
          <w:ilvl w:val="0"/>
          <w:numId w:val="3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умение организовывать самостоятельные занятия физической культурой разной направленности, обеспечивать безопасность мест занятий, спортивного инвентаря и оборудования, спортивной одежды;</w:t>
      </w:r>
    </w:p>
    <w:p w:rsidR="00F217CC" w:rsidRDefault="00F217CC" w:rsidP="009A30B5">
      <w:pPr>
        <w:numPr>
          <w:ilvl w:val="0"/>
          <w:numId w:val="3"/>
        </w:numPr>
        <w:spacing w:after="0" w:line="240" w:lineRule="auto"/>
        <w:ind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умение организовать и проводить самостоятельные занятия по базовым видам школьной программы, подбирать физические упражнения в зависимости от индивидуальной ориентации на будущую профессиональную деятельность.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z w:val="24"/>
          <w:szCs w:val="24"/>
        </w:rPr>
        <w:t>В области эстетической культуры:</w:t>
      </w:r>
    </w:p>
    <w:p w:rsidR="00F217CC" w:rsidRDefault="00F217CC" w:rsidP="009A30B5">
      <w:pPr>
        <w:numPr>
          <w:ilvl w:val="0"/>
          <w:numId w:val="2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умение организовывать самостоятельные занятия физической культурой по формированию телосложения и правильной осанки, подбирать комплексы физических упражнений и режимы физической нагрузки в зависимости от индивидуальных особенностей физического развития;</w:t>
      </w:r>
    </w:p>
    <w:p w:rsidR="00F217CC" w:rsidRDefault="00F217CC" w:rsidP="009A30B5">
      <w:pPr>
        <w:numPr>
          <w:ilvl w:val="0"/>
          <w:numId w:val="2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умение организовывать самостоятельные занятия по формированию культуры движений, подбирать упражнения координационной, ритмической и пластической направленности, режимы физической нагрузки в зависимости от индивидуальных особенностей физической подготовленности;</w:t>
      </w:r>
    </w:p>
    <w:p w:rsidR="00F217CC" w:rsidRDefault="00F217CC" w:rsidP="009A30B5">
      <w:pPr>
        <w:numPr>
          <w:ilvl w:val="0"/>
          <w:numId w:val="2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способность вести наблюдения за динамикой показателей физического развития, осанки, показателями основных физических способностей, объективно их оценивать и соотносить с общепринятыми нормами и нормативами.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 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b/>
          <w:i/>
          <w:color w:val="000000"/>
          <w:sz w:val="24"/>
          <w:szCs w:val="24"/>
        </w:rPr>
        <w:t>В области коммуникативной культуры:</w:t>
      </w:r>
    </w:p>
    <w:p w:rsidR="00F217CC" w:rsidRDefault="00F217CC" w:rsidP="009A30B5">
      <w:pPr>
        <w:numPr>
          <w:ilvl w:val="0"/>
          <w:numId w:val="13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способность интересно и доступно излагать знания о физической культуре, грамотно пользоваться понятийным аппаратом;</w:t>
      </w:r>
    </w:p>
    <w:p w:rsidR="00F217CC" w:rsidRDefault="00F217CC" w:rsidP="009A30B5">
      <w:pPr>
        <w:numPr>
          <w:ilvl w:val="0"/>
          <w:numId w:val="13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способность формулировать цели и задачи занятий физическими упражнениями, аргументировано вести диалог по основам их организации и проведения;</w:t>
      </w:r>
    </w:p>
    <w:p w:rsidR="00F217CC" w:rsidRDefault="00F217CC" w:rsidP="009A30B5">
      <w:pPr>
        <w:numPr>
          <w:ilvl w:val="0"/>
          <w:numId w:val="13"/>
        </w:numPr>
        <w:spacing w:after="0" w:line="240" w:lineRule="auto"/>
        <w:ind w:firstLine="567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способность осуществлять судейство соревнований по одному из видов спорта, проводить занятия в качестве командира отделения, капитана команды, владея необходимыми информационными жестами.</w:t>
      </w:r>
    </w:p>
    <w:p w:rsidR="00F217CC" w:rsidRDefault="00F217CC" w:rsidP="009A30B5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z w:val="24"/>
          <w:szCs w:val="24"/>
        </w:rPr>
        <w:t>В области физической культуры:</w:t>
      </w:r>
    </w:p>
    <w:p w:rsidR="00F217CC" w:rsidRDefault="00F217CC" w:rsidP="009A30B5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способность отбирать физические упражнения по их функциональной направленности, составлять из них индивидуальные комплексы для оздоровительной гимнастики и физической подготовки;</w:t>
      </w:r>
    </w:p>
    <w:p w:rsidR="00F217CC" w:rsidRDefault="00F217CC" w:rsidP="009A30B5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способность составлять планы занятий физической культурой с различной педагогической направленностью, регулировать величину физической нагрузки в зависимости от задач занятия и индивидуальных особенностей организма;</w:t>
      </w:r>
    </w:p>
    <w:p w:rsidR="00F217CC" w:rsidRDefault="00F217CC" w:rsidP="009A30B5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умение проводить самостоятельные занятия по освоению новых двигательных действий и развитию основных физических (кондиционных и координационных) способностей, контролировать и анализировать эффективность этих занятий, ведя дневник самонаблюдения.</w:t>
      </w:r>
    </w:p>
    <w:p w:rsidR="00F217CC" w:rsidRDefault="00F217CC" w:rsidP="009A30B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F217CC" w:rsidRDefault="00F217CC" w:rsidP="009A30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Знания о физической культуре </w:t>
      </w:r>
    </w:p>
    <w:p w:rsidR="00F217CC" w:rsidRDefault="00F217CC" w:rsidP="009A30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Обучающийся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научится</w:t>
      </w:r>
      <w:r>
        <w:rPr>
          <w:rFonts w:ascii="Times New Roman" w:hAnsi="Times New Roman"/>
          <w:i/>
          <w:sz w:val="24"/>
          <w:szCs w:val="24"/>
        </w:rPr>
        <w:t>:</w:t>
      </w:r>
    </w:p>
    <w:p w:rsidR="00F217CC" w:rsidRDefault="00F217CC" w:rsidP="009A30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рассматривать физическую культуру как явление культуры, выделять исторические этапы ее развития, характеризовать основные направления и формы ее организации в современном обществе;</w:t>
      </w:r>
    </w:p>
    <w:p w:rsidR="00F217CC" w:rsidRDefault="00F217CC" w:rsidP="009A30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характеризовать содержательные основы здорового образа жизни, раскрывать его взаимосвязь со здоровьем, гармоничным физическим развитием и физической подготовленностью, формированием качеств личности и профилактикой вредных привычек; </w:t>
      </w:r>
    </w:p>
    <w:p w:rsidR="00F217CC" w:rsidRDefault="00F217CC" w:rsidP="009A30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определять базовые понятия и термины физической культуры, применять их в процессе совместных занятий физическими упражнениями со своими сверстниками, излагать с их помощью особенности выполнения техники двигательных действий и физических упражнений, развития физических качеств; </w:t>
      </w:r>
    </w:p>
    <w:p w:rsidR="00F217CC" w:rsidRDefault="00F217CC" w:rsidP="009A30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разрабатывать содержание самостоятельных занятий физическими упражнениями, определять их направленность и формулировать задачи, рационально планировать в режиме дня и учебной недели; руководствоваться правилами профилактики травматизма и подготовки мест занятий, правильного выбора обуви и формы одежды в зависимости от времени года и погодных условий;</w:t>
      </w:r>
    </w:p>
    <w:p w:rsidR="00F217CC" w:rsidRDefault="00F217CC" w:rsidP="009A30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руководствоваться правилами оказания первой доврачебной помощи при травмах и ушибах во время самостоятельных занятий физическими упражнениями. </w:t>
      </w:r>
    </w:p>
    <w:p w:rsidR="00F217CC" w:rsidRDefault="00F217CC" w:rsidP="009A30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Обучающийся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получит возможность научиться:</w:t>
      </w:r>
    </w:p>
    <w:p w:rsidR="00F217CC" w:rsidRDefault="00F217CC" w:rsidP="009A30B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характеризовать цель возрождения Олимпийских игр и роль Пьера де Кубертена в становлении современного Олимпийского движения, объяснять смысл символики и ритуалов Олимпийских игр; </w:t>
      </w:r>
    </w:p>
    <w:p w:rsidR="00F217CC" w:rsidRDefault="00F217CC" w:rsidP="009A30B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характеризовать исторические вехи развития отечественного спортивного движения, великих спортсменов, принесших славу Российскому спорту; </w:t>
      </w:r>
    </w:p>
    <w:p w:rsidR="00F217CC" w:rsidRDefault="00F217CC" w:rsidP="009A30B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признаки положительного влияния занятий физической подготовкой на укрепление здоровья, устанавливать связь между развитием физических качеств и основных систем организма.</w:t>
      </w:r>
    </w:p>
    <w:p w:rsidR="00F217CC" w:rsidRDefault="00F217CC" w:rsidP="009A30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Способы двигательной (физкультурной) деятельности </w:t>
      </w:r>
    </w:p>
    <w:p w:rsidR="00F217CC" w:rsidRDefault="00F217CC" w:rsidP="009A30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Обучающийся</w:t>
      </w:r>
      <w:r>
        <w:rPr>
          <w:rFonts w:ascii="Times New Roman" w:hAnsi="Times New Roman"/>
          <w:b/>
          <w:sz w:val="24"/>
          <w:szCs w:val="24"/>
        </w:rPr>
        <w:t xml:space="preserve"> научится: </w:t>
      </w:r>
    </w:p>
    <w:p w:rsidR="00F217CC" w:rsidRDefault="00F217CC" w:rsidP="009A30B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использовать занятия физической культурой, спортивные игры и спортивные соревнования для организации индивидуального отдыха и досуга, укрепления собственного здоровья, повышения уровня физических кондиций; </w:t>
      </w:r>
    </w:p>
    <w:p w:rsidR="00F217CC" w:rsidRDefault="00F217CC" w:rsidP="009A30B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составлять комплексы физических упражнений оздоровительной, тренирующей и корригирующей направленности, подбирать индивидуальную нагрузку с учетом функциональных особенностей и возможностей собственного организма; </w:t>
      </w:r>
    </w:p>
    <w:p w:rsidR="00F217CC" w:rsidRDefault="00F217CC" w:rsidP="009A30B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классифицировать физические упражнения по их функциональной направленности, планировать их последовательность и дозировку в процессе самостоятельных занятий по укреплению здоровья и развитию физических качеств;</w:t>
      </w:r>
    </w:p>
    <w:p w:rsidR="00F217CC" w:rsidRDefault="00F217CC" w:rsidP="009A30B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самостоятельно проводить занятия по обучению двигательным действиям, анализировать особенности их выполнения, выявлять ошибки и своевременно устранять их;</w:t>
      </w:r>
    </w:p>
    <w:p w:rsidR="00F217CC" w:rsidRDefault="00F217CC" w:rsidP="009A30B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тестировать показатели физического развития и основных физических качеств, сравнивать их с возрастными стандартами, контролировать особенности их динамики в процессе самостоятельных занятий физической подготовкой; </w:t>
      </w:r>
    </w:p>
    <w:p w:rsidR="00F217CC" w:rsidRDefault="00F217CC" w:rsidP="009A30B5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взаимодействовать со сверстниками в условиях самостоятельной учебной деятельности, оказывать помощь в организации и проведении занятий, освоении новых двигательных действия, развитии физических качеств, тестировании физического развития и физической подготовленности.</w:t>
      </w:r>
    </w:p>
    <w:p w:rsidR="00F217CC" w:rsidRDefault="00F217CC" w:rsidP="009A30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Обучающийся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получит возможность научиться:</w:t>
      </w:r>
    </w:p>
    <w:p w:rsidR="00F217CC" w:rsidRDefault="00F217CC" w:rsidP="009A30B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вести дневник по физкультурной деятельности, включать в него оформление планов проведения самостоятельных занятий физическими упражнениями разной функциональной направленности, данные контроля динамики индивидуального физического развития и физической подготовленности; </w:t>
      </w:r>
    </w:p>
    <w:p w:rsidR="00F217CC" w:rsidRDefault="00F217CC" w:rsidP="009A30B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проводить занятия физической культурой с использованием оздоровительной ходьбы и бега, лыжных прогулок и туристических походов, обеспечивать их оздоровительную направленность; </w:t>
      </w:r>
    </w:p>
    <w:p w:rsidR="00F217CC" w:rsidRDefault="00F217CC" w:rsidP="009A30B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проводить восстановительные мероприятия с использованием банных процедур и сеансов оздоровительного массажа.</w:t>
      </w:r>
    </w:p>
    <w:p w:rsidR="00F217CC" w:rsidRDefault="00F217CC" w:rsidP="009A30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Физическое совершенствование </w:t>
      </w:r>
    </w:p>
    <w:p w:rsidR="00F217CC" w:rsidRDefault="00F217CC" w:rsidP="009A30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Обучающийся</w:t>
      </w:r>
      <w:r>
        <w:rPr>
          <w:rFonts w:ascii="Times New Roman" w:hAnsi="Times New Roman"/>
          <w:b/>
          <w:sz w:val="24"/>
          <w:szCs w:val="24"/>
        </w:rPr>
        <w:t xml:space="preserve"> научится</w:t>
      </w:r>
      <w:r>
        <w:rPr>
          <w:rFonts w:ascii="Times New Roman" w:hAnsi="Times New Roman"/>
          <w:i/>
          <w:sz w:val="24"/>
          <w:szCs w:val="24"/>
        </w:rPr>
        <w:t xml:space="preserve">: </w:t>
      </w:r>
    </w:p>
    <w:p w:rsidR="00F217CC" w:rsidRDefault="00F217CC" w:rsidP="009A30B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выполнять комплексы упражнений по профилактике утомления и перенапряжения организма, повышению его работоспособности в процессе трудовой и учебной деятельности; </w:t>
      </w:r>
    </w:p>
    <w:p w:rsidR="00F217CC" w:rsidRDefault="00F217CC" w:rsidP="009A30B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выполнять общеразвивающие упражнения, целенаправленно воздействующие на развитие основных физических качеств (силы, быстроты, выносливости, гибкости и координации);</w:t>
      </w:r>
    </w:p>
    <w:p w:rsidR="00F217CC" w:rsidRDefault="00F217CC" w:rsidP="009A30B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выполнять акробатические комбинации из числа хорошо освоенных упражнений;</w:t>
      </w:r>
    </w:p>
    <w:p w:rsidR="00F217CC" w:rsidRDefault="00F217CC" w:rsidP="009A30B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выполнять легкоатлетические упражнения в беге и прыжках (в высоту и длину); </w:t>
      </w:r>
    </w:p>
    <w:p w:rsidR="00F217CC" w:rsidRDefault="00F217CC" w:rsidP="009A30B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выполнять передвижения на лыжах скользящими способами ходьбы, демонстрировать их технику умения последовательно чередовать в процессе прохождения тренировочных дистанций; </w:t>
      </w:r>
    </w:p>
    <w:p w:rsidR="00F217CC" w:rsidRDefault="00F217CC" w:rsidP="009A30B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выполнять спуски и торможения на лыжах с пологого склона одним из разученных способов;</w:t>
      </w:r>
    </w:p>
    <w:p w:rsidR="00F217CC" w:rsidRDefault="00F217CC" w:rsidP="009A30B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выполнять основные технические действия и приемы игры в волейбол, баскетбол в условиях учебной и игровой деятельности;</w:t>
      </w:r>
    </w:p>
    <w:p w:rsidR="00F217CC" w:rsidRDefault="00F217CC" w:rsidP="009A30B5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выполнять тестовые упражнения на оценку уровня индивидуального развития основных физических качеств.</w:t>
      </w:r>
    </w:p>
    <w:p w:rsidR="00F217CC" w:rsidRDefault="00F217CC" w:rsidP="009A30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Обучающийся </w:t>
      </w:r>
      <w:r>
        <w:rPr>
          <w:rFonts w:ascii="Times New Roman" w:hAnsi="Times New Roman"/>
          <w:b/>
          <w:i/>
          <w:sz w:val="24"/>
          <w:szCs w:val="24"/>
        </w:rPr>
        <w:t>получит возможность научиться:</w:t>
      </w:r>
    </w:p>
    <w:p w:rsidR="00F217CC" w:rsidRDefault="00F217CC" w:rsidP="009A30B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выполнять комплексы упражнений лечебной физической культуры с учетом имеющихся индивидуальных нарушений в показателях здоровья;</w:t>
      </w:r>
    </w:p>
    <w:p w:rsidR="00F217CC" w:rsidRDefault="00F217CC" w:rsidP="009A30B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преодолевать естественные и искусственные препятствия с помощью разнообразных способов лазанья, прыжков и бега;</w:t>
      </w:r>
    </w:p>
    <w:p w:rsidR="00F217CC" w:rsidRDefault="00F217CC" w:rsidP="009A30B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осуществлять судейство по одному из осваиваемых видов спорта;</w:t>
      </w:r>
    </w:p>
    <w:p w:rsidR="00F217CC" w:rsidRDefault="00F217CC" w:rsidP="009A30B5">
      <w:pPr>
        <w:numPr>
          <w:ilvl w:val="0"/>
          <w:numId w:val="12"/>
        </w:numPr>
        <w:spacing w:after="0" w:line="240" w:lineRule="auto"/>
        <w:jc w:val="both"/>
        <w:rPr>
          <w:rFonts w:eastAsia="Arial Unicode MS" w:cs="Calibri"/>
        </w:rPr>
      </w:pPr>
      <w:r>
        <w:rPr>
          <w:rFonts w:ascii="Times New Roman" w:hAnsi="Times New Roman"/>
          <w:sz w:val="24"/>
          <w:szCs w:val="24"/>
        </w:rPr>
        <w:t>выполнять тестовые нормативы по физической культуре.</w:t>
      </w:r>
    </w:p>
    <w:p w:rsidR="00F217CC" w:rsidRDefault="00F217CC" w:rsidP="009A30B5">
      <w:pPr>
        <w:autoSpaceDE w:val="0"/>
        <w:spacing w:after="0" w:line="298" w:lineRule="atLeast"/>
        <w:ind w:firstLine="426"/>
        <w:jc w:val="center"/>
        <w:rPr>
          <w:rFonts w:eastAsia="Arial Unicode MS" w:cs="Calibri"/>
        </w:rPr>
      </w:pPr>
    </w:p>
    <w:p w:rsidR="00F217CC" w:rsidRDefault="00F217CC" w:rsidP="009A30B5">
      <w:pPr>
        <w:autoSpaceDE w:val="0"/>
        <w:spacing w:after="0" w:line="298" w:lineRule="atLeast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 CYR" w:eastAsia="Arial Unicode MS" w:hAnsi="Times New Roman CYR" w:cs="Times New Roman CYR"/>
          <w:b/>
          <w:bCs/>
          <w:sz w:val="24"/>
          <w:szCs w:val="24"/>
        </w:rPr>
        <w:t>СОДЕРЖАНИЕ УЧЕБНОГО ПРЕДМЕТА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>Раздел 1. «Что вам надо знать»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Физическое развитие человека.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влияние возрастных особенностей организма на физическое развитие и физическую подготовленность.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роль опорно-двигательного аппарата в выполнении физических упражнений.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значение нервной системы в управлении движениями и регуляции систем организма.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психические процессы в обучении двигательным действиям.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самоконтроль при занятиях физическими упражнениями.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личная гигиена в процессе занятий физическими упражнениями.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предупреждение травматизма и оказание первой помощи при травмах и ушибах.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История возникновения и формирование физической культуры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физическая культура и олимпийское движение в России (СССР).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возрождение Олимпийских игр и олимпийского движения.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Раздел 2. «Базовые виды спорта школьной программы»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Легкая атлетика (36 часов)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Беговые упражнения </w:t>
      </w:r>
      <w:r>
        <w:rPr>
          <w:rFonts w:ascii="Times New Roman" w:hAnsi="Times New Roman"/>
          <w:i/>
          <w:sz w:val="24"/>
          <w:szCs w:val="24"/>
          <w:u w:val="single"/>
        </w:rPr>
        <w:t>(овладение техникой спринтерского бега).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низкий старт до 30м.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бег с ускорением от 70 до 80м.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скоростной бег до 70м.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бег на результат 60м.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Беговые упражнения </w:t>
      </w:r>
      <w:r>
        <w:rPr>
          <w:rFonts w:ascii="Times New Roman" w:hAnsi="Times New Roman"/>
          <w:i/>
          <w:sz w:val="24"/>
          <w:szCs w:val="24"/>
          <w:u w:val="single"/>
        </w:rPr>
        <w:t>(овладение техникой длительного бега).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бег в равномерном темпе: мальчики до 20 мин, девочки до 15 мин.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бег на 1500м.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Овладение техникой прыжка в длину.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прыжки в длину с 11-13 шагов разбега.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Овладение техникой метания мяча в цель и на дальность.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метание мяча весом 150 г с места на дальность и с 4-5 бросковых шагов с разбега в коридор 10м на дальность и заданное расстояние.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бросок набивного мяча (2 кг) двумя руками из различных и.п., стоя грудью и боком в направлении метания с места, с шага, с двух шагов, с трех шагов, с четырех шагов вперед-вверх.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ловля набивного мяча (2 кг) двумя руками после броска партнера, после броска вверх.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Развитие выносливости.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кросс до 15 мин.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бег с препятствиями и на местности, минутный бег.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эстафеты.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круговая тренировка.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Развитие скоростно-силовых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всевозможные прыжки и многоскоки.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метания в цель и на дальность разных снарядов из различных исходных положений.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толчки и броски набивных мячей весом до 3 кг с учетом возрастных и половых особенностей.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Развитие скоростных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эстафеты. 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старты из различных исходных положений.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бег с ускорением, с максимальной скоростью.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Знания о физической культуре.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влияние легкоатлетических упражнений на укрепление здоровья и на основные системы организма.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название разучиваемых упражнений и основы правильной техники их выполнения.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правила соревнования в беге, прыжках и метаниях.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разминка для выполнения легкоатлетических упражнений.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представления о темпе, скорости и объеме легкоатлетических упражнений, направленных на развитие  выносливости, быстроты, силы, координационных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правила техники безопасности при занятиях легкой атлетикой.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Самостоятельные занятия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упражнения и простейшие программы развития выносливости, скоростно-силовых, скоростных и координационных способностей на основе освоенных легкоатлетических упражнений.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правила самоконтроля и гигиены.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Овладение организаторскими умениями.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измерение результатов.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подача команд.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демонстрация  упражнений.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помощь в оценке результатов и проведении соревнований, в подготовке места проведения занятий.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Гимнастика (1</w:t>
      </w:r>
      <w:r w:rsidRPr="003052C6">
        <w:rPr>
          <w:rFonts w:ascii="Times New Roman" w:hAnsi="Times New Roman"/>
          <w:b/>
          <w:sz w:val="24"/>
          <w:szCs w:val="24"/>
          <w:u w:val="single"/>
        </w:rPr>
        <w:t>6</w:t>
      </w:r>
      <w:r>
        <w:rPr>
          <w:rFonts w:ascii="Times New Roman" w:hAnsi="Times New Roman"/>
          <w:b/>
          <w:sz w:val="24"/>
          <w:szCs w:val="24"/>
          <w:u w:val="single"/>
        </w:rPr>
        <w:t xml:space="preserve"> часов)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строевых упражнений.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команда «Прямо!», повороты в движении направо, налево.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ОРУ без предметов на месте и в движении и с предметами.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сочетание различных положений рук, ног, туловища.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сочетание движений руками с ходьбой на месте и в движении, с маховыми движениями ногой, с подскоками, с приседаниями, с поворотами.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простые связки.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общеразвивающие упражнения в парах.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мальчики: общеразвивающие упражнения с набивным и большим мячом (1-3 кг).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девочки: общеразвивающие упражнения с обручами, большим мячом, палками.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акробатических упражнений.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Мальчики: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 кувырок назад в упор стоя ноги врозь.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кувырок вперед и назад.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длинный кувырок.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стойка на голове и руках.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Девочки: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«мост» и поворот в упор стоя на одном колене.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кувырки вперед и назад.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Развитие силовых способностей и силовой выносливости.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лазанье по гимнастической лестнице.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подтягивания, упражнения в висах и упорах, с набивными мячами.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Развитие скоростно-силовых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прыжки со скакалкой.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броски набивного мяча.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Развитие гибкости.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общеразвивающие упражнения с повышенной амплитудой для плечевых, локтевых, тазобедренных, коленных суставов и позвоночника.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упражнения с партнером, акробатические, на гимнастической стенке.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упражнения с предметами.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Знания о физической культуре.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значение гимнастических упражнений для развития координационных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страховка и помощь во время занятий, обеспечение техники безопасности.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Самостоятельные занятия.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упражнения и простейшие программы по развитию силовых, координационных способностей и гибкости с предметами и без предметов, акробатические.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правила самоконтроля.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способы регулирования физической нагрузки.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Овладение организаторскими умениями.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самостоятельное составление простейших комбинаций упражнений, направленных на развитие координационных и кондиционных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дозировка упражнений.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b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Волейбол (18 часов)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Краткая характеристика вида спорта. Требования к технике безопасности.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история волейбола. Основные правила игры в волейбол. Основные приемы игры в волейбол.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правила техники безопасности.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Овладение техникой передвижений, остановок, поворотов и стоек.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стойки игрока. Перемещения в стойке приставными шагами боком, лицом и спиной вперед.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ходьба, бег и выполнение заданий (сесть на пол, встать, подпрыгнуть и др.)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комбинации из освоенных элементов техники передвижений (перемещения в стойке, остановки, ускорения).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техники приема и передач мяча.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передача мяча сверху двумя руками на месте и после перемещения вперед через сетку.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передачи мяча над собой, во встречных колоннах.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отбивание мяча кулаком через сетку.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Овладение игрой и комплексное развитие психомоторных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игры и игровые задания с ограниченным числом игроков (2:2, 3:2, 3:3) и на укороченных площадках.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совершенствование развития психомоторных (двигательных) способностей и навыков игры.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Развитие координационных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упражнения по овладению и совершенствованию в технике перемещений и владения мячом типа бег с изменением направления, скорости, челночных бег с ведением и без ведения мча и др.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упражнение на быстроту и точность реакций.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прыжки в заданном ритме.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игровые упражнения типа 2:1, 3:1, 2:2, 3:2, 3:3.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Развитие выносливости.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эстафеты.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круговая тренировка.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подвижные игры с мячом.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двусторонние игры.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Развитие скоростных и скоростно-силовых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 бег с ускорением, изменением направления, темпа, ритма, из различных исходных положений.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подвижные игры, эстафеты с мячом и без мяча.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прием мяча снизу двумя руками на месте и после перемещения вперед. То же через сетку.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техники нижней прямой подачи.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нижняя прямая подача мяча. Прием подачи.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техники прямого нападающего удара.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прямой нападающий удар после подбрасывания мяча партнером.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Закрепление техники владения мячом и развитие координационных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комбинации из освоенных элементов: прием, передача, удар.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Закрепление техники перемещений, владения мячом и развитие координационных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-дальнейшее закрепление техники и продолжение развития координационных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техники игры.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закрепление тактики свободного нападения.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позиционное нападение и изменением позиций.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Знания о спортивной игре.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терминология игры: техника приема и  передачи.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правила и организация игры (цель и смысл игры, игровое поле, количество участников, поведение игроков в нападении и защите).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правила техники безопасности при занятиях волейболом.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Самостоятельные занятия прикладной физической подготовкой.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упражнения по совершенствованию координационных, скоростно-силовых, силовых способностей и выносливости.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игровые упражнения по совершенствованию технических приемов (передачи мяча, прием, удар).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подвижные игры и игровые задания, приближенные к игре волейбол.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правила самоконтроля.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Овладение организаторскими способностями.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организация и проведение подвижных игр и игровых заданий по волейболу.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помощь в судействе, комплектование команды.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>Лыжная подготовка (18 часов)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Краткая характеристика вида спорта. Требования к технике безопасности.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история лыжного спорта. Основные правила соревнований.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одежда, обувь и лыжный инвентарь.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правила техники безопасности.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техники лыжных ходов.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одновременный одношажный ход (стартовый вариант).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коньковый ход.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торможение и поворот «плугом».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прохождение дистанции 4,5 км.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игры: «Гонки с выбыванием», «Как по часам», «Биатлон».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Знания.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правила самостоятельного выполнения упражнений и домашних заданий.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значение занятий лыжным спортом для поддержания работоспособности.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техника безопасности при занятиях лыжным спортом.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оказание помои при обморожениях и травмах.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>Баскетбол (</w:t>
      </w:r>
      <w:r w:rsidRPr="003052C6">
        <w:rPr>
          <w:rFonts w:ascii="Times New Roman" w:hAnsi="Times New Roman"/>
          <w:b/>
          <w:sz w:val="24"/>
          <w:szCs w:val="24"/>
        </w:rPr>
        <w:t>10</w:t>
      </w:r>
      <w:r>
        <w:rPr>
          <w:rFonts w:ascii="Times New Roman" w:hAnsi="Times New Roman"/>
          <w:b/>
          <w:sz w:val="24"/>
          <w:szCs w:val="24"/>
        </w:rPr>
        <w:t>часов)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Краткая характеристика вида спорта. Требования к технике безопасности.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история баскетбола. Основные правила игры в баскетбол. Основные приемы игры.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правила техники безопасности.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Овладение техникой передвижений, остановок, поворотов и стоек.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стойки игрока. Перемещения в стойке приставными шагами боком, лицом и спиной вперед.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остановка двумя шагами и прыжком.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повороты без мяча и с мячом.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комбинации из освоенных элементов техники передвижений (перемещения в стойке, остановка, поворот, ускорения).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ловли и передач мяча.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ловля и передача мяча двумя руками от груди и одной рукой от плеча на месте и в движении с пассивным сопротивлением защитника.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техники ведения мяча.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ведение мяча в низкой, средней и высокой стойке на месте, в движении по прямой, с изменением направления движения и скорости.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ведение с пассивным сопротивлением защитника.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техники бросков мяча.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броски одной и двумя руками с места и в движении (после ведения, после ловли, в прыжке) с пассивным противодействием. Максимальное расстояние до корзины 4,80м.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броски одной и двумя руками в прыжке.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индивидуальной техники защиты.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перехват мяча.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вырывание и выбывание мяча.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Закрепление техники перемещений, владения мячом и развитие координационных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комбинация из освоенных элементов (ловля, передача, ведение, бросок).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комбинация из освоенных элементов техники перемещений и владения мячом.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Освоение тактики игры.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позиционное нападение  и личная защита в игровых взаимодействиях 2:2, 3:3, 4:4, 5:5 на одну корзину.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нападение быстрым прорывом (3:2).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взаимодействие двух 9трех) игроков в нападении и защите (тройка и малая, через «заслон», восмерка).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Овладение игрой и комплексное развитие психомоторных способностей. 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игра по правилам мини-баскетбола.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совершенствование психомоторных способностей.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Знания о спортивной игре.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терминология игры: техника ловли, передачи, ведения мяча или броска.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тактика нападений (быстрый прорыв, расстановка игроков, позиционное нападение) и защиты (зонная и личная защита).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правила и организация игры (цель и смысл игры, игровое поле, количество участников, поведение игроков в нападении и защите).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правила техники безопасности при занятиях баскетболом.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Самостоятельные занятия прикладной физической подготовкой.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упражнения по совершенствованию координационных, скоростно-силовых, силовых способностей и выносливости.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игровые упражнения по совершенствованию технических приемов (ловля, передача, броски или удары в цель, ведение, сочетание приемов).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подвижные игры и игровые задания, приближенные к игре баскетбол.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правила самоконтроля.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Овладение организаторскими способностями.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организация и проведение подвижных игр и игровых заданий по баскетболу.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помощь в судействе, комплектование команды.</w:t>
      </w:r>
    </w:p>
    <w:p w:rsidR="00F217CC" w:rsidRDefault="00F217CC" w:rsidP="0042028C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 w:rsidRPr="0042028C">
        <w:rPr>
          <w:rFonts w:ascii="Times New Roman" w:hAnsi="Times New Roman"/>
          <w:b/>
          <w:sz w:val="24"/>
          <w:szCs w:val="24"/>
        </w:rPr>
        <w:t>Футбол. 6 часов</w:t>
      </w:r>
      <w:r w:rsidRPr="0042028C">
        <w:rPr>
          <w:rFonts w:ascii="Times New Roman" w:hAnsi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sz w:val="24"/>
          <w:szCs w:val="24"/>
          <w:u w:val="single"/>
        </w:rPr>
        <w:t>Освоение тактики игры.</w:t>
      </w:r>
      <w:r w:rsidRPr="0042028C">
        <w:rPr>
          <w:rFonts w:ascii="Times New Roman" w:hAnsi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sz w:val="24"/>
          <w:szCs w:val="24"/>
          <w:u w:val="single"/>
        </w:rPr>
        <w:t xml:space="preserve">Овладение игрой и комплексное развитие психомоторных способностей. </w:t>
      </w:r>
    </w:p>
    <w:p w:rsidR="00F217CC" w:rsidRPr="0042028C" w:rsidRDefault="00F217CC" w:rsidP="0042028C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игра по правилам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>Раздел 3. «Самостоятельные занятия физическими упражнениями»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Способы двигательной деятельности.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- основные двигательные способности: гибкость, сила, быстрота, выносливость и ловкость.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u w:val="single"/>
        </w:rPr>
        <w:t>Выбор упражнений и составление индивидуальных комплексов для утренней гимнастики.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гибкость: упражнения для рук и плечевого пояса. Упражнения для пояса. Упражнения для ног и тазобедренных суставов.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сила: упражнения для развития силы рук, ног, мышц туловища.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быстрота: упражнения для развития быстроты движений (скоростных способностей). Упражнения, одновременно развивающие силу и быстроту.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выносливость: упражнения для развития выносливости.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ловкость: упражнения для развития двигательной и локомоторной ловкости.</w:t>
      </w: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Pr="0095252A" w:rsidRDefault="00F217CC" w:rsidP="0042028C">
      <w:pPr>
        <w:shd w:val="clear" w:color="auto" w:fill="FFFFFF"/>
        <w:ind w:right="32"/>
        <w:rPr>
          <w:color w:val="000000"/>
          <w:spacing w:val="8"/>
        </w:rPr>
      </w:pPr>
      <w:r w:rsidRPr="0095252A">
        <w:rPr>
          <w:color w:val="000000"/>
          <w:spacing w:val="8"/>
        </w:rPr>
        <w:t>3.</w:t>
      </w:r>
      <w:r>
        <w:rPr>
          <w:b/>
        </w:rPr>
        <w:t xml:space="preserve"> Тематическое планирование 8</w:t>
      </w:r>
      <w:r w:rsidRPr="0095252A">
        <w:rPr>
          <w:b/>
        </w:rPr>
        <w:t xml:space="preserve"> класс.</w:t>
      </w:r>
    </w:p>
    <w:tbl>
      <w:tblPr>
        <w:tblW w:w="14459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35"/>
        <w:gridCol w:w="2835"/>
        <w:gridCol w:w="2268"/>
        <w:gridCol w:w="8221"/>
      </w:tblGrid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  <w:r>
              <w:t>№п.п.</w:t>
            </w: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Разделы и  темы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Количество часов по разделу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  <w:r>
              <w:t>Виды деятельности</w:t>
            </w:r>
          </w:p>
        </w:tc>
      </w:tr>
      <w:tr w:rsidR="00F217CC" w:rsidRPr="006F257C">
        <w:tc>
          <w:tcPr>
            <w:tcW w:w="1135" w:type="dxa"/>
          </w:tcPr>
          <w:p w:rsidR="00F217CC" w:rsidRDefault="00F217CC" w:rsidP="008D671B">
            <w:pPr>
              <w:spacing w:after="0"/>
            </w:pPr>
            <w:r>
              <w:t>1.</w:t>
            </w: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Знания о физической культуре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В ходе занятий</w:t>
            </w:r>
          </w:p>
        </w:tc>
        <w:tc>
          <w:tcPr>
            <w:tcW w:w="8221" w:type="dxa"/>
          </w:tcPr>
          <w:p w:rsidR="00F217CC" w:rsidRPr="008D671B" w:rsidRDefault="00F217CC" w:rsidP="008D671B">
            <w:pPr>
              <w:spacing w:after="0"/>
            </w:pPr>
            <w:r w:rsidRPr="008D671B">
              <w:t>различие между летними и зимними Олимпийскими играми;</w:t>
            </w:r>
          </w:p>
          <w:p w:rsidR="00F217CC" w:rsidRPr="008D671B" w:rsidRDefault="00F217CC" w:rsidP="008D671B">
            <w:pPr>
              <w:spacing w:after="0"/>
            </w:pPr>
            <w:r w:rsidRPr="008D671B">
              <w:t>объяснять значение цветов Олимпийских колец;</w:t>
            </w:r>
          </w:p>
          <w:p w:rsidR="00F217CC" w:rsidRPr="008D671B" w:rsidRDefault="00F217CC" w:rsidP="008D671B">
            <w:pPr>
              <w:spacing w:after="0"/>
            </w:pPr>
            <w:r w:rsidRPr="008D671B">
              <w:t>с помощью иллюстраций в тексте учебника называть талисманы Олимпиады 2014 г.;</w:t>
            </w:r>
          </w:p>
          <w:p w:rsidR="00F217CC" w:rsidRPr="008D671B" w:rsidRDefault="00F217CC" w:rsidP="008D671B">
            <w:pPr>
              <w:spacing w:after="0"/>
            </w:pPr>
            <w:r w:rsidRPr="008D671B">
              <w:t>описывать церемонию открытия Олимпийских игр</w:t>
            </w:r>
            <w:r w:rsidRPr="00FB26EF">
              <w:t xml:space="preserve"> </w:t>
            </w:r>
            <w:r w:rsidRPr="008D671B">
              <w:t>Различать основные виды травм;</w:t>
            </w:r>
          </w:p>
          <w:p w:rsidR="00F217CC" w:rsidRPr="008D671B" w:rsidRDefault="00F217CC" w:rsidP="008D671B">
            <w:pPr>
              <w:spacing w:after="0"/>
            </w:pPr>
            <w:r w:rsidRPr="008D671B">
              <w:t>освоить приёмы оказания первой доврачебной помощи при простых травмах</w:t>
            </w:r>
            <w:r>
              <w:t>.</w:t>
            </w:r>
            <w:r w:rsidRPr="003F0CD3">
              <w:t xml:space="preserve"> </w:t>
            </w:r>
            <w:r w:rsidRPr="008D671B">
              <w:t xml:space="preserve">Выполнять освоенные упражнения для утренней гигиенической гимнастики; </w:t>
            </w:r>
          </w:p>
          <w:p w:rsidR="00F217CC" w:rsidRDefault="00F217CC" w:rsidP="008D671B">
            <w:pPr>
              <w:spacing w:after="0"/>
            </w:pPr>
            <w:r>
              <w:t>Профилактика зрения , осанки. Дыхательная гимнастика. Организация досуга средствами физической культуры.</w:t>
            </w:r>
          </w:p>
        </w:tc>
      </w:tr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  <w:r>
              <w:t>2.</w:t>
            </w: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Способы (двигательной) физкультурной деятельности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В ходе занятий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  <w:r>
              <w:t>Подготовка к занятиям.  Выбор упражнений и составление комплексов физической культуры для зарядки. Проведение самостоятельных занятий физподготовкой. Самонаблюдение и самоконтроль</w:t>
            </w:r>
          </w:p>
        </w:tc>
      </w:tr>
      <w:tr w:rsidR="00F217CC" w:rsidRPr="006F257C">
        <w:tc>
          <w:tcPr>
            <w:tcW w:w="1135" w:type="dxa"/>
          </w:tcPr>
          <w:p w:rsidR="00F217CC" w:rsidRDefault="00F217CC" w:rsidP="008D671B">
            <w:pPr>
              <w:spacing w:after="0"/>
            </w:pPr>
            <w:r>
              <w:t>3.</w:t>
            </w: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Физическое совершенствование.</w:t>
            </w:r>
          </w:p>
          <w:p w:rsidR="00F217CC" w:rsidRDefault="00F217CC" w:rsidP="008D671B">
            <w:pPr>
              <w:spacing w:after="0"/>
            </w:pPr>
            <w:r>
              <w:t>Спортивно –оздоровительная деятельность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В ходе занятий.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  <w:r>
              <w:t>Комплексы адаптивной и коррегирующей гимнастики.</w:t>
            </w:r>
          </w:p>
        </w:tc>
      </w:tr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Легкая атлетика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36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  <w:r>
              <w:t>Легкоатлетические упражнения</w:t>
            </w:r>
          </w:p>
        </w:tc>
      </w:tr>
      <w:tr w:rsidR="00F217CC" w:rsidRPr="006F257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Лыжная подготовка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18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  <w:r>
              <w:t>Передвижения на лыжах. Лыжные гонки.</w:t>
            </w:r>
          </w:p>
        </w:tc>
      </w:tr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Атлетическая гимнастика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4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  <w:r>
              <w:t>Совершенствование  тела.</w:t>
            </w:r>
          </w:p>
        </w:tc>
      </w:tr>
      <w:tr w:rsidR="00F217CC" w:rsidRPr="006F257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Акробатические упражнения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12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  <w:r>
              <w:t>Организующие команды и приемы. Упражнения общеразвивающей направленности.</w:t>
            </w:r>
          </w:p>
        </w:tc>
      </w:tr>
      <w:tr w:rsidR="00F217CC" w:rsidRPr="006F257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Упражнения общеразвивающей направленности.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В процессе занятий.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</w:p>
          <w:p w:rsidR="00F217CC" w:rsidRDefault="00F217CC" w:rsidP="008D671B">
            <w:pPr>
              <w:spacing w:after="0"/>
            </w:pPr>
          </w:p>
          <w:p w:rsidR="00F217CC" w:rsidRDefault="00F217CC" w:rsidP="008D671B">
            <w:pPr>
              <w:spacing w:after="0"/>
            </w:pPr>
          </w:p>
          <w:p w:rsidR="00F217CC" w:rsidRDefault="00F217CC" w:rsidP="008D671B">
            <w:pPr>
              <w:spacing w:after="0"/>
            </w:pPr>
            <w:r>
              <w:t>Общеразвивающие упражнения на материале разделов.</w:t>
            </w:r>
          </w:p>
          <w:p w:rsidR="00F217CC" w:rsidRDefault="00F217CC" w:rsidP="008D671B">
            <w:pPr>
              <w:spacing w:after="0"/>
            </w:pPr>
          </w:p>
          <w:p w:rsidR="00F217CC" w:rsidRDefault="00F217CC" w:rsidP="008D671B">
            <w:pPr>
              <w:spacing w:after="0"/>
            </w:pPr>
          </w:p>
        </w:tc>
      </w:tr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Всего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68 часов.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</w:p>
        </w:tc>
      </w:tr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Pr="008D671B" w:rsidRDefault="00F217CC" w:rsidP="008D671B">
            <w:pPr>
              <w:spacing w:after="0"/>
              <w:rPr>
                <w:b/>
              </w:rPr>
            </w:pPr>
            <w:r w:rsidRPr="008D671B">
              <w:rPr>
                <w:b/>
              </w:rPr>
              <w:t>Игровые виды спорта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</w:p>
          <w:p w:rsidR="00F217CC" w:rsidRDefault="00F217CC" w:rsidP="008D671B">
            <w:pPr>
              <w:spacing w:after="0"/>
            </w:pPr>
          </w:p>
          <w:p w:rsidR="00F217CC" w:rsidRDefault="00F217CC" w:rsidP="008D671B">
            <w:pPr>
              <w:spacing w:after="0"/>
            </w:pPr>
            <w:r>
              <w:t xml:space="preserve"> 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</w:p>
        </w:tc>
      </w:tr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Волейбол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18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  <w:r>
              <w:t>Игра по правилам</w:t>
            </w:r>
          </w:p>
        </w:tc>
      </w:tr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Футбол</w:t>
            </w:r>
          </w:p>
        </w:tc>
        <w:tc>
          <w:tcPr>
            <w:tcW w:w="2268" w:type="dxa"/>
          </w:tcPr>
          <w:p w:rsidR="00F217CC" w:rsidRPr="0042028C" w:rsidRDefault="00F217CC" w:rsidP="008D671B">
            <w:pPr>
              <w:spacing w:after="0"/>
            </w:pPr>
            <w:r>
              <w:t>6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  <w:r>
              <w:t>Игра по правилам</w:t>
            </w:r>
          </w:p>
        </w:tc>
      </w:tr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Баскетбол</w:t>
            </w:r>
          </w:p>
        </w:tc>
        <w:tc>
          <w:tcPr>
            <w:tcW w:w="2268" w:type="dxa"/>
          </w:tcPr>
          <w:p w:rsidR="00F217CC" w:rsidRPr="0042028C" w:rsidRDefault="00F217CC" w:rsidP="008D671B">
            <w:pPr>
              <w:spacing w:after="0"/>
            </w:pPr>
            <w:r>
              <w:t>10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  <w:r>
              <w:t>Игра по правилам</w:t>
            </w:r>
          </w:p>
        </w:tc>
      </w:tr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Default="00F217CC" w:rsidP="008D671B">
            <w:pPr>
              <w:spacing w:after="0"/>
            </w:pPr>
            <w:r>
              <w:t>Всего: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34ч.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</w:p>
        </w:tc>
      </w:tr>
      <w:tr w:rsidR="00F217CC">
        <w:tc>
          <w:tcPr>
            <w:tcW w:w="1135" w:type="dxa"/>
          </w:tcPr>
          <w:p w:rsidR="00F217CC" w:rsidRDefault="00F217CC" w:rsidP="008D671B">
            <w:pPr>
              <w:spacing w:after="0"/>
            </w:pPr>
          </w:p>
        </w:tc>
        <w:tc>
          <w:tcPr>
            <w:tcW w:w="2835" w:type="dxa"/>
          </w:tcPr>
          <w:p w:rsidR="00F217CC" w:rsidRPr="006849AF" w:rsidRDefault="00F217CC" w:rsidP="008D671B">
            <w:pPr>
              <w:spacing w:after="0"/>
            </w:pPr>
            <w:r w:rsidRPr="008D671B">
              <w:rPr>
                <w:lang w:val="en-US"/>
              </w:rPr>
              <w:t xml:space="preserve">Всего </w:t>
            </w:r>
            <w:r>
              <w:t>уроков</w:t>
            </w:r>
          </w:p>
        </w:tc>
        <w:tc>
          <w:tcPr>
            <w:tcW w:w="2268" w:type="dxa"/>
          </w:tcPr>
          <w:p w:rsidR="00F217CC" w:rsidRDefault="00F217CC" w:rsidP="008D671B">
            <w:pPr>
              <w:spacing w:after="0"/>
            </w:pPr>
            <w:r>
              <w:t>102</w:t>
            </w:r>
          </w:p>
        </w:tc>
        <w:tc>
          <w:tcPr>
            <w:tcW w:w="8221" w:type="dxa"/>
          </w:tcPr>
          <w:p w:rsidR="00F217CC" w:rsidRDefault="00F217CC" w:rsidP="008D671B">
            <w:pPr>
              <w:spacing w:after="0"/>
            </w:pPr>
          </w:p>
        </w:tc>
      </w:tr>
    </w:tbl>
    <w:p w:rsidR="00F217CC" w:rsidRDefault="00F217CC" w:rsidP="0042028C">
      <w:pPr>
        <w:jc w:val="center"/>
        <w:rPr>
          <w:b/>
        </w:rPr>
      </w:pPr>
    </w:p>
    <w:p w:rsidR="00F217CC" w:rsidRDefault="00F217CC" w:rsidP="0042028C">
      <w:pPr>
        <w:jc w:val="center"/>
        <w:rPr>
          <w:b/>
        </w:rPr>
      </w:pPr>
    </w:p>
    <w:p w:rsidR="00F217CC" w:rsidRDefault="00F217CC" w:rsidP="0042028C">
      <w:pPr>
        <w:jc w:val="center"/>
        <w:rPr>
          <w:b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p w:rsidR="00F217CC" w:rsidRDefault="00F217CC" w:rsidP="009A30B5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 CYR" w:eastAsia="Arial Unicode MS" w:hAnsi="Times New Roman CYR" w:cs="Times New Roman CYR"/>
          <w:b/>
          <w:bCs/>
          <w:sz w:val="24"/>
          <w:szCs w:val="24"/>
        </w:rPr>
        <w:t>КАЛЕНДАРНО-ТЕМАТИЧЕСКОЕ ПЛАНИРОВАНИЕ</w:t>
      </w:r>
    </w:p>
    <w:p w:rsidR="00F217CC" w:rsidRDefault="00F217CC" w:rsidP="009A30B5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15275" w:type="dxa"/>
        <w:tblInd w:w="-106" w:type="dxa"/>
        <w:tblLayout w:type="fixed"/>
        <w:tblLook w:val="0000"/>
      </w:tblPr>
      <w:tblGrid>
        <w:gridCol w:w="631"/>
        <w:gridCol w:w="11"/>
        <w:gridCol w:w="1985"/>
        <w:gridCol w:w="567"/>
        <w:gridCol w:w="1985"/>
        <w:gridCol w:w="4820"/>
        <w:gridCol w:w="2693"/>
        <w:gridCol w:w="1277"/>
        <w:gridCol w:w="1306"/>
      </w:tblGrid>
      <w:tr w:rsidR="00F217CC">
        <w:trPr>
          <w:trHeight w:val="1162"/>
        </w:trPr>
        <w:tc>
          <w:tcPr>
            <w:tcW w:w="6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№</w:t>
            </w:r>
          </w:p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п/п</w:t>
            </w:r>
          </w:p>
        </w:tc>
        <w:tc>
          <w:tcPr>
            <w:tcW w:w="199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Тема урока</w:t>
            </w:r>
          </w:p>
        </w:tc>
        <w:tc>
          <w:tcPr>
            <w:tcW w:w="56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Кол-во часов</w:t>
            </w:r>
          </w:p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9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Планируемые результаты УУД</w:t>
            </w:r>
          </w:p>
        </w:tc>
        <w:tc>
          <w:tcPr>
            <w:tcW w:w="25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</w:rPr>
              <w:t xml:space="preserve">Дата </w:t>
            </w:r>
          </w:p>
        </w:tc>
      </w:tr>
      <w:tr w:rsidR="00F217CC">
        <w:trPr>
          <w:trHeight w:val="1012"/>
        </w:trPr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99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5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Предметные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Метапредметные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Личностные</w:t>
            </w:r>
          </w:p>
        </w:tc>
        <w:tc>
          <w:tcPr>
            <w:tcW w:w="25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План</w:t>
            </w:r>
          </w:p>
          <w:p w:rsidR="00F217CC" w:rsidRDefault="00F217CC" w:rsidP="003052C6">
            <w:pPr>
              <w:spacing w:after="0" w:line="240" w:lineRule="auto"/>
              <w:jc w:val="center"/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3052C6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val="en-US"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3052C6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lang w:val="en-US"/>
              </w:rPr>
              <w:t>4.1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3052C6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val="en-US"/>
              </w:rPr>
            </w:pPr>
            <w:r>
              <w:rPr>
                <w:rFonts w:ascii="Times New Roman" w:hAnsi="Times New Roman"/>
                <w:b/>
              </w:rPr>
              <w:t>4.2</w:t>
            </w:r>
          </w:p>
        </w:tc>
        <w:tc>
          <w:tcPr>
            <w:tcW w:w="25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Pr="003052C6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val="en-US"/>
              </w:rPr>
            </w:pPr>
            <w:r>
              <w:rPr>
                <w:rFonts w:ascii="Times New Roman" w:hAnsi="Times New Roman"/>
                <w:b/>
              </w:rPr>
              <w:t>5</w:t>
            </w:r>
          </w:p>
          <w:p w:rsidR="00F217CC" w:rsidRPr="003052C6" w:rsidRDefault="00F217CC" w:rsidP="003052C6">
            <w:pPr>
              <w:spacing w:after="0" w:line="240" w:lineRule="auto"/>
              <w:jc w:val="center"/>
            </w:pPr>
          </w:p>
        </w:tc>
      </w:tr>
      <w:tr w:rsidR="00F217CC">
        <w:trPr>
          <w:trHeight w:val="353"/>
        </w:trPr>
        <w:tc>
          <w:tcPr>
            <w:tcW w:w="1527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</w:rPr>
              <w:t>Легкая атлетика (16 часов)</w:t>
            </w:r>
          </w:p>
        </w:tc>
      </w:tr>
      <w:tr w:rsidR="00F217CC">
        <w:trPr>
          <w:trHeight w:val="1415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ИТ.  История легкой атлетики. Низкий старт от до 30м.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  <w:color w:val="000000"/>
              </w:rPr>
              <w:t>Руководствоваться правилами техники безопасности на уроках легкой атлетики. Характеризовать и определять виды травм.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обеспечивать </w:t>
            </w:r>
            <w:r>
              <w:rPr>
                <w:rFonts w:ascii="Times New Roman" w:hAnsi="Times New Roman"/>
                <w:spacing w:val="1"/>
              </w:rPr>
              <w:t>бесконфликтную совместную рабо</w:t>
            </w:r>
            <w:r>
              <w:rPr>
                <w:rFonts w:ascii="Times New Roman" w:hAnsi="Times New Roman"/>
                <w:spacing w:val="-2"/>
              </w:rPr>
              <w:t xml:space="preserve">ту, слушать и слышать друг друга. 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 xml:space="preserve">адекватно понимать </w:t>
            </w:r>
            <w:r>
              <w:rPr>
                <w:rFonts w:ascii="Times New Roman" w:hAnsi="Times New Roman"/>
                <w:spacing w:val="1"/>
              </w:rPr>
              <w:t>оценку взрослого и сверстника, со</w:t>
            </w:r>
            <w:r>
              <w:rPr>
                <w:rFonts w:ascii="Times New Roman" w:hAnsi="Times New Roman"/>
                <w:spacing w:val="-1"/>
              </w:rPr>
              <w:t xml:space="preserve">хранять заданную цель. </w:t>
            </w:r>
            <w:r>
              <w:rPr>
                <w:rFonts w:ascii="Times New Roman" w:hAnsi="Times New Roman"/>
                <w:i/>
                <w:iCs/>
                <w:spacing w:val="-3"/>
              </w:rPr>
              <w:t xml:space="preserve">Познавательные: </w:t>
            </w:r>
            <w:r>
              <w:rPr>
                <w:rFonts w:ascii="Times New Roman" w:hAnsi="Times New Roman"/>
                <w:spacing w:val="-3"/>
              </w:rPr>
              <w:t>демонстрируют технику беговых упражнений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этических чувств, доброжелательно</w:t>
            </w:r>
            <w:r>
              <w:rPr>
                <w:rFonts w:ascii="Times New Roman" w:hAnsi="Times New Roman"/>
                <w:spacing w:val="2"/>
              </w:rPr>
              <w:t>сти и эмоционально-нрав</w:t>
            </w:r>
            <w:r>
              <w:rPr>
                <w:rFonts w:ascii="Times New Roman" w:hAnsi="Times New Roman"/>
                <w:spacing w:val="1"/>
              </w:rPr>
              <w:t xml:space="preserve">ственной отзывчивости, 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развитие самостоятельности и личной ответствен</w:t>
            </w:r>
            <w:r>
              <w:rPr>
                <w:rFonts w:ascii="Times New Roman" w:hAnsi="Times New Roman"/>
              </w:rPr>
              <w:t xml:space="preserve">ности. 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   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Низкий старт от 30 до 40м. Тестирование 30м.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color w:val="000000"/>
              </w:rPr>
              <w:t>Описывать технику выполнения беговых упражнений. Знать правила поведения тестирования бега 30м.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обеспечивать </w:t>
            </w:r>
            <w:r>
              <w:rPr>
                <w:rFonts w:ascii="Times New Roman" w:hAnsi="Times New Roman"/>
                <w:spacing w:val="1"/>
              </w:rPr>
              <w:t>бесконфликтную совместную рабо</w:t>
            </w:r>
            <w:r>
              <w:rPr>
                <w:rFonts w:ascii="Times New Roman" w:hAnsi="Times New Roman"/>
                <w:spacing w:val="-2"/>
              </w:rPr>
              <w:t xml:space="preserve">ту, слушать и слышать друг друга. 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 xml:space="preserve">адекватно понимать </w:t>
            </w:r>
            <w:r>
              <w:rPr>
                <w:rFonts w:ascii="Times New Roman" w:hAnsi="Times New Roman"/>
                <w:spacing w:val="1"/>
              </w:rPr>
              <w:t>оценку взрослого и сверстника, со</w:t>
            </w:r>
            <w:r>
              <w:rPr>
                <w:rFonts w:ascii="Times New Roman" w:hAnsi="Times New Roman"/>
                <w:spacing w:val="-1"/>
              </w:rPr>
              <w:t xml:space="preserve">хранять заданную цель. </w:t>
            </w:r>
            <w:r>
              <w:rPr>
                <w:rFonts w:ascii="Times New Roman" w:hAnsi="Times New Roman"/>
                <w:i/>
                <w:iCs/>
                <w:spacing w:val="-3"/>
              </w:rPr>
              <w:t xml:space="preserve">Познавательные: </w:t>
            </w:r>
            <w:r>
              <w:rPr>
                <w:rFonts w:ascii="Times New Roman" w:hAnsi="Times New Roman"/>
                <w:spacing w:val="-3"/>
              </w:rPr>
              <w:t>проходить тестирование бега на 30 с высокого старта.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этических чувств, доброжелательно</w:t>
            </w:r>
            <w:r>
              <w:rPr>
                <w:rFonts w:ascii="Times New Roman" w:hAnsi="Times New Roman"/>
                <w:spacing w:val="2"/>
              </w:rPr>
              <w:t>сти и эмоционально-нрав</w:t>
            </w:r>
            <w:r>
              <w:rPr>
                <w:rFonts w:ascii="Times New Roman" w:hAnsi="Times New Roman"/>
                <w:spacing w:val="1"/>
              </w:rPr>
              <w:t xml:space="preserve">ственной отзывчивости, 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развитие самостоятельности и личной ответствен</w:t>
            </w:r>
            <w:r>
              <w:rPr>
                <w:rFonts w:ascii="Times New Roman" w:hAnsi="Times New Roman"/>
              </w:rPr>
              <w:t xml:space="preserve">ности. 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3 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Бег с ускорением от 70 до 80м.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color w:val="000000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</w:pPr>
            <w:r>
              <w:rPr>
                <w:color w:val="000000"/>
                <w:sz w:val="22"/>
                <w:szCs w:val="22"/>
              </w:rPr>
              <w:t>Описывать технику выполнения беговых упражнений.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 xml:space="preserve">полнотой и точностью выражать </w:t>
            </w:r>
            <w:r>
              <w:rPr>
                <w:rFonts w:ascii="Times New Roman" w:hAnsi="Times New Roman"/>
                <w:spacing w:val="-1"/>
              </w:rPr>
              <w:t>свои мысли в соответствии с задача</w:t>
            </w:r>
            <w:r>
              <w:rPr>
                <w:rFonts w:ascii="Times New Roman" w:hAnsi="Times New Roman"/>
                <w:spacing w:val="-1"/>
              </w:rPr>
              <w:softHyphen/>
            </w:r>
            <w:r>
              <w:rPr>
                <w:rFonts w:ascii="Times New Roman" w:hAnsi="Times New Roman"/>
                <w:spacing w:val="1"/>
              </w:rPr>
              <w:t xml:space="preserve">ми и условиями коммуникации. 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>самостоятельно вы</w:t>
            </w:r>
            <w:r>
              <w:rPr>
                <w:rFonts w:ascii="Times New Roman" w:hAnsi="Times New Roman"/>
                <w:spacing w:val="1"/>
              </w:rPr>
              <w:t>делять и формулировать познава</w:t>
            </w:r>
            <w:r>
              <w:rPr>
                <w:rFonts w:ascii="Times New Roman" w:hAnsi="Times New Roman"/>
                <w:spacing w:val="1"/>
              </w:rPr>
              <w:softHyphen/>
            </w:r>
            <w:r>
              <w:rPr>
                <w:rFonts w:ascii="Times New Roman" w:hAnsi="Times New Roman"/>
              </w:rPr>
              <w:t>тельные цели.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spacing w:val="-3"/>
              </w:rPr>
            </w:pPr>
            <w:r>
              <w:rPr>
                <w:rFonts w:ascii="Times New Roman" w:hAnsi="Times New Roman"/>
                <w:i/>
                <w:iCs/>
                <w:spacing w:val="-3"/>
              </w:rPr>
              <w:t xml:space="preserve">Познавательные: </w:t>
            </w:r>
            <w:r>
              <w:rPr>
                <w:rFonts w:ascii="Times New Roman" w:hAnsi="Times New Roman"/>
                <w:spacing w:val="-3"/>
              </w:rPr>
              <w:t>демонстрируют технику беговых упражнений</w:t>
            </w:r>
            <w:r>
              <w:rPr>
                <w:rFonts w:ascii="Times New Roman" w:hAnsi="Times New Roman"/>
                <w:spacing w:val="-2"/>
              </w:rPr>
              <w:t xml:space="preserve"> 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3"/>
              </w:rPr>
              <w:t>Развитие этических чувств, доброжелательности и эмо</w:t>
            </w:r>
            <w:r>
              <w:rPr>
                <w:rFonts w:ascii="Times New Roman" w:hAnsi="Times New Roman"/>
                <w:spacing w:val="-3"/>
              </w:rPr>
              <w:softHyphen/>
            </w:r>
            <w:r>
              <w:rPr>
                <w:rFonts w:ascii="Times New Roman" w:hAnsi="Times New Roman"/>
              </w:rPr>
              <w:t xml:space="preserve">ционально-нравственной </w:t>
            </w:r>
            <w:r>
              <w:rPr>
                <w:rFonts w:ascii="Times New Roman" w:hAnsi="Times New Roman"/>
                <w:spacing w:val="-2"/>
              </w:rPr>
              <w:t xml:space="preserve">отзывчивости, сочувствия </w:t>
            </w:r>
            <w:r>
              <w:rPr>
                <w:rFonts w:ascii="Times New Roman" w:hAnsi="Times New Roman"/>
                <w:spacing w:val="-4"/>
              </w:rPr>
              <w:t>другим людям</w:t>
            </w:r>
            <w:r>
              <w:rPr>
                <w:rFonts w:ascii="Times New Roman" w:hAnsi="Times New Roman"/>
                <w:spacing w:val="-1"/>
              </w:rPr>
              <w:t>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Бег с ускорением от 70 до 80м. Развитие скорости.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Скоростной бег до 70м. Развитие скоростных способностей.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  <w:color w:val="000000"/>
              </w:rPr>
              <w:t>Описывать технику выполнения беговых упражнений.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обеспечивать </w:t>
            </w:r>
            <w:r>
              <w:rPr>
                <w:rFonts w:ascii="Times New Roman" w:hAnsi="Times New Roman"/>
                <w:spacing w:val="1"/>
              </w:rPr>
              <w:t>бесконфликтную совместную рабо</w:t>
            </w:r>
            <w:r>
              <w:rPr>
                <w:rFonts w:ascii="Times New Roman" w:hAnsi="Times New Roman"/>
                <w:spacing w:val="-2"/>
              </w:rPr>
              <w:t xml:space="preserve">ту, слушать и слышать друг друга. 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 xml:space="preserve">адекватно понимать </w:t>
            </w:r>
            <w:r>
              <w:rPr>
                <w:rFonts w:ascii="Times New Roman" w:hAnsi="Times New Roman"/>
                <w:spacing w:val="1"/>
              </w:rPr>
              <w:t>оценку взрослого и сверстника, со</w:t>
            </w:r>
            <w:r>
              <w:rPr>
                <w:rFonts w:ascii="Times New Roman" w:hAnsi="Times New Roman"/>
                <w:spacing w:val="-1"/>
              </w:rPr>
              <w:t xml:space="preserve">хранять заданную цель. </w:t>
            </w:r>
            <w:r>
              <w:rPr>
                <w:rFonts w:ascii="Times New Roman" w:hAnsi="Times New Roman"/>
                <w:i/>
                <w:iCs/>
                <w:spacing w:val="-3"/>
              </w:rPr>
              <w:t xml:space="preserve">Познавательные: </w:t>
            </w:r>
            <w:r>
              <w:rPr>
                <w:rFonts w:ascii="Times New Roman" w:hAnsi="Times New Roman"/>
                <w:spacing w:val="-3"/>
              </w:rPr>
              <w:t>демонстрируют технику беговых упражнений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</w:rPr>
              <w:t>Взаимодействовать со сверстниками в процессе совместного освоения беговых упражнения.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6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Бег с ускорением от 70 до 80м. Тестирование 60м.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  <w:color w:val="000000"/>
              </w:rPr>
              <w:t>Знать правила поведения тестирования бега 60м.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rPr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 xml:space="preserve">полнотой и точностью выражать </w:t>
            </w:r>
            <w:r>
              <w:rPr>
                <w:rFonts w:ascii="Times New Roman" w:hAnsi="Times New Roman"/>
                <w:spacing w:val="-1"/>
              </w:rPr>
              <w:t>свои мысли в соответствии с задача</w:t>
            </w:r>
            <w:r>
              <w:rPr>
                <w:rFonts w:ascii="Times New Roman" w:hAnsi="Times New Roman"/>
                <w:spacing w:val="-1"/>
              </w:rPr>
              <w:softHyphen/>
            </w:r>
            <w:r>
              <w:rPr>
                <w:rFonts w:ascii="Times New Roman" w:hAnsi="Times New Roman"/>
                <w:spacing w:val="1"/>
              </w:rPr>
              <w:t xml:space="preserve">ми и условиями коммуникации. 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>самостоятельно вы</w:t>
            </w:r>
            <w:r>
              <w:rPr>
                <w:rFonts w:ascii="Times New Roman" w:hAnsi="Times New Roman"/>
                <w:spacing w:val="1"/>
              </w:rPr>
              <w:t>делять и формулировать познава</w:t>
            </w:r>
            <w:r>
              <w:rPr>
                <w:rFonts w:ascii="Times New Roman" w:hAnsi="Times New Roman"/>
                <w:spacing w:val="1"/>
              </w:rPr>
              <w:softHyphen/>
            </w:r>
            <w:r>
              <w:rPr>
                <w:rFonts w:ascii="Times New Roman" w:hAnsi="Times New Roman"/>
              </w:rPr>
              <w:t>тельные цели.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3"/>
                <w:sz w:val="22"/>
                <w:szCs w:val="22"/>
              </w:rPr>
              <w:t xml:space="preserve">Познавательные: </w:t>
            </w:r>
            <w:r>
              <w:rPr>
                <w:spacing w:val="-3"/>
                <w:sz w:val="22"/>
                <w:szCs w:val="22"/>
              </w:rPr>
              <w:t>проходить тестиро</w:t>
            </w:r>
            <w:r>
              <w:rPr>
                <w:spacing w:val="-2"/>
                <w:sz w:val="22"/>
                <w:szCs w:val="22"/>
              </w:rPr>
              <w:t>вание бега на 60 м с высокого старта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навык систематического наблюдения за своим физическим состоянием, величиной физических нагрузок.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Бег в равномерном темпе (м: до 20мин, д: до 15 мин).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выносливости.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Описывать технику выполнения длительного бега.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  <w:rPr>
                <w:spacing w:val="-1"/>
              </w:rPr>
            </w:pPr>
            <w:r>
              <w:rPr>
                <w:i/>
                <w:iCs/>
                <w:spacing w:val="-1"/>
                <w:sz w:val="22"/>
                <w:szCs w:val="22"/>
              </w:rPr>
              <w:t xml:space="preserve">Коммуникативные: </w:t>
            </w:r>
            <w:r>
              <w:rPr>
                <w:spacing w:val="-1"/>
                <w:sz w:val="22"/>
                <w:szCs w:val="22"/>
              </w:rPr>
              <w:t xml:space="preserve">с достаточной </w:t>
            </w:r>
            <w:r>
              <w:rPr>
                <w:sz w:val="22"/>
                <w:szCs w:val="22"/>
              </w:rPr>
              <w:t xml:space="preserve">полнотой и точностью выражать </w:t>
            </w:r>
            <w:r>
              <w:rPr>
                <w:spacing w:val="-1"/>
                <w:sz w:val="22"/>
                <w:szCs w:val="22"/>
              </w:rPr>
              <w:t>свои мысли в соответствии с задача</w:t>
            </w:r>
            <w:r>
              <w:rPr>
                <w:spacing w:val="1"/>
                <w:sz w:val="22"/>
                <w:szCs w:val="22"/>
              </w:rPr>
              <w:t xml:space="preserve">ми и условиями коммуникации. </w:t>
            </w:r>
            <w:r>
              <w:rPr>
                <w:i/>
                <w:iCs/>
                <w:spacing w:val="-1"/>
                <w:sz w:val="22"/>
                <w:szCs w:val="22"/>
              </w:rPr>
              <w:t xml:space="preserve">Регулятивные: </w:t>
            </w:r>
            <w:r>
              <w:rPr>
                <w:spacing w:val="-1"/>
                <w:sz w:val="22"/>
                <w:szCs w:val="22"/>
              </w:rPr>
              <w:t>видеть ошибку и ис</w:t>
            </w:r>
            <w:r>
              <w:rPr>
                <w:sz w:val="22"/>
                <w:szCs w:val="22"/>
              </w:rPr>
              <w:t xml:space="preserve">правлять ее по указанию взрослого, сохранять заданную цель. </w:t>
            </w:r>
            <w:r>
              <w:rPr>
                <w:i/>
                <w:iCs/>
                <w:spacing w:val="-2"/>
                <w:sz w:val="22"/>
                <w:szCs w:val="22"/>
              </w:rPr>
              <w:t xml:space="preserve">Познавательные: </w:t>
            </w:r>
            <w:r>
              <w:rPr>
                <w:spacing w:val="-2"/>
                <w:sz w:val="22"/>
                <w:szCs w:val="22"/>
              </w:rPr>
              <w:t xml:space="preserve"> бежать в равномерном темпе  (м – 20мин, д – 15 мин)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 xml:space="preserve">Развитие мотивов учебной </w:t>
            </w:r>
            <w:r>
              <w:rPr>
                <w:rFonts w:ascii="Times New Roman" w:hAnsi="Times New Roman"/>
                <w:spacing w:val="1"/>
              </w:rPr>
              <w:t>деятельности и осознание личностного смысла уче</w:t>
            </w:r>
            <w:r>
              <w:rPr>
                <w:rFonts w:ascii="Times New Roman" w:hAnsi="Times New Roman"/>
                <w:spacing w:val="2"/>
              </w:rPr>
              <w:t xml:space="preserve">ния, принятие и освоение </w:t>
            </w:r>
            <w:r>
              <w:rPr>
                <w:rFonts w:ascii="Times New Roman" w:hAnsi="Times New Roman"/>
                <w:spacing w:val="1"/>
              </w:rPr>
              <w:t xml:space="preserve">социальной роли обучающегося, развитие навыков </w:t>
            </w:r>
            <w:r>
              <w:rPr>
                <w:rFonts w:ascii="Times New Roman" w:hAnsi="Times New Roman"/>
              </w:rPr>
              <w:t>сотрудничества со сверст</w:t>
            </w:r>
            <w:r>
              <w:rPr>
                <w:rFonts w:ascii="Times New Roman" w:hAnsi="Times New Roman"/>
                <w:spacing w:val="2"/>
              </w:rPr>
              <w:t xml:space="preserve">никами и взрослыми </w:t>
            </w:r>
            <w:r>
              <w:rPr>
                <w:rFonts w:ascii="Times New Roman" w:hAnsi="Times New Roman"/>
              </w:rPr>
              <w:t>в разных социальных си</w:t>
            </w:r>
            <w:r>
              <w:rPr>
                <w:rFonts w:ascii="Times New Roman" w:hAnsi="Times New Roman"/>
                <w:spacing w:val="-1"/>
              </w:rPr>
              <w:t>туациях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выносливости. Бег на 1500м.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Уметь выполнять технику длительного бега.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1"/>
                <w:sz w:val="22"/>
                <w:szCs w:val="22"/>
              </w:rPr>
              <w:t xml:space="preserve">Коммуникативные: </w:t>
            </w:r>
            <w:r>
              <w:rPr>
                <w:spacing w:val="-1"/>
                <w:sz w:val="22"/>
                <w:szCs w:val="22"/>
              </w:rPr>
              <w:t xml:space="preserve">с достаточной </w:t>
            </w:r>
            <w:r>
              <w:rPr>
                <w:sz w:val="22"/>
                <w:szCs w:val="22"/>
              </w:rPr>
              <w:t xml:space="preserve">полнотой и точностью выражать </w:t>
            </w:r>
            <w:r>
              <w:rPr>
                <w:spacing w:val="-1"/>
                <w:sz w:val="22"/>
                <w:szCs w:val="22"/>
              </w:rPr>
              <w:t>свои мысли в соответствии с задача</w:t>
            </w:r>
            <w:r>
              <w:rPr>
                <w:spacing w:val="1"/>
                <w:sz w:val="22"/>
                <w:szCs w:val="22"/>
              </w:rPr>
              <w:t xml:space="preserve">ми и условиями коммуникации. </w:t>
            </w:r>
            <w:r>
              <w:rPr>
                <w:i/>
                <w:iCs/>
                <w:spacing w:val="-1"/>
                <w:sz w:val="22"/>
                <w:szCs w:val="22"/>
              </w:rPr>
              <w:t xml:space="preserve">Регулятивные: </w:t>
            </w:r>
            <w:r>
              <w:rPr>
                <w:spacing w:val="-1"/>
                <w:sz w:val="22"/>
                <w:szCs w:val="22"/>
              </w:rPr>
              <w:t>видеть ошибку и ис</w:t>
            </w:r>
            <w:r>
              <w:rPr>
                <w:sz w:val="22"/>
                <w:szCs w:val="22"/>
              </w:rPr>
              <w:t xml:space="preserve">правлять ее по указанию взрослого, сохранять заданную цель. </w:t>
            </w:r>
            <w:r>
              <w:rPr>
                <w:i/>
                <w:iCs/>
                <w:spacing w:val="-2"/>
                <w:sz w:val="22"/>
                <w:szCs w:val="22"/>
              </w:rPr>
              <w:t xml:space="preserve">Познавательные: </w:t>
            </w:r>
            <w:r>
              <w:rPr>
                <w:spacing w:val="-2"/>
                <w:sz w:val="22"/>
                <w:szCs w:val="22"/>
              </w:rPr>
              <w:t xml:space="preserve"> тестирование бега на  1500м.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Развивать самостоятельность и личную ответственность за свои поступки на основе представлений о нравственных нормах.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Прыжки в длину с 11-13 шагов разбега. Разбег, отталкивание.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Демонстрировать технику выполнения прыжка в длину с разбега.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представлять </w:t>
            </w:r>
            <w:r>
              <w:rPr>
                <w:rFonts w:ascii="Times New Roman" w:hAnsi="Times New Roman"/>
                <w:spacing w:val="1"/>
              </w:rPr>
              <w:t xml:space="preserve">конкретное содержание и сообщать </w:t>
            </w:r>
            <w:r>
              <w:rPr>
                <w:rFonts w:ascii="Times New Roman" w:hAnsi="Times New Roman"/>
                <w:spacing w:val="-1"/>
              </w:rPr>
              <w:t xml:space="preserve">его в устной форме.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Регулятивные: </w:t>
            </w:r>
            <w:r>
              <w:rPr>
                <w:rFonts w:ascii="Times New Roman" w:hAnsi="Times New Roman"/>
                <w:spacing w:val="-2"/>
              </w:rPr>
              <w:t xml:space="preserve">контролировать свою </w:t>
            </w:r>
            <w:r>
              <w:rPr>
                <w:rFonts w:ascii="Times New Roman" w:hAnsi="Times New Roman"/>
                <w:spacing w:val="-1"/>
              </w:rPr>
              <w:t xml:space="preserve">деятельность по результату, сохранять заданную цель. </w:t>
            </w:r>
            <w:r>
              <w:rPr>
                <w:rFonts w:ascii="Times New Roman" w:hAnsi="Times New Roman"/>
                <w:i/>
                <w:iCs/>
                <w:spacing w:val="-3"/>
              </w:rPr>
              <w:t xml:space="preserve">Познавательные: </w:t>
            </w:r>
            <w:r>
              <w:rPr>
                <w:rFonts w:ascii="Times New Roman" w:hAnsi="Times New Roman"/>
                <w:spacing w:val="-3"/>
              </w:rPr>
              <w:t xml:space="preserve">прыгать в длину </w:t>
            </w:r>
            <w:r>
              <w:rPr>
                <w:rFonts w:ascii="Times New Roman" w:hAnsi="Times New Roman"/>
                <w:spacing w:val="-1"/>
              </w:rPr>
              <w:t xml:space="preserve">с разбега. 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 xml:space="preserve">Развитие мотивов учебной </w:t>
            </w:r>
            <w:r>
              <w:rPr>
                <w:rFonts w:ascii="Times New Roman" w:hAnsi="Times New Roman"/>
                <w:spacing w:val="1"/>
              </w:rPr>
              <w:t xml:space="preserve">деятельности и осознание личностного смысла </w:t>
            </w:r>
            <w:r>
              <w:rPr>
                <w:rFonts w:ascii="Times New Roman" w:hAnsi="Times New Roman"/>
                <w:spacing w:val="2"/>
              </w:rPr>
              <w:t xml:space="preserve">учения, формирование </w:t>
            </w:r>
            <w:r>
              <w:rPr>
                <w:rFonts w:ascii="Times New Roman" w:hAnsi="Times New Roman"/>
                <w:spacing w:val="1"/>
              </w:rPr>
              <w:t xml:space="preserve">установки на безопасный образ жизни.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Прыжки в длину с 11-13 шагов разбега. Полет, приземление.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Прыжок в длину с 11-13 шагов разбега. Тестирование.</w:t>
            </w:r>
            <w:r>
              <w:rPr>
                <w:rFonts w:ascii="Times New Roman" w:hAnsi="Times New Roman"/>
                <w:vanish/>
              </w:rPr>
              <w:t>1о часовка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  <w:u w:val="single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Метание малого мяча с 4-5 бросковых шагов на дальность.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Демонстрировать технику выполнения метания малого мяча.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 xml:space="preserve">полнотой и точностью выражать </w:t>
            </w:r>
            <w:r>
              <w:rPr>
                <w:rFonts w:ascii="Times New Roman" w:hAnsi="Times New Roman"/>
                <w:spacing w:val="-2"/>
              </w:rPr>
              <w:t>свои мысли в соответствии с задача</w:t>
            </w:r>
            <w:r>
              <w:rPr>
                <w:rFonts w:ascii="Times New Roman" w:hAnsi="Times New Roman"/>
                <w:spacing w:val="-2"/>
              </w:rPr>
              <w:softHyphen/>
            </w:r>
            <w:r>
              <w:rPr>
                <w:rFonts w:ascii="Times New Roman" w:hAnsi="Times New Roman"/>
                <w:spacing w:val="1"/>
              </w:rPr>
              <w:t xml:space="preserve">ми и условиями коммуникации. </w:t>
            </w:r>
          </w:p>
          <w:p w:rsidR="00F217CC" w:rsidRDefault="00F217CC" w:rsidP="003052C6">
            <w:pPr>
              <w:spacing w:after="0" w:line="240" w:lineRule="auto"/>
              <w:rPr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 xml:space="preserve">адекватно понимать </w:t>
            </w:r>
            <w:r>
              <w:rPr>
                <w:rFonts w:ascii="Times New Roman" w:hAnsi="Times New Roman"/>
                <w:spacing w:val="1"/>
              </w:rPr>
              <w:t>оценку взрослого и сверстника, со</w:t>
            </w:r>
            <w:r>
              <w:rPr>
                <w:rFonts w:ascii="Times New Roman" w:hAnsi="Times New Roman"/>
                <w:spacing w:val="-1"/>
              </w:rPr>
              <w:t>хранять заданную цель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3"/>
                <w:sz w:val="22"/>
                <w:szCs w:val="22"/>
              </w:rPr>
              <w:t xml:space="preserve">Познавательные: </w:t>
            </w:r>
            <w:r>
              <w:rPr>
                <w:iCs/>
                <w:spacing w:val="-3"/>
                <w:sz w:val="22"/>
                <w:szCs w:val="22"/>
              </w:rPr>
              <w:t xml:space="preserve"> </w:t>
            </w:r>
            <w:r>
              <w:rPr>
                <w:spacing w:val="-1"/>
                <w:sz w:val="22"/>
                <w:szCs w:val="22"/>
              </w:rPr>
              <w:t xml:space="preserve"> выполнять  метание малого мяча на дальность.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этических чувств, доброжелательно</w:t>
            </w:r>
            <w:r>
              <w:rPr>
                <w:rFonts w:ascii="Times New Roman" w:hAnsi="Times New Roman"/>
                <w:spacing w:val="2"/>
              </w:rPr>
              <w:t>сти и эмоционально-нрав</w:t>
            </w:r>
            <w:r>
              <w:rPr>
                <w:rFonts w:ascii="Times New Roman" w:hAnsi="Times New Roman"/>
                <w:spacing w:val="1"/>
              </w:rPr>
              <w:t xml:space="preserve">ственной отзывчивости, </w:t>
            </w:r>
            <w:r>
              <w:rPr>
                <w:rFonts w:ascii="Times New Roman" w:hAnsi="Times New Roman"/>
                <w:spacing w:val="-2"/>
              </w:rPr>
              <w:t xml:space="preserve">сочувствия другим людям, </w:t>
            </w:r>
            <w:r>
              <w:rPr>
                <w:rFonts w:ascii="Times New Roman" w:hAnsi="Times New Roman"/>
              </w:rPr>
              <w:t>развитие навыков сотрудничества со сверстниками взрослыми в разных социальных ситуациях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345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Метание малого мяча с 4-5 бросковых шагов на заданное расстояние.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Метание малого мяча с 4-5 шагов разбега. Тестирование.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выносливости. Кросс до 15мин.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Демонстрировать технику длительного бега до 15 мин, скоростные способности.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1"/>
                <w:sz w:val="22"/>
                <w:szCs w:val="22"/>
              </w:rPr>
              <w:t xml:space="preserve">Коммуникативные: </w:t>
            </w:r>
            <w:r>
              <w:rPr>
                <w:spacing w:val="-1"/>
                <w:sz w:val="22"/>
                <w:szCs w:val="22"/>
              </w:rPr>
              <w:t xml:space="preserve">с достаточной </w:t>
            </w:r>
            <w:r>
              <w:rPr>
                <w:sz w:val="22"/>
                <w:szCs w:val="22"/>
              </w:rPr>
              <w:t xml:space="preserve">полнотой и точностью выражать </w:t>
            </w:r>
            <w:r>
              <w:rPr>
                <w:spacing w:val="-1"/>
                <w:sz w:val="22"/>
                <w:szCs w:val="22"/>
              </w:rPr>
              <w:t>свои мысли в соответствии с задача</w:t>
            </w:r>
            <w:r>
              <w:rPr>
                <w:spacing w:val="1"/>
                <w:sz w:val="22"/>
                <w:szCs w:val="22"/>
              </w:rPr>
              <w:t xml:space="preserve">ми и условиями коммуникации. </w:t>
            </w:r>
            <w:r>
              <w:rPr>
                <w:i/>
                <w:iCs/>
                <w:spacing w:val="-1"/>
                <w:sz w:val="22"/>
                <w:szCs w:val="22"/>
              </w:rPr>
              <w:t xml:space="preserve">Регулятивные: </w:t>
            </w:r>
            <w:r>
              <w:rPr>
                <w:spacing w:val="-1"/>
                <w:sz w:val="22"/>
                <w:szCs w:val="22"/>
              </w:rPr>
              <w:t>видеть ошибку и ис</w:t>
            </w:r>
            <w:r>
              <w:rPr>
                <w:sz w:val="22"/>
                <w:szCs w:val="22"/>
              </w:rPr>
              <w:t xml:space="preserve">правлять ее по указанию взрослого, сохранять заданную цель. </w:t>
            </w:r>
            <w:r>
              <w:rPr>
                <w:i/>
                <w:iCs/>
                <w:spacing w:val="-2"/>
                <w:sz w:val="22"/>
                <w:szCs w:val="22"/>
              </w:rPr>
              <w:t xml:space="preserve">Познавательные: </w:t>
            </w:r>
            <w:r>
              <w:rPr>
                <w:spacing w:val="-2"/>
                <w:sz w:val="22"/>
                <w:szCs w:val="22"/>
              </w:rPr>
              <w:t xml:space="preserve"> бежать в равномерном темпе 15 мин, выполнять упражнения на скорость.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навык систематического наблюдения за своим физическим состоянием, величиной физических нагрузок.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704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скоростных способностей. Эстафеты.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290"/>
        </w:trPr>
        <w:tc>
          <w:tcPr>
            <w:tcW w:w="1527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</w:rPr>
              <w:t>Гимнастика (1</w:t>
            </w:r>
            <w:r>
              <w:rPr>
                <w:rFonts w:ascii="Times New Roman" w:hAnsi="Times New Roman"/>
                <w:b/>
                <w:lang w:val="en-US"/>
              </w:rPr>
              <w:t>6</w:t>
            </w:r>
            <w:r>
              <w:rPr>
                <w:rFonts w:ascii="Times New Roman" w:hAnsi="Times New Roman"/>
                <w:b/>
              </w:rPr>
              <w:t xml:space="preserve"> часов)</w:t>
            </w:r>
          </w:p>
        </w:tc>
      </w:tr>
      <w:tr w:rsidR="00F217CC">
        <w:trPr>
          <w:trHeight w:val="419"/>
        </w:trPr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ТБ. История гимнастики. Виды гимнастики.  Строевые упражнения.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</w:rPr>
              <w:t>Знать правила безопасности на занятиях гимнастикой. Уметь выполнять строевые упражнения.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left="7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>добывать недо</w:t>
            </w:r>
            <w:r>
              <w:rPr>
                <w:rFonts w:ascii="Times New Roman" w:hAnsi="Times New Roman"/>
                <w:spacing w:val="-2"/>
              </w:rPr>
              <w:softHyphen/>
            </w:r>
            <w:r>
              <w:rPr>
                <w:rFonts w:ascii="Times New Roman" w:hAnsi="Times New Roman"/>
                <w:spacing w:val="1"/>
              </w:rPr>
              <w:t xml:space="preserve">стающую информацию с помощью </w:t>
            </w:r>
            <w:r>
              <w:rPr>
                <w:rFonts w:ascii="Times New Roman" w:hAnsi="Times New Roman"/>
              </w:rPr>
              <w:t xml:space="preserve">вопросов, представлять конкретное </w:t>
            </w:r>
            <w:r>
              <w:rPr>
                <w:rFonts w:ascii="Times New Roman" w:hAnsi="Times New Roman"/>
                <w:spacing w:val="-1"/>
              </w:rPr>
              <w:t>содержание и сообщать его в устной форме.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left="7"/>
              <w:rPr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Регулятивные: </w:t>
            </w:r>
            <w:r>
              <w:rPr>
                <w:rFonts w:ascii="Times New Roman" w:hAnsi="Times New Roman"/>
                <w:spacing w:val="-2"/>
              </w:rPr>
              <w:t>самостоятельно выде</w:t>
            </w:r>
            <w:r>
              <w:rPr>
                <w:rFonts w:ascii="Times New Roman" w:hAnsi="Times New Roman"/>
              </w:rPr>
              <w:t>лять и формулировать познаватель</w:t>
            </w:r>
            <w:r>
              <w:rPr>
                <w:rFonts w:ascii="Times New Roman" w:hAnsi="Times New Roman"/>
              </w:rPr>
              <w:softHyphen/>
            </w:r>
            <w:r>
              <w:rPr>
                <w:rFonts w:ascii="Times New Roman" w:hAnsi="Times New Roman"/>
                <w:spacing w:val="-1"/>
              </w:rPr>
              <w:t xml:space="preserve">ные цели, находить необходимую </w:t>
            </w:r>
            <w:r>
              <w:rPr>
                <w:rFonts w:ascii="Times New Roman" w:hAnsi="Times New Roman"/>
                <w:spacing w:val="1"/>
              </w:rPr>
              <w:t>информацию.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2"/>
                <w:sz w:val="22"/>
                <w:szCs w:val="22"/>
              </w:rPr>
              <w:t xml:space="preserve">Познавательные: </w:t>
            </w:r>
            <w:r>
              <w:rPr>
                <w:spacing w:val="-2"/>
                <w:sz w:val="22"/>
                <w:szCs w:val="22"/>
              </w:rPr>
              <w:t xml:space="preserve"> </w:t>
            </w:r>
            <w:r>
              <w:rPr>
                <w:spacing w:val="-4"/>
                <w:sz w:val="22"/>
                <w:szCs w:val="22"/>
              </w:rPr>
              <w:t>уметь выполнять</w:t>
            </w:r>
            <w:r>
              <w:rPr>
                <w:sz w:val="22"/>
                <w:szCs w:val="22"/>
              </w:rPr>
              <w:t xml:space="preserve"> команды «Прямо!», повороты в движении направо, налево.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навык систематического наблюдения за своим физическим состоянием.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08.11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602"/>
        </w:trPr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Строевые упражнения.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08.11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Акробатические упражнения. Кувырки. Мост.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</w:rPr>
              <w:t xml:space="preserve">Демонстрировать технику акробатических упражнений. 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left="7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>полнотой и точностью выражать свои мысли в соответствии с усло</w:t>
            </w:r>
            <w:r>
              <w:rPr>
                <w:rFonts w:ascii="Times New Roman" w:hAnsi="Times New Roman"/>
                <w:spacing w:val="2"/>
              </w:rPr>
              <w:t xml:space="preserve">виями коммуникации.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left="7"/>
              <w:rPr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Регулятивные: </w:t>
            </w:r>
            <w:r>
              <w:rPr>
                <w:rFonts w:ascii="Times New Roman" w:hAnsi="Times New Roman"/>
                <w:spacing w:val="-2"/>
              </w:rPr>
              <w:t>самостоятельно выде</w:t>
            </w:r>
            <w:r>
              <w:rPr>
                <w:rFonts w:ascii="Times New Roman" w:hAnsi="Times New Roman"/>
              </w:rPr>
              <w:t xml:space="preserve">лять и формулировать познавательные цели, находить необходимую </w:t>
            </w:r>
            <w:r>
              <w:rPr>
                <w:rFonts w:ascii="Times New Roman" w:hAnsi="Times New Roman"/>
                <w:spacing w:val="1"/>
              </w:rPr>
              <w:t>информацию.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3"/>
                <w:sz w:val="22"/>
                <w:szCs w:val="22"/>
              </w:rPr>
              <w:t xml:space="preserve">Познавательные: </w:t>
            </w:r>
            <w:r>
              <w:rPr>
                <w:spacing w:val="-3"/>
                <w:sz w:val="22"/>
                <w:szCs w:val="22"/>
              </w:rPr>
              <w:t>выполнять кувы</w:t>
            </w:r>
            <w:r>
              <w:rPr>
                <w:spacing w:val="-1"/>
                <w:sz w:val="22"/>
                <w:szCs w:val="22"/>
              </w:rPr>
              <w:t>рок назад в упор стоя ноги врозь, кувырок вперед и назад, длинный кувырок(м), кувырки вперед и назад, «мост»  и поворот в упор стоя на одном колене (д).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эстетические потребности, ценности и чувства.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Акробатические упражнения. Кувырки, стойка на голове.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Комбинации из акробатических упражнений.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</w:rPr>
              <w:t>Демонстрировать акробатические элементы  раздельно и в комбинации.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left="7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>полнотой и точностью выражать свои мысли в соответствии с усло</w:t>
            </w:r>
            <w:r>
              <w:rPr>
                <w:rFonts w:ascii="Times New Roman" w:hAnsi="Times New Roman"/>
                <w:spacing w:val="2"/>
              </w:rPr>
              <w:t xml:space="preserve">виями коммуникации.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left="7"/>
              <w:rPr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Регулятивные: </w:t>
            </w:r>
            <w:r>
              <w:rPr>
                <w:rFonts w:ascii="Times New Roman" w:hAnsi="Times New Roman"/>
                <w:spacing w:val="-2"/>
              </w:rPr>
              <w:t>самостоятельно выде</w:t>
            </w:r>
            <w:r>
              <w:rPr>
                <w:rFonts w:ascii="Times New Roman" w:hAnsi="Times New Roman"/>
              </w:rPr>
              <w:t xml:space="preserve">лять и формулировать познавательные цели, находить необходимую </w:t>
            </w:r>
            <w:r>
              <w:rPr>
                <w:rFonts w:ascii="Times New Roman" w:hAnsi="Times New Roman"/>
                <w:spacing w:val="1"/>
              </w:rPr>
              <w:t>информацию.</w:t>
            </w:r>
          </w:p>
          <w:p w:rsidR="00F217CC" w:rsidRDefault="00F217CC" w:rsidP="003052C6">
            <w:pPr>
              <w:pStyle w:val="NormalWeb"/>
              <w:spacing w:before="0" w:after="0"/>
              <w:rPr>
                <w:spacing w:val="1"/>
              </w:rPr>
            </w:pPr>
            <w:r>
              <w:rPr>
                <w:i/>
                <w:iCs/>
                <w:spacing w:val="-3"/>
                <w:sz w:val="22"/>
                <w:szCs w:val="22"/>
              </w:rPr>
              <w:t xml:space="preserve">Познавательные: </w:t>
            </w:r>
            <w:r>
              <w:rPr>
                <w:spacing w:val="-3"/>
                <w:sz w:val="22"/>
                <w:szCs w:val="22"/>
              </w:rPr>
              <w:t>выполнять комбинации из освоенных акробатических упражнений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 xml:space="preserve">Развитие самостоятельности и личной </w:t>
            </w:r>
            <w:r>
              <w:rPr>
                <w:rFonts w:ascii="Times New Roman" w:hAnsi="Times New Roman"/>
              </w:rPr>
              <w:t xml:space="preserve">ответственности за свои </w:t>
            </w:r>
            <w:r>
              <w:rPr>
                <w:rFonts w:ascii="Times New Roman" w:hAnsi="Times New Roman"/>
                <w:spacing w:val="1"/>
              </w:rPr>
              <w:t>поступки на основе пред</w:t>
            </w:r>
            <w:r>
              <w:rPr>
                <w:rFonts w:ascii="Times New Roman" w:hAnsi="Times New Roman"/>
                <w:spacing w:val="1"/>
              </w:rPr>
              <w:softHyphen/>
              <w:t xml:space="preserve">ставлений о нравственных нормах, социальной </w:t>
            </w:r>
            <w:r>
              <w:rPr>
                <w:rFonts w:ascii="Times New Roman" w:hAnsi="Times New Roman"/>
                <w:spacing w:val="-1"/>
              </w:rPr>
              <w:t>справедливости и свободе.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Комбинации из акробатических упражнений. Развитие гибкости.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Комбинации из акробатических упражнений. Тестирование.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70"/>
        </w:trPr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силовых способностей. Сгибание и разгибание рук из упора лежа.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spacing w:val="-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  <w:rPr>
                <w:i/>
                <w:iCs/>
                <w:spacing w:val="-2"/>
              </w:rPr>
            </w:pPr>
            <w:r>
              <w:rPr>
                <w:spacing w:val="-1"/>
                <w:sz w:val="22"/>
                <w:szCs w:val="22"/>
              </w:rPr>
              <w:t xml:space="preserve">Знать правила </w:t>
            </w:r>
            <w:r>
              <w:rPr>
                <w:sz w:val="22"/>
                <w:szCs w:val="22"/>
              </w:rPr>
              <w:t>проведения тестирования сгибание разгибание рук.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09" w:lineRule="exact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>полнотой и точностью выражать свои мысли в соответствии с зада</w:t>
            </w:r>
            <w:r>
              <w:rPr>
                <w:rFonts w:ascii="Times New Roman" w:hAnsi="Times New Roman"/>
                <w:spacing w:val="1"/>
              </w:rPr>
              <w:t xml:space="preserve">чами и условиями коммуникации, </w:t>
            </w:r>
            <w:r>
              <w:rPr>
                <w:rFonts w:ascii="Times New Roman" w:hAnsi="Times New Roman"/>
                <w:spacing w:val="-2"/>
              </w:rPr>
              <w:t xml:space="preserve">слушать и слышать друг друга. </w:t>
            </w:r>
          </w:p>
          <w:p w:rsidR="00F217CC" w:rsidRDefault="00F217CC" w:rsidP="003052C6">
            <w:pPr>
              <w:shd w:val="clear" w:color="auto" w:fill="FFFFFF"/>
              <w:spacing w:after="0" w:line="209" w:lineRule="exact"/>
              <w:rPr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 xml:space="preserve">адекватно понимать </w:t>
            </w:r>
            <w:r>
              <w:rPr>
                <w:rFonts w:ascii="Times New Roman" w:hAnsi="Times New Roman"/>
              </w:rPr>
              <w:t>оценку взрослого и сверстника, со</w:t>
            </w:r>
            <w:r>
              <w:rPr>
                <w:rFonts w:ascii="Times New Roman" w:hAnsi="Times New Roman"/>
                <w:spacing w:val="-1"/>
              </w:rPr>
              <w:t>хранять заданную цель.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2"/>
                <w:sz w:val="22"/>
                <w:szCs w:val="22"/>
              </w:rPr>
              <w:t xml:space="preserve">Познавательные: </w:t>
            </w:r>
            <w:r>
              <w:rPr>
                <w:spacing w:val="-2"/>
                <w:sz w:val="22"/>
                <w:szCs w:val="22"/>
              </w:rPr>
              <w:t>проходить тести</w:t>
            </w:r>
            <w:r>
              <w:rPr>
                <w:spacing w:val="-1"/>
                <w:sz w:val="22"/>
                <w:szCs w:val="22"/>
              </w:rPr>
              <w:t>рование отжимание, подтягивание.</w:t>
            </w:r>
            <w:r>
              <w:rPr>
                <w:color w:val="002060"/>
              </w:rPr>
              <w:t xml:space="preserve"> 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эстетические потребности, ценности и чувства.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70"/>
        </w:trPr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силовых способностей. Тестирование подтягивание.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70"/>
        </w:trPr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Круговая тренировка. Упражнения с набивными мячами.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Знать прохождения станций круговой тренировки, выполнять упражнения с набивными мячами.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rPr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>слушать и слы</w:t>
            </w:r>
            <w:r>
              <w:rPr>
                <w:rFonts w:ascii="Times New Roman" w:hAnsi="Times New Roman"/>
                <w:spacing w:val="-2"/>
              </w:rPr>
              <w:t xml:space="preserve">шать друг друга и учителя, уметь работать в группе. 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2"/>
                <w:sz w:val="22"/>
                <w:szCs w:val="22"/>
              </w:rPr>
              <w:t xml:space="preserve">Регулятивные: </w:t>
            </w:r>
            <w:r>
              <w:rPr>
                <w:spacing w:val="-2"/>
                <w:sz w:val="22"/>
                <w:szCs w:val="22"/>
              </w:rPr>
              <w:t xml:space="preserve">осуществлять действие по образцу и заданному правилу, </w:t>
            </w:r>
            <w:r>
              <w:rPr>
                <w:spacing w:val="-1"/>
                <w:sz w:val="22"/>
                <w:szCs w:val="22"/>
              </w:rPr>
              <w:t xml:space="preserve">сохранять заданную цель. </w:t>
            </w:r>
            <w:r>
              <w:rPr>
                <w:i/>
                <w:iCs/>
                <w:spacing w:val="-2"/>
                <w:sz w:val="22"/>
                <w:szCs w:val="22"/>
              </w:rPr>
              <w:t xml:space="preserve">Познавательные: </w:t>
            </w:r>
            <w:r>
              <w:rPr>
                <w:iCs/>
                <w:spacing w:val="-2"/>
                <w:sz w:val="22"/>
                <w:szCs w:val="22"/>
              </w:rPr>
              <w:t>прохождение станций круговой тренировки, упражнения с набивными мячами.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этических чувств, доброжелательно</w:t>
            </w:r>
            <w:r>
              <w:rPr>
                <w:rFonts w:ascii="Times New Roman" w:hAnsi="Times New Roman"/>
                <w:spacing w:val="1"/>
              </w:rPr>
              <w:t xml:space="preserve">сти и эмоционально-нравственной отзывчивости, </w:t>
            </w:r>
            <w:r>
              <w:rPr>
                <w:rFonts w:ascii="Times New Roman" w:hAnsi="Times New Roman"/>
                <w:spacing w:val="-2"/>
              </w:rPr>
              <w:t>сочувствия другим людям.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Развитие скоростной выносливости.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Знать правила поведения тестирования прыжки со скакалкой за 30сек., прыжка в длину с места.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>слушать и слы</w:t>
            </w:r>
            <w:r>
              <w:rPr>
                <w:rFonts w:ascii="Times New Roman" w:hAnsi="Times New Roman"/>
                <w:spacing w:val="-2"/>
              </w:rPr>
              <w:t xml:space="preserve">шать друг друга и учителя, уметь работать в группе. 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1"/>
                <w:sz w:val="22"/>
                <w:szCs w:val="22"/>
              </w:rPr>
              <w:t xml:space="preserve">Регулятивные: </w:t>
            </w:r>
            <w:r>
              <w:rPr>
                <w:spacing w:val="-1"/>
                <w:sz w:val="22"/>
                <w:szCs w:val="22"/>
              </w:rPr>
              <w:t xml:space="preserve">осознавать самого себя как движущую силу своего </w:t>
            </w:r>
            <w:r>
              <w:rPr>
                <w:spacing w:val="1"/>
                <w:sz w:val="22"/>
                <w:szCs w:val="22"/>
              </w:rPr>
              <w:t xml:space="preserve">учения, свою способность к преодолению препятствий и самокоррекции. </w:t>
            </w:r>
            <w:r>
              <w:rPr>
                <w:i/>
                <w:iCs/>
                <w:spacing w:val="-3"/>
                <w:sz w:val="22"/>
                <w:szCs w:val="22"/>
              </w:rPr>
              <w:t xml:space="preserve">Познавательные: </w:t>
            </w:r>
            <w:r>
              <w:rPr>
                <w:spacing w:val="-3"/>
                <w:sz w:val="22"/>
                <w:szCs w:val="22"/>
              </w:rPr>
              <w:t>прыжки через скакалку за 30 сек, прыжок в длину с места.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Уметь владеть правилами поведения на уроке; соблюдать гигиену занятий и личную гигиену.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координационных способностей. Челночный бег 3х10м.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</w:rPr>
              <w:t>Знать технику выполнения челночного бега 3х10м.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left="22"/>
              <w:rPr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 xml:space="preserve">полнотой и точностью выражать </w:t>
            </w:r>
            <w:r>
              <w:rPr>
                <w:rFonts w:ascii="Times New Roman" w:hAnsi="Times New Roman"/>
                <w:spacing w:val="-1"/>
              </w:rPr>
              <w:t>свои мысли в соответствии с задача</w:t>
            </w:r>
            <w:r>
              <w:rPr>
                <w:rFonts w:ascii="Times New Roman" w:hAnsi="Times New Roman"/>
                <w:spacing w:val="1"/>
              </w:rPr>
              <w:t xml:space="preserve">ми и условиями коммуникации. 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2"/>
              </w:rPr>
              <w:t xml:space="preserve">осуществлять действие по образцу и заданному правилу, </w:t>
            </w:r>
            <w:r>
              <w:rPr>
                <w:rFonts w:ascii="Times New Roman" w:hAnsi="Times New Roman"/>
                <w:spacing w:val="-1"/>
              </w:rPr>
              <w:t>сохранять заданную цель.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2"/>
                <w:sz w:val="22"/>
                <w:szCs w:val="22"/>
              </w:rPr>
              <w:t xml:space="preserve">Познавательные: </w:t>
            </w:r>
            <w:r>
              <w:rPr>
                <w:spacing w:val="-2"/>
                <w:sz w:val="22"/>
                <w:szCs w:val="22"/>
              </w:rPr>
              <w:t>выполнение техники  челночного бега 3х10м.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эстетические потребности, уметь управлять своими эмоциями.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гибкости. Акробатические упражнения.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</w:rPr>
              <w:t>Уметь выполнять упражнения на гибкость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left="22"/>
              <w:rPr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 xml:space="preserve">полнотой и точностью выражать </w:t>
            </w:r>
            <w:r>
              <w:rPr>
                <w:rFonts w:ascii="Times New Roman" w:hAnsi="Times New Roman"/>
                <w:spacing w:val="-1"/>
              </w:rPr>
              <w:t>свои мысли в соответствии с задача</w:t>
            </w:r>
            <w:r>
              <w:rPr>
                <w:rFonts w:ascii="Times New Roman" w:hAnsi="Times New Roman"/>
                <w:spacing w:val="1"/>
              </w:rPr>
              <w:t xml:space="preserve">ми и условиями коммуникации. 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2"/>
              </w:rPr>
              <w:t xml:space="preserve">осуществлять действие по образцу и заданному правилу, </w:t>
            </w:r>
            <w:r>
              <w:rPr>
                <w:rFonts w:ascii="Times New Roman" w:hAnsi="Times New Roman"/>
                <w:spacing w:val="-1"/>
              </w:rPr>
              <w:t>сохранять заданную цель.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2"/>
                <w:sz w:val="22"/>
                <w:szCs w:val="22"/>
              </w:rPr>
              <w:t xml:space="preserve">Познавательные: </w:t>
            </w:r>
            <w:r>
              <w:rPr>
                <w:spacing w:val="-2"/>
                <w:sz w:val="22"/>
                <w:szCs w:val="22"/>
              </w:rPr>
              <w:t>выполнение упражнений на гибкость.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самостоятельно</w:t>
            </w:r>
            <w:r>
              <w:rPr>
                <w:rFonts w:ascii="Times New Roman" w:hAnsi="Times New Roman"/>
              </w:rPr>
              <w:softHyphen/>
            </w:r>
            <w:r>
              <w:rPr>
                <w:rFonts w:ascii="Times New Roman" w:hAnsi="Times New Roman"/>
                <w:spacing w:val="1"/>
              </w:rPr>
              <w:t>сти и личной ответствен</w:t>
            </w:r>
            <w:r>
              <w:rPr>
                <w:rFonts w:ascii="Times New Roman" w:hAnsi="Times New Roman"/>
              </w:rPr>
              <w:t xml:space="preserve">ности за свои поступки </w:t>
            </w:r>
            <w:r>
              <w:rPr>
                <w:rFonts w:ascii="Times New Roman" w:hAnsi="Times New Roman"/>
                <w:spacing w:val="1"/>
              </w:rPr>
              <w:t xml:space="preserve">на основе представлений </w:t>
            </w:r>
            <w:r>
              <w:rPr>
                <w:rFonts w:ascii="Times New Roman" w:hAnsi="Times New Roman"/>
              </w:rPr>
              <w:t xml:space="preserve">о нравственных нормах, </w:t>
            </w:r>
            <w:r>
              <w:rPr>
                <w:rFonts w:ascii="Times New Roman" w:hAnsi="Times New Roman"/>
                <w:spacing w:val="2"/>
              </w:rPr>
              <w:t>социальной справедли</w:t>
            </w:r>
            <w:r>
              <w:rPr>
                <w:rFonts w:ascii="Times New Roman" w:hAnsi="Times New Roman"/>
                <w:spacing w:val="2"/>
              </w:rPr>
              <w:softHyphen/>
            </w:r>
            <w:r>
              <w:rPr>
                <w:rFonts w:ascii="Times New Roman" w:hAnsi="Times New Roman"/>
                <w:spacing w:val="1"/>
              </w:rPr>
              <w:t>вости и свободе.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704"/>
        </w:trPr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E26CF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3</w:t>
            </w:r>
            <w:r>
              <w:rPr>
                <w:rFonts w:ascii="Times New Roman" w:hAnsi="Times New Roman"/>
                <w:lang w:val="en-US"/>
              </w:rPr>
              <w:t>0-32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скоростно-силовых способностей. Эстафеты.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Владеть навыками выполнения силовых упражнений.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>слушать и слы</w:t>
            </w:r>
            <w:r>
              <w:rPr>
                <w:rFonts w:ascii="Times New Roman" w:hAnsi="Times New Roman"/>
                <w:spacing w:val="-2"/>
              </w:rPr>
              <w:t xml:space="preserve">шать друг друга и учителя, уметь работать в группе. 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1"/>
                <w:sz w:val="22"/>
                <w:szCs w:val="22"/>
              </w:rPr>
              <w:t xml:space="preserve">Регулятивные: </w:t>
            </w:r>
            <w:r>
              <w:rPr>
                <w:spacing w:val="-1"/>
                <w:sz w:val="22"/>
                <w:szCs w:val="22"/>
              </w:rPr>
              <w:t xml:space="preserve">осознавать самого себя как движущую силу своего </w:t>
            </w:r>
            <w:r>
              <w:rPr>
                <w:spacing w:val="1"/>
                <w:sz w:val="22"/>
                <w:szCs w:val="22"/>
              </w:rPr>
              <w:t xml:space="preserve">учения, свою способность к преодолению препятствий и самокоррекции. </w:t>
            </w:r>
            <w:r>
              <w:rPr>
                <w:i/>
                <w:iCs/>
                <w:spacing w:val="-3"/>
                <w:sz w:val="22"/>
                <w:szCs w:val="22"/>
              </w:rPr>
              <w:t xml:space="preserve">Познавательные: </w:t>
            </w:r>
            <w:r>
              <w:rPr>
                <w:spacing w:val="-3"/>
                <w:sz w:val="22"/>
                <w:szCs w:val="22"/>
              </w:rPr>
              <w:t>выполнение эстафет на развитие скоростно-силовых способностей.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эстетические потребности, уметь управлять своими эмоциями.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20.12    27.12  27.12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337"/>
        </w:trPr>
        <w:tc>
          <w:tcPr>
            <w:tcW w:w="1527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</w:rPr>
              <w:t>Волейбол (1</w:t>
            </w:r>
            <w:r>
              <w:rPr>
                <w:rFonts w:ascii="Times New Roman" w:hAnsi="Times New Roman"/>
                <w:b/>
                <w:lang w:val="en-US"/>
              </w:rPr>
              <w:t>8</w:t>
            </w:r>
            <w:r>
              <w:rPr>
                <w:rFonts w:ascii="Times New Roman" w:hAnsi="Times New Roman"/>
                <w:b/>
              </w:rPr>
              <w:t xml:space="preserve"> часов)</w:t>
            </w:r>
          </w:p>
        </w:tc>
      </w:tr>
      <w:tr w:rsidR="00F217CC">
        <w:trPr>
          <w:trHeight w:val="692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E26CF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ТБ. История волейбола. Правила игры. Стойки игрока и различные виды перемещения.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Демонстрировать стойки и перемещения.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hanging="7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представлять </w:t>
            </w:r>
            <w:r>
              <w:rPr>
                <w:rFonts w:ascii="Times New Roman" w:hAnsi="Times New Roman"/>
                <w:spacing w:val="1"/>
              </w:rPr>
              <w:t xml:space="preserve">конкретное содержание и сообщать </w:t>
            </w:r>
            <w:r>
              <w:rPr>
                <w:rFonts w:ascii="Times New Roman" w:hAnsi="Times New Roman"/>
                <w:spacing w:val="-1"/>
              </w:rPr>
              <w:t>его в устной форме, слушать и слы</w:t>
            </w:r>
            <w:r>
              <w:rPr>
                <w:rFonts w:ascii="Times New Roman" w:hAnsi="Times New Roman"/>
                <w:spacing w:val="-4"/>
              </w:rPr>
              <w:t xml:space="preserve">шать друг друга.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hanging="7"/>
              <w:rPr>
                <w:rFonts w:ascii="Times New Roman" w:hAnsi="Times New Roman"/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>самостоятельно вы</w:t>
            </w:r>
            <w:r>
              <w:rPr>
                <w:rFonts w:ascii="Times New Roman" w:hAnsi="Times New Roman"/>
                <w:spacing w:val="-1"/>
              </w:rPr>
              <w:softHyphen/>
            </w:r>
            <w:r>
              <w:rPr>
                <w:rFonts w:ascii="Times New Roman" w:hAnsi="Times New Roman"/>
                <w:spacing w:val="1"/>
              </w:rPr>
              <w:t>делять и формулировать познава</w:t>
            </w:r>
            <w:r>
              <w:rPr>
                <w:rFonts w:ascii="Times New Roman" w:hAnsi="Times New Roman"/>
              </w:rPr>
              <w:t xml:space="preserve">тельные цели, сохранять заданную </w:t>
            </w:r>
            <w:r>
              <w:rPr>
                <w:rFonts w:ascii="Times New Roman" w:hAnsi="Times New Roman"/>
                <w:spacing w:val="-5"/>
              </w:rPr>
              <w:t xml:space="preserve">цель.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hanging="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iCs/>
                <w:spacing w:val="-3"/>
              </w:rPr>
              <w:t xml:space="preserve">Познавательные: 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Times New Roman" w:hAnsi="Times New Roman"/>
              </w:rPr>
              <w:t xml:space="preserve"> выполнять стойки игрока и перемещения в стойке приставными (скрестными) шагами боком, лицом и спиной вперед</w:t>
            </w:r>
            <w:r>
              <w:t>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и проявлять положительных качеств личности, дисциплинированность, трудолюбие и упорство в достижении поставленной цели.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03.09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642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E26CF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Стойки, перемещения. Комбинации из освоенных элементов техники передвижений.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E26CF" w:rsidRDefault="00F217CC" w:rsidP="003052C6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Передачи мяча сверху (снизу) двумя руками на месте  и после перемещения.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</w:rPr>
              <w:t>Демонстрировать передачи мяча сверху (снизу) двумя руками на месте и после перемещения, во встречных колоннах.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left="14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 xml:space="preserve">полнотой и точностью выражать </w:t>
            </w:r>
            <w:r>
              <w:rPr>
                <w:rFonts w:ascii="Times New Roman" w:hAnsi="Times New Roman"/>
                <w:spacing w:val="-1"/>
              </w:rPr>
              <w:t>свои мысли в соответствии с задача</w:t>
            </w:r>
            <w:r>
              <w:rPr>
                <w:rFonts w:ascii="Times New Roman" w:hAnsi="Times New Roman"/>
                <w:spacing w:val="1"/>
              </w:rPr>
              <w:t xml:space="preserve">ми и условиями коммуникации. </w:t>
            </w:r>
            <w:r>
              <w:rPr>
                <w:rFonts w:ascii="Times New Roman" w:hAnsi="Times New Roman"/>
                <w:i/>
                <w:iCs/>
                <w:spacing w:val="-1"/>
              </w:rPr>
              <w:t>Регулятивные:</w:t>
            </w:r>
            <w:r>
              <w:rPr>
                <w:rFonts w:ascii="Times New Roman" w:hAnsi="Times New Roman"/>
                <w:color w:val="00206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 xml:space="preserve">сохранять заданную цель, видеть ошибку и исправлять ее </w:t>
            </w:r>
            <w:r>
              <w:rPr>
                <w:rFonts w:ascii="Times New Roman" w:hAnsi="Times New Roman"/>
              </w:rPr>
              <w:t>по указанию взрослого.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 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1"/>
                <w:sz w:val="22"/>
                <w:szCs w:val="22"/>
              </w:rPr>
              <w:t>Познавательные:</w:t>
            </w:r>
            <w:r>
              <w:rPr>
                <w:sz w:val="22"/>
                <w:szCs w:val="22"/>
              </w:rPr>
              <w:t xml:space="preserve"> выполнять передачу мяча сверху (снизу) двумя руками на месте и после перемещения  и во встречных колоннах.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и проявлять положительных качеств личности, дисциплинированность, трудолюбие и упорство в достижении поставленной цели.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Передача мяча сверху (снизу) двумя руками во встречных колоннах.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24.09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Отбивание мяча кулаком.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</w:rPr>
              <w:t>Уметь выполнять передачи мяча над собой, через сетку, отбивать мяч кулаком.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left="14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 xml:space="preserve">полнотой и точностью выражать </w:t>
            </w:r>
            <w:r>
              <w:rPr>
                <w:rFonts w:ascii="Times New Roman" w:hAnsi="Times New Roman"/>
                <w:spacing w:val="-1"/>
              </w:rPr>
              <w:t>свои мысли в соответствии с задача</w:t>
            </w:r>
            <w:r>
              <w:rPr>
                <w:rFonts w:ascii="Times New Roman" w:hAnsi="Times New Roman"/>
                <w:spacing w:val="1"/>
              </w:rPr>
              <w:t xml:space="preserve">ми и условиями коммуникации. </w:t>
            </w:r>
            <w:r>
              <w:rPr>
                <w:rFonts w:ascii="Times New Roman" w:hAnsi="Times New Roman"/>
                <w:i/>
                <w:iCs/>
                <w:spacing w:val="-1"/>
              </w:rPr>
              <w:t>Регулятивные:</w:t>
            </w:r>
            <w:r>
              <w:rPr>
                <w:rFonts w:ascii="Times New Roman" w:hAnsi="Times New Roman"/>
                <w:color w:val="00206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 xml:space="preserve">сохранять заданную цель, видеть ошибку и исправлять ее </w:t>
            </w:r>
            <w:r>
              <w:rPr>
                <w:rFonts w:ascii="Times New Roman" w:hAnsi="Times New Roman"/>
              </w:rPr>
              <w:t>по указанию взрослого.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 </w:t>
            </w:r>
          </w:p>
          <w:p w:rsidR="00F217CC" w:rsidRDefault="00F217CC" w:rsidP="003052C6">
            <w:pPr>
              <w:pStyle w:val="NormalWeb"/>
              <w:spacing w:before="0" w:after="0"/>
              <w:rPr>
                <w:spacing w:val="4"/>
              </w:rPr>
            </w:pPr>
            <w:r>
              <w:rPr>
                <w:i/>
                <w:iCs/>
                <w:spacing w:val="-1"/>
                <w:sz w:val="22"/>
                <w:szCs w:val="22"/>
              </w:rPr>
              <w:t>Познавательные:</w:t>
            </w:r>
            <w:r>
              <w:rPr>
                <w:sz w:val="22"/>
                <w:szCs w:val="22"/>
              </w:rPr>
              <w:t xml:space="preserve"> выполнение передачи мяча над собой на точность и через сетку, отбивание мяча кулаком.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4"/>
              </w:rPr>
              <w:t xml:space="preserve">Развитие принятия и освоения социальной </w:t>
            </w:r>
            <w:r>
              <w:rPr>
                <w:rFonts w:ascii="Times New Roman" w:hAnsi="Times New Roman"/>
                <w:spacing w:val="3"/>
              </w:rPr>
              <w:t>роли обучающегося, развитие доброжела</w:t>
            </w:r>
            <w:r>
              <w:rPr>
                <w:rFonts w:ascii="Times New Roman" w:hAnsi="Times New Roman"/>
                <w:spacing w:val="5"/>
              </w:rPr>
              <w:t xml:space="preserve">тельности и эмоционально-нравственной </w:t>
            </w:r>
            <w:r>
              <w:rPr>
                <w:rFonts w:ascii="Times New Roman" w:hAnsi="Times New Roman"/>
                <w:spacing w:val="4"/>
              </w:rPr>
              <w:t xml:space="preserve">отзывчивости. 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01.10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Передачи мяча. Отбивание мяча кулаком.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08.10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Нижняя прямая подача мяча. Прием подачи.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</w:rPr>
              <w:t>Демонстрировать выполнение нижней прямой подачи через сетку, принимать подачу.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left="14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с достаточной </w:t>
            </w:r>
            <w:r>
              <w:rPr>
                <w:rFonts w:ascii="Times New Roman" w:hAnsi="Times New Roman"/>
              </w:rPr>
              <w:t xml:space="preserve">полнотой и точностью выражать </w:t>
            </w:r>
            <w:r>
              <w:rPr>
                <w:rFonts w:ascii="Times New Roman" w:hAnsi="Times New Roman"/>
                <w:spacing w:val="-1"/>
              </w:rPr>
              <w:t>свои мысли в соответствии с задача</w:t>
            </w:r>
            <w:r>
              <w:rPr>
                <w:rFonts w:ascii="Times New Roman" w:hAnsi="Times New Roman"/>
                <w:spacing w:val="1"/>
              </w:rPr>
              <w:t xml:space="preserve">ми и условиями коммуникации. </w:t>
            </w:r>
            <w:r>
              <w:rPr>
                <w:rFonts w:ascii="Times New Roman" w:hAnsi="Times New Roman"/>
                <w:i/>
                <w:iCs/>
                <w:spacing w:val="-1"/>
              </w:rPr>
              <w:t>Регулятивные:</w:t>
            </w:r>
            <w:r>
              <w:rPr>
                <w:rFonts w:ascii="Times New Roman" w:hAnsi="Times New Roman"/>
                <w:color w:val="00206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 xml:space="preserve">сохранять заданную цель, видеть ошибку и исправлять ее </w:t>
            </w:r>
            <w:r>
              <w:rPr>
                <w:rFonts w:ascii="Times New Roman" w:hAnsi="Times New Roman"/>
              </w:rPr>
              <w:t>по указанию взрослого.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 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1"/>
                <w:sz w:val="22"/>
                <w:szCs w:val="22"/>
              </w:rPr>
              <w:t>Познавательные:</w:t>
            </w:r>
            <w:r>
              <w:rPr>
                <w:sz w:val="22"/>
                <w:szCs w:val="22"/>
              </w:rPr>
              <w:t xml:space="preserve"> выполнение нижней прямой подачи, правильно принимать подачу.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и проявлять положительных качеств личности.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15.10.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Нижняя прямая подача. Передача мяча в парах, в тройке.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22..10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Прием подачи.  Нижняя прямая подача мяча.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Прямой нападающий удар после подбрасывания мяча партнером.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</w:rPr>
              <w:t>Демонстрировать выполнение прямого нападающего удара, передачи мяча.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hanging="14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с </w:t>
            </w:r>
            <w:r>
              <w:rPr>
                <w:rFonts w:ascii="Times New Roman" w:hAnsi="Times New Roman"/>
                <w:spacing w:val="-2"/>
              </w:rPr>
              <w:t xml:space="preserve">достаточной </w:t>
            </w:r>
            <w:r>
              <w:rPr>
                <w:rFonts w:ascii="Times New Roman" w:hAnsi="Times New Roman"/>
                <w:spacing w:val="1"/>
              </w:rPr>
              <w:t xml:space="preserve">полнотой и точностью выражать </w:t>
            </w:r>
            <w:r>
              <w:rPr>
                <w:rFonts w:ascii="Times New Roman" w:hAnsi="Times New Roman"/>
                <w:spacing w:val="-1"/>
              </w:rPr>
              <w:t>свои мысли в соответствии с задача</w:t>
            </w:r>
            <w:r>
              <w:rPr>
                <w:rFonts w:ascii="Times New Roman" w:hAnsi="Times New Roman"/>
                <w:spacing w:val="1"/>
              </w:rPr>
              <w:t xml:space="preserve">ми и условиями коммуникации. 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 xml:space="preserve">определять новый </w:t>
            </w:r>
            <w:r>
              <w:rPr>
                <w:rFonts w:ascii="Times New Roman" w:hAnsi="Times New Roman"/>
              </w:rPr>
              <w:t>уровень отношения к самому себе как субъекту деятельности, сохра</w:t>
            </w:r>
            <w:r>
              <w:rPr>
                <w:rFonts w:ascii="Times New Roman" w:hAnsi="Times New Roman"/>
                <w:spacing w:val="-1"/>
              </w:rPr>
              <w:t xml:space="preserve">нять заданную цель. 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Познавательные: 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выполнять прямой нападающий удар.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Развивать самостоятельность и личную ответственности за свои поступки на основе представлений о нравственных нормах.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Прямой нападающий удар. Передачи мяча в парах, в тройке.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26.11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Прямой нападающий удар через сетку.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03.12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скоростно-силовых способностей в волейболе.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i/>
              </w:rPr>
            </w:pPr>
            <w:r>
              <w:rPr>
                <w:rFonts w:ascii="Times New Roman" w:hAnsi="Times New Roman"/>
              </w:rPr>
              <w:t>Демонстрировать  комбинации из освоенных элементов техники.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 xml:space="preserve">Коммуникативные: </w:t>
            </w:r>
            <w:r>
              <w:rPr>
                <w:sz w:val="22"/>
                <w:szCs w:val="22"/>
              </w:rPr>
              <w:t>сознавать важность освоения универсальных умений связанных с выполнением упражнений. Осмысление, объяснение своего двигательного опыта.</w:t>
            </w:r>
          </w:p>
          <w:p w:rsidR="00F217CC" w:rsidRDefault="00F217CC" w:rsidP="003052C6">
            <w:pPr>
              <w:pStyle w:val="NormalWeb"/>
              <w:spacing w:before="0" w:after="0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 xml:space="preserve">Регулятивные: </w:t>
            </w:r>
            <w:r>
              <w:rPr>
                <w:sz w:val="22"/>
                <w:szCs w:val="22"/>
              </w:rPr>
              <w:t>сохранять заданную цель, уметь видеть свои ошибки и исправлять их с помощью взрослого.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sz w:val="22"/>
                <w:szCs w:val="22"/>
              </w:rPr>
              <w:t xml:space="preserve">Познавательные: </w:t>
            </w:r>
            <w:r>
              <w:rPr>
                <w:sz w:val="22"/>
                <w:szCs w:val="22"/>
              </w:rPr>
              <w:t>выполнение комбинации из освоенных элементов: прием, передача, удар.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Развивать самостоятельность и личную ответственности за свои поступки на основе представлений о нравственных нормах.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координационных способностей в волейболе.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выносливости. Круговая тренировка.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rPr>
                <w:i/>
              </w:rPr>
            </w:pPr>
            <w:r>
              <w:rPr>
                <w:rFonts w:ascii="Times New Roman" w:hAnsi="Times New Roman"/>
              </w:rPr>
              <w:t>Знать прохождения станций круговой тренировки, правила подвижных игр с мячом.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 xml:space="preserve">Коммуникативные: </w:t>
            </w:r>
            <w:r>
              <w:rPr>
                <w:sz w:val="22"/>
                <w:szCs w:val="22"/>
              </w:rPr>
              <w:t>сознавать важность освоения универсальных умений связанных с выполнением упражнений. Осмысление, объяснение своего двигательного опыта.</w:t>
            </w:r>
          </w:p>
          <w:p w:rsidR="00F217CC" w:rsidRDefault="00F217CC" w:rsidP="003052C6">
            <w:pPr>
              <w:pStyle w:val="NormalWeb"/>
              <w:spacing w:before="0" w:after="0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 xml:space="preserve">Регулятивные: </w:t>
            </w:r>
            <w:r>
              <w:rPr>
                <w:sz w:val="22"/>
                <w:szCs w:val="22"/>
              </w:rPr>
              <w:t>сохранять заданную цель, уметь видеть свои ошибки и исправлять их с помощью взрослого.</w:t>
            </w:r>
          </w:p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sz w:val="22"/>
                <w:szCs w:val="22"/>
              </w:rPr>
              <w:t xml:space="preserve">Познавательные: </w:t>
            </w:r>
            <w:r>
              <w:rPr>
                <w:sz w:val="22"/>
                <w:szCs w:val="22"/>
              </w:rPr>
              <w:t>выполнение круговой тренировки, подвижные игры с мячом.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Развивать самостоятельность и личную ответственности за свои поступки на основе представлений о нравственных нормах.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Тактика игры. Тактика свободного нападения.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rPr>
                <w:i/>
              </w:rPr>
            </w:pPr>
            <w:r>
              <w:rPr>
                <w:rFonts w:ascii="Times New Roman" w:hAnsi="Times New Roman"/>
              </w:rPr>
              <w:t>Уметь выполнять комбинации из освоенных элементов: прием, передача, удар.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 xml:space="preserve">Коммуникативные: </w:t>
            </w:r>
            <w:r>
              <w:rPr>
                <w:sz w:val="22"/>
                <w:szCs w:val="22"/>
              </w:rPr>
              <w:t>сознавать важность освоения универсальных умений связанных с выполнением упражнений. Осмысление, объяснение своего двигательного опыта.</w:t>
            </w:r>
          </w:p>
          <w:p w:rsidR="00F217CC" w:rsidRDefault="00F217CC" w:rsidP="003052C6">
            <w:pPr>
              <w:pStyle w:val="NormalWeb"/>
              <w:spacing w:before="0" w:after="0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 xml:space="preserve">Регулятивные: </w:t>
            </w:r>
            <w:r>
              <w:rPr>
                <w:sz w:val="22"/>
                <w:szCs w:val="22"/>
              </w:rPr>
              <w:t>сохранять заданную цель, уметь видеть свои ошибки и исправлять их с помощью взрослого.</w:t>
            </w:r>
          </w:p>
          <w:p w:rsidR="00F217CC" w:rsidRDefault="00F217CC" w:rsidP="003052C6">
            <w:pPr>
              <w:pStyle w:val="NormalWeb"/>
              <w:spacing w:before="0" w:after="0"/>
              <w:rPr>
                <w:spacing w:val="1"/>
              </w:rPr>
            </w:pPr>
            <w:r>
              <w:rPr>
                <w:i/>
                <w:sz w:val="22"/>
                <w:szCs w:val="22"/>
              </w:rPr>
              <w:t xml:space="preserve">Познавательные: </w:t>
            </w:r>
            <w:r>
              <w:rPr>
                <w:sz w:val="22"/>
                <w:szCs w:val="22"/>
              </w:rPr>
              <w:t>закрепление тактики свободного нападения.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Развивать отзывчивость, сочувствие к другим людям, формирование установки на без</w:t>
            </w:r>
            <w:r>
              <w:rPr>
                <w:rFonts w:ascii="Times New Roman" w:hAnsi="Times New Roman"/>
                <w:spacing w:val="2"/>
              </w:rPr>
              <w:t>опасный, здоровый образ жизни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29.12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Позиционное нападение игроков.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Игровые упражнения по совершенствованию технических приемов.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21.01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410"/>
        </w:trPr>
        <w:tc>
          <w:tcPr>
            <w:tcW w:w="1527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</w:rPr>
              <w:t>Лыжная подготовка (18 часов)</w:t>
            </w:r>
          </w:p>
        </w:tc>
      </w:tr>
      <w:tr w:rsidR="00F217CC">
        <w:trPr>
          <w:trHeight w:val="1557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33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eastAsia="SimSun" w:hAnsi="Times New Roman"/>
                <w:kern w:val="1"/>
              </w:rPr>
              <w:t>ТБ. История лыжного спорта. Передвижения на лыжах.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eastAsia="SimSun" w:hAnsi="Times New Roman"/>
                <w:kern w:val="1"/>
              </w:rPr>
              <w:t>Знать ТБ, основные правила соревнований, уметь оказывать помощь при обморожениях и травмах.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right="50" w:hanging="7"/>
              <w:rPr>
                <w:rFonts w:ascii="Times New Roman" w:hAnsi="Times New Roman"/>
                <w:i/>
                <w:iCs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представлять </w:t>
            </w:r>
            <w:r>
              <w:rPr>
                <w:rFonts w:ascii="Times New Roman" w:hAnsi="Times New Roman"/>
              </w:rPr>
              <w:t xml:space="preserve">конкретное содержание и сообщать </w:t>
            </w:r>
            <w:r>
              <w:rPr>
                <w:rFonts w:ascii="Times New Roman" w:hAnsi="Times New Roman"/>
                <w:spacing w:val="-1"/>
              </w:rPr>
              <w:t>его в устной форме</w:t>
            </w:r>
            <w:r>
              <w:rPr>
                <w:rFonts w:ascii="Times New Roman" w:hAnsi="Times New Roman"/>
                <w:spacing w:val="-2"/>
              </w:rPr>
              <w:t xml:space="preserve">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right="50" w:hanging="7"/>
              <w:rPr>
                <w:rFonts w:ascii="Times New Roman" w:hAnsi="Times New Roman"/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</w:rPr>
              <w:t xml:space="preserve">Регулятивные: </w:t>
            </w:r>
            <w:r>
              <w:rPr>
                <w:rFonts w:ascii="Times New Roman" w:hAnsi="Times New Roman"/>
              </w:rPr>
              <w:t xml:space="preserve">контролировать </w:t>
            </w:r>
            <w:r>
              <w:rPr>
                <w:rFonts w:ascii="Times New Roman" w:hAnsi="Times New Roman"/>
                <w:spacing w:val="-1"/>
              </w:rPr>
              <w:t xml:space="preserve">свою деятельность по результату, </w:t>
            </w:r>
            <w:r>
              <w:rPr>
                <w:rFonts w:ascii="Times New Roman" w:hAnsi="Times New Roman"/>
              </w:rPr>
              <w:t xml:space="preserve">осуществлять действие по образцу </w:t>
            </w:r>
            <w:r>
              <w:rPr>
                <w:rFonts w:ascii="Times New Roman" w:hAnsi="Times New Roman"/>
                <w:spacing w:val="-1"/>
              </w:rPr>
              <w:t xml:space="preserve">и заданному правилу. </w:t>
            </w:r>
          </w:p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  <w:i/>
                <w:iCs/>
                <w:spacing w:val="-3"/>
              </w:rPr>
              <w:t xml:space="preserve">Познавательные: 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Times New Roman" w:hAnsi="Times New Roman"/>
              </w:rPr>
              <w:t xml:space="preserve"> выполнять освоенные элементы техники передвижений.</w:t>
            </w:r>
          </w:p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eastAsia="SimSun" w:hAnsi="Times New Roman"/>
                <w:kern w:val="1"/>
              </w:rPr>
              <w:t xml:space="preserve">Давать оценку погодным условиям и подготовке к уроку на свежем воздухе. 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17.01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678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34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eastAsia="SimSun" w:hAnsi="Times New Roman"/>
                <w:kern w:val="1"/>
              </w:rPr>
              <w:t>Освоение техники лыжных ходов.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17.01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825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35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Одновременный  одношажный ход (стартовый вариант).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eastAsia="SimSun" w:hAnsi="Times New Roman"/>
                <w:kern w:val="1"/>
              </w:rPr>
              <w:t>Демонстрировать технику одновременного одношажного  хода (стартовый вариант).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hAnsi="Times New Roman"/>
                <w:i/>
                <w:iCs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представлять </w:t>
            </w:r>
            <w:r>
              <w:rPr>
                <w:rFonts w:ascii="Times New Roman" w:hAnsi="Times New Roman"/>
              </w:rPr>
              <w:t xml:space="preserve">конкретное содержание и сообщать </w:t>
            </w:r>
            <w:r>
              <w:rPr>
                <w:rFonts w:ascii="Times New Roman" w:hAnsi="Times New Roman"/>
                <w:spacing w:val="-1"/>
              </w:rPr>
              <w:t>его в устной форме</w:t>
            </w:r>
            <w:r>
              <w:rPr>
                <w:rFonts w:ascii="Times New Roman" w:hAnsi="Times New Roman"/>
                <w:spacing w:val="-2"/>
              </w:rPr>
              <w:t xml:space="preserve">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right="50" w:hanging="7"/>
              <w:rPr>
                <w:rFonts w:ascii="Times New Roman" w:hAnsi="Times New Roman"/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</w:rPr>
              <w:t xml:space="preserve">Регулятивные: </w:t>
            </w:r>
            <w:r>
              <w:rPr>
                <w:rFonts w:ascii="Times New Roman" w:hAnsi="Times New Roman"/>
              </w:rPr>
              <w:t xml:space="preserve">контролировать </w:t>
            </w:r>
            <w:r>
              <w:rPr>
                <w:rFonts w:ascii="Times New Roman" w:hAnsi="Times New Roman"/>
                <w:spacing w:val="-1"/>
              </w:rPr>
              <w:t xml:space="preserve">свою деятельность по результату, </w:t>
            </w:r>
            <w:r>
              <w:rPr>
                <w:rFonts w:ascii="Times New Roman" w:hAnsi="Times New Roman"/>
              </w:rPr>
              <w:t xml:space="preserve">осуществлять действие по образцу </w:t>
            </w:r>
            <w:r>
              <w:rPr>
                <w:rFonts w:ascii="Times New Roman" w:hAnsi="Times New Roman"/>
                <w:spacing w:val="-1"/>
              </w:rPr>
              <w:t xml:space="preserve">и заданному правилу. </w:t>
            </w:r>
          </w:p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  <w:i/>
                <w:iCs/>
                <w:spacing w:val="-3"/>
              </w:rPr>
              <w:t xml:space="preserve">Познавательные: </w:t>
            </w:r>
            <w:r>
              <w:rPr>
                <w:rFonts w:ascii="Times New Roman" w:hAnsi="Times New Roman"/>
              </w:rPr>
              <w:t>выполнять технику одновременного одношажного хода (стартовый вариант).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eastAsia="SimSun" w:hAnsi="Times New Roman"/>
                <w:kern w:val="1"/>
              </w:rPr>
              <w:t>Взаимодействовать со сверстниками в процессе совместного освоения техники передвижения на лыжах.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24.01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825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36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Одновременный  одношажный  ход (стартовый вариант). Игры на лыжах.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24.01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825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37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Одновременный  одношажный ход (стартовый вариант). 1 км.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31.01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38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Коньковый ход. Подъем в гору скользящим шагом.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eastAsia="SimSun" w:hAnsi="Times New Roman"/>
                <w:kern w:val="1"/>
              </w:rPr>
              <w:t>Демонстрировать технику конькового хода.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right="50" w:hanging="7"/>
              <w:rPr>
                <w:rFonts w:ascii="Times New Roman" w:hAnsi="Times New Roman"/>
                <w:i/>
                <w:iCs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представлять </w:t>
            </w:r>
            <w:r>
              <w:rPr>
                <w:rFonts w:ascii="Times New Roman" w:hAnsi="Times New Roman"/>
              </w:rPr>
              <w:t xml:space="preserve">конкретное содержание и сообщать </w:t>
            </w:r>
            <w:r>
              <w:rPr>
                <w:rFonts w:ascii="Times New Roman" w:hAnsi="Times New Roman"/>
                <w:spacing w:val="-1"/>
              </w:rPr>
              <w:t>его в устной форме</w:t>
            </w:r>
            <w:r>
              <w:rPr>
                <w:rFonts w:ascii="Times New Roman" w:hAnsi="Times New Roman"/>
                <w:spacing w:val="-2"/>
              </w:rPr>
              <w:t xml:space="preserve">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right="50" w:hanging="7"/>
              <w:rPr>
                <w:rFonts w:ascii="Times New Roman" w:hAnsi="Times New Roman"/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</w:rPr>
              <w:t xml:space="preserve">Регулятивные: </w:t>
            </w:r>
            <w:r>
              <w:rPr>
                <w:rFonts w:ascii="Times New Roman" w:hAnsi="Times New Roman"/>
              </w:rPr>
              <w:t xml:space="preserve">контролировать </w:t>
            </w:r>
            <w:r>
              <w:rPr>
                <w:rFonts w:ascii="Times New Roman" w:hAnsi="Times New Roman"/>
                <w:spacing w:val="-1"/>
              </w:rPr>
              <w:t xml:space="preserve">свою деятельность по результату, </w:t>
            </w:r>
            <w:r>
              <w:rPr>
                <w:rFonts w:ascii="Times New Roman" w:hAnsi="Times New Roman"/>
              </w:rPr>
              <w:t xml:space="preserve">осуществлять действие по образцу </w:t>
            </w:r>
            <w:r>
              <w:rPr>
                <w:rFonts w:ascii="Times New Roman" w:hAnsi="Times New Roman"/>
                <w:spacing w:val="-1"/>
              </w:rPr>
              <w:t xml:space="preserve">и заданному правилу. </w:t>
            </w:r>
          </w:p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  <w:i/>
                <w:iCs/>
                <w:spacing w:val="-3"/>
              </w:rPr>
              <w:t xml:space="preserve">Познавательные: 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Times New Roman" w:hAnsi="Times New Roman"/>
              </w:rPr>
              <w:t xml:space="preserve"> выполнять коньковый ход, знать правила игр на лыжах, повторить подъем в гору скользящим шагом.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eastAsia="SimSun" w:hAnsi="Times New Roman"/>
                <w:kern w:val="1"/>
              </w:rPr>
              <w:t>Взаимодействовать со сверстниками в процессе совместного освоения техники передвижения на лыжах.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31.01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39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</w:pPr>
            <w:r>
              <w:rPr>
                <w:rFonts w:ascii="Times New Roman" w:hAnsi="Times New Roman"/>
              </w:rPr>
              <w:t xml:space="preserve">Коньковый ход. Игры на лыжах.  </w:t>
            </w:r>
          </w:p>
          <w:p w:rsidR="00F217CC" w:rsidRDefault="00F217CC" w:rsidP="003052C6">
            <w:pPr>
              <w:spacing w:after="0" w:line="240" w:lineRule="auto"/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40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Коньковый ход.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Передвижение на лыжах.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41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Коньковый ход. Преодоление бугров и впадин при спуске с горы.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eastAsia="SimSun" w:hAnsi="Times New Roman"/>
                <w:kern w:val="1"/>
              </w:rPr>
              <w:t>Демонстрировать технику  торможения и поворота «плугом», преодоления бугров и впадин.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right="50"/>
              <w:rPr>
                <w:rFonts w:ascii="Times New Roman" w:hAnsi="Times New Roman"/>
                <w:i/>
                <w:iCs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 </w:t>
            </w:r>
            <w:r>
              <w:rPr>
                <w:rFonts w:ascii="Times New Roman" w:hAnsi="Times New Roman"/>
                <w:spacing w:val="-1"/>
              </w:rPr>
              <w:t xml:space="preserve">представлять </w:t>
            </w:r>
            <w:r>
              <w:rPr>
                <w:rFonts w:ascii="Times New Roman" w:hAnsi="Times New Roman"/>
              </w:rPr>
              <w:t xml:space="preserve">конкретное содержание и сообщать </w:t>
            </w:r>
            <w:r>
              <w:rPr>
                <w:rFonts w:ascii="Times New Roman" w:hAnsi="Times New Roman"/>
                <w:spacing w:val="-1"/>
              </w:rPr>
              <w:t>его в устной форме</w:t>
            </w:r>
            <w:r>
              <w:rPr>
                <w:rFonts w:ascii="Times New Roman" w:hAnsi="Times New Roman"/>
                <w:spacing w:val="-2"/>
              </w:rPr>
              <w:t xml:space="preserve">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right="50" w:hanging="7"/>
              <w:rPr>
                <w:rFonts w:ascii="Times New Roman" w:hAnsi="Times New Roman"/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</w:rPr>
              <w:t xml:space="preserve">Регулятивные: </w:t>
            </w:r>
            <w:r>
              <w:rPr>
                <w:rFonts w:ascii="Times New Roman" w:hAnsi="Times New Roman"/>
              </w:rPr>
              <w:t xml:space="preserve">контролировать </w:t>
            </w:r>
            <w:r>
              <w:rPr>
                <w:rFonts w:ascii="Times New Roman" w:hAnsi="Times New Roman"/>
                <w:spacing w:val="-1"/>
              </w:rPr>
              <w:t xml:space="preserve">свою деятельность по результату, </w:t>
            </w:r>
            <w:r>
              <w:rPr>
                <w:rFonts w:ascii="Times New Roman" w:hAnsi="Times New Roman"/>
              </w:rPr>
              <w:t xml:space="preserve">осуществлять действие по образцу </w:t>
            </w:r>
            <w:r>
              <w:rPr>
                <w:rFonts w:ascii="Times New Roman" w:hAnsi="Times New Roman"/>
                <w:spacing w:val="-1"/>
              </w:rPr>
              <w:t xml:space="preserve">и заданному правилу. 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  <w:i/>
                <w:iCs/>
                <w:spacing w:val="-3"/>
              </w:rPr>
              <w:t>Познавательные</w:t>
            </w:r>
            <w:r>
              <w:rPr>
                <w:rFonts w:ascii="Times New Roman" w:hAnsi="Times New Roman"/>
              </w:rPr>
              <w:t>:  выполнять  торможение и поворот «плугом», повторить преодоление бугров и впадин при спуске с горы.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eastAsia="SimSun" w:hAnsi="Times New Roman"/>
                <w:kern w:val="1"/>
              </w:rPr>
              <w:t>Взаимодействовать со сверстниками в процессе совместного освоения техники передвижения на лыжах.</w:t>
            </w:r>
          </w:p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42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Торможение и поворот «плугом». Игры на лыжах.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jc w:val="center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43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Торможение и поворот «плугом».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Прохождение дистанции 1 км.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44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Торможение и поворот «плугом».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eastAsia="SimSun" w:hAnsi="Times New Roman"/>
                <w:kern w:val="1"/>
              </w:rPr>
              <w:t>Демонстрировать технику выполнения  поворота на месте махом.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right="50"/>
              <w:rPr>
                <w:rFonts w:ascii="Times New Roman" w:hAnsi="Times New Roman"/>
                <w:i/>
                <w:iCs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 </w:t>
            </w:r>
            <w:r>
              <w:rPr>
                <w:rFonts w:ascii="Times New Roman" w:hAnsi="Times New Roman"/>
                <w:spacing w:val="-1"/>
              </w:rPr>
              <w:t xml:space="preserve">представлять </w:t>
            </w:r>
            <w:r>
              <w:rPr>
                <w:rFonts w:ascii="Times New Roman" w:hAnsi="Times New Roman"/>
              </w:rPr>
              <w:t xml:space="preserve">конкретное содержание и сообщать </w:t>
            </w:r>
            <w:r>
              <w:rPr>
                <w:rFonts w:ascii="Times New Roman" w:hAnsi="Times New Roman"/>
                <w:spacing w:val="-1"/>
              </w:rPr>
              <w:t>его в устной форме</w:t>
            </w:r>
            <w:r>
              <w:rPr>
                <w:rFonts w:ascii="Times New Roman" w:hAnsi="Times New Roman"/>
                <w:spacing w:val="-2"/>
              </w:rPr>
              <w:t xml:space="preserve">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right="50" w:hanging="7"/>
              <w:rPr>
                <w:rFonts w:ascii="Times New Roman" w:hAnsi="Times New Roman"/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</w:rPr>
              <w:t xml:space="preserve">Регулятивные: </w:t>
            </w:r>
            <w:r>
              <w:rPr>
                <w:rFonts w:ascii="Times New Roman" w:hAnsi="Times New Roman"/>
              </w:rPr>
              <w:t xml:space="preserve">контролировать </w:t>
            </w:r>
            <w:r>
              <w:rPr>
                <w:rFonts w:ascii="Times New Roman" w:hAnsi="Times New Roman"/>
                <w:spacing w:val="-1"/>
              </w:rPr>
              <w:t xml:space="preserve">свою деятельность по результату, </w:t>
            </w:r>
            <w:r>
              <w:rPr>
                <w:rFonts w:ascii="Times New Roman" w:hAnsi="Times New Roman"/>
              </w:rPr>
              <w:t xml:space="preserve">осуществлять действие по образцу </w:t>
            </w:r>
            <w:r>
              <w:rPr>
                <w:rFonts w:ascii="Times New Roman" w:hAnsi="Times New Roman"/>
                <w:spacing w:val="-1"/>
              </w:rPr>
              <w:t xml:space="preserve">и заданному правилу. </w:t>
            </w:r>
          </w:p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  <w:i/>
                <w:iCs/>
                <w:spacing w:val="-3"/>
              </w:rPr>
              <w:t>Познавательные</w:t>
            </w:r>
            <w:r>
              <w:rPr>
                <w:rFonts w:ascii="Times New Roman" w:hAnsi="Times New Roman"/>
              </w:rPr>
              <w:t>:  выполнять  поворот на месте махом, знать правила игр на лыжах, проходить дистанцию 1 км.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eastAsia="SimSun" w:hAnsi="Times New Roman"/>
                <w:kern w:val="1"/>
              </w:rPr>
              <w:t>Взаимодействовать со сверстниками в процессе совместного освоения техники передвижения на лыжах.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45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Поворот на месте махом. Игры на лыжах.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46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Поворот на месте махом. Прохождение дистанции 1 км.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47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выносливости. Передвижение на лыжах.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eastAsia="SimSun" w:hAnsi="Times New Roman"/>
                <w:kern w:val="1"/>
              </w:rPr>
              <w:t>Уметь правильно выполнять технику передвижения на лыжах.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right="50"/>
              <w:rPr>
                <w:rFonts w:ascii="Times New Roman" w:hAnsi="Times New Roman"/>
                <w:i/>
                <w:iCs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 </w:t>
            </w:r>
            <w:r>
              <w:rPr>
                <w:rFonts w:ascii="Times New Roman" w:hAnsi="Times New Roman"/>
                <w:spacing w:val="-1"/>
              </w:rPr>
              <w:t xml:space="preserve">представлять </w:t>
            </w:r>
            <w:r>
              <w:rPr>
                <w:rFonts w:ascii="Times New Roman" w:hAnsi="Times New Roman"/>
              </w:rPr>
              <w:t xml:space="preserve">конкретное содержание и сообщать </w:t>
            </w:r>
            <w:r>
              <w:rPr>
                <w:rFonts w:ascii="Times New Roman" w:hAnsi="Times New Roman"/>
                <w:spacing w:val="-1"/>
              </w:rPr>
              <w:t>его в устной форме</w:t>
            </w:r>
            <w:r>
              <w:rPr>
                <w:rFonts w:ascii="Times New Roman" w:hAnsi="Times New Roman"/>
                <w:spacing w:val="-2"/>
              </w:rPr>
              <w:t xml:space="preserve">. </w:t>
            </w:r>
          </w:p>
          <w:p w:rsidR="00F217CC" w:rsidRDefault="00F217CC" w:rsidP="003052C6">
            <w:pPr>
              <w:shd w:val="clear" w:color="auto" w:fill="FFFFFF"/>
              <w:spacing w:after="0" w:line="240" w:lineRule="auto"/>
              <w:ind w:right="50" w:hanging="7"/>
              <w:rPr>
                <w:rFonts w:ascii="Times New Roman" w:hAnsi="Times New Roman"/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</w:rPr>
              <w:t xml:space="preserve">Регулятивные: </w:t>
            </w:r>
            <w:r>
              <w:rPr>
                <w:rFonts w:ascii="Times New Roman" w:hAnsi="Times New Roman"/>
              </w:rPr>
              <w:t xml:space="preserve">контролировать </w:t>
            </w:r>
            <w:r>
              <w:rPr>
                <w:rFonts w:ascii="Times New Roman" w:hAnsi="Times New Roman"/>
                <w:spacing w:val="-1"/>
              </w:rPr>
              <w:t xml:space="preserve">свою деятельность по результату, </w:t>
            </w:r>
            <w:r>
              <w:rPr>
                <w:rFonts w:ascii="Times New Roman" w:hAnsi="Times New Roman"/>
              </w:rPr>
              <w:t xml:space="preserve">осуществлять действие по образцу </w:t>
            </w:r>
            <w:r>
              <w:rPr>
                <w:rFonts w:ascii="Times New Roman" w:hAnsi="Times New Roman"/>
                <w:spacing w:val="-1"/>
              </w:rPr>
              <w:t xml:space="preserve">и заданному правилу. </w:t>
            </w:r>
          </w:p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  <w:i/>
                <w:iCs/>
                <w:spacing w:val="-3"/>
              </w:rPr>
              <w:t>Познавательные</w:t>
            </w:r>
            <w:r>
              <w:rPr>
                <w:rFonts w:ascii="Times New Roman" w:hAnsi="Times New Roman"/>
              </w:rPr>
              <w:t xml:space="preserve">:  развивать выносливость ранее изученными способами передвижения, знать правила игр на лыжах. </w:t>
            </w:r>
          </w:p>
          <w:p w:rsidR="00F217CC" w:rsidRDefault="00F217CC" w:rsidP="003052C6">
            <w:pPr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  <w:p w:rsidR="00F217CC" w:rsidRDefault="00F217CC" w:rsidP="003052C6">
            <w:pPr>
              <w:ind w:firstLine="708"/>
              <w:rPr>
                <w:rFonts w:ascii="Times New Roman" w:eastAsia="SimSun" w:hAnsi="Times New Roman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eastAsia="SimSun" w:hAnsi="Times New Roman"/>
                <w:kern w:val="1"/>
              </w:rPr>
              <w:t>Взаимодействовать со сверстниками в процессе совместного освоения техники передвижения на лыжах.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07.03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48</w:t>
            </w:r>
          </w:p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Передвижение на лыжах. Игры на лыжах.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07.03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7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49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скорости. Эстафеты на лыжах.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14.03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704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8C2173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50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скоростно-силовых  способностей. Бег на лыжах 2 км.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ind w:right="-1"/>
              <w:rPr>
                <w:rFonts w:ascii="Times New Roman" w:eastAsia="SimSun" w:hAnsi="Times New Roman"/>
                <w:kern w:val="1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14.03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272"/>
        </w:trPr>
        <w:tc>
          <w:tcPr>
            <w:tcW w:w="1527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</w:rPr>
              <w:t>Баскетбол (1</w:t>
            </w:r>
            <w:r>
              <w:rPr>
                <w:rFonts w:ascii="Times New Roman" w:hAnsi="Times New Roman"/>
                <w:b/>
                <w:lang w:val="en-US"/>
              </w:rPr>
              <w:t>0</w:t>
            </w:r>
            <w:r>
              <w:rPr>
                <w:rFonts w:ascii="Times New Roman" w:hAnsi="Times New Roman"/>
                <w:b/>
              </w:rPr>
              <w:t>часов)</w:t>
            </w:r>
          </w:p>
        </w:tc>
      </w:tr>
      <w:tr w:rsidR="00F217CC">
        <w:trPr>
          <w:trHeight w:val="410"/>
        </w:trPr>
        <w:tc>
          <w:tcPr>
            <w:tcW w:w="6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ТБ, История баскетбола, правила игры. Стойки и передвижения в баскетболе.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  <w:rPr>
                <w:i/>
                <w:iCs/>
                <w:spacing w:val="-1"/>
              </w:rPr>
            </w:pPr>
            <w:r>
              <w:rPr>
                <w:sz w:val="22"/>
                <w:szCs w:val="22"/>
              </w:rPr>
              <w:t>Демонстрировать стойки игрока; перемещения в стойке приставными шагами боком, лицом, спиной вперед, остановки и повороты.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обеспечивать </w:t>
            </w:r>
            <w:r>
              <w:rPr>
                <w:rFonts w:ascii="Times New Roman" w:hAnsi="Times New Roman"/>
                <w:spacing w:val="1"/>
              </w:rPr>
              <w:t>бесконфликтную совместную рабо</w:t>
            </w:r>
            <w:r>
              <w:rPr>
                <w:rFonts w:ascii="Times New Roman" w:hAnsi="Times New Roman"/>
              </w:rPr>
              <w:t>ту, добывать недостающую информацию с помощью вопросов.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>видеть ошибку и ис</w:t>
            </w:r>
            <w:r>
              <w:rPr>
                <w:rFonts w:ascii="Times New Roman" w:hAnsi="Times New Roman"/>
              </w:rPr>
              <w:t xml:space="preserve">правлять ее по указанию взрослого, </w:t>
            </w:r>
            <w:r>
              <w:rPr>
                <w:rFonts w:ascii="Times New Roman" w:hAnsi="Times New Roman"/>
                <w:spacing w:val="-1"/>
              </w:rPr>
              <w:t xml:space="preserve">сохранять заданную цель. </w:t>
            </w:r>
            <w:r>
              <w:rPr>
                <w:rFonts w:ascii="Times New Roman" w:hAnsi="Times New Roman"/>
                <w:i/>
                <w:iCs/>
                <w:spacing w:val="-4"/>
              </w:rPr>
              <w:t xml:space="preserve">Познавательные: </w:t>
            </w:r>
            <w:r>
              <w:rPr>
                <w:rFonts w:ascii="Times New Roman" w:hAnsi="Times New Roman"/>
                <w:spacing w:val="-4"/>
              </w:rPr>
              <w:t>уметь  выполнять стойки и перемещения, остановки и повороты.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>Развивать самостоятельность и личную ответственности за свои поступки на основе представлений о нравственных нормах.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28.01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F217CC">
        <w:trPr>
          <w:trHeight w:val="1019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Стойки игрока и перемещения.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515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Ловля и передача мяча двумя руками от груди.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  <w:rPr>
                <w:i/>
                <w:iCs/>
                <w:spacing w:val="-2"/>
              </w:rPr>
            </w:pPr>
            <w:r>
              <w:rPr>
                <w:sz w:val="22"/>
                <w:szCs w:val="22"/>
              </w:rPr>
              <w:t>Уметь выполнять: ловлю и передачи мяча двумя руками от груди, одной рукой от плеча на месте и в движении с сопротивлением (в парах, тройках, квадрате, круге).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>слушать и слы</w:t>
            </w:r>
            <w:r>
              <w:rPr>
                <w:rFonts w:ascii="Times New Roman" w:hAnsi="Times New Roman"/>
                <w:spacing w:val="-1"/>
              </w:rPr>
              <w:t>шать друг друга, управлять поведе</w:t>
            </w:r>
            <w:r>
              <w:rPr>
                <w:rFonts w:ascii="Times New Roman" w:hAnsi="Times New Roman"/>
                <w:spacing w:val="3"/>
              </w:rPr>
              <w:t>нием партнера(контроль, коррек</w:t>
            </w:r>
            <w:r>
              <w:rPr>
                <w:rFonts w:ascii="Times New Roman" w:hAnsi="Times New Roman"/>
                <w:spacing w:val="-1"/>
              </w:rPr>
              <w:t xml:space="preserve">ция, умение убеждать). </w:t>
            </w:r>
          </w:p>
          <w:p w:rsidR="00F217CC" w:rsidRDefault="00F217CC" w:rsidP="003052C6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Регулятивные: </w:t>
            </w:r>
            <w:r>
              <w:rPr>
                <w:rFonts w:ascii="Times New Roman" w:hAnsi="Times New Roman"/>
                <w:spacing w:val="-2"/>
              </w:rPr>
              <w:t xml:space="preserve">контролировать свою </w:t>
            </w:r>
            <w:r>
              <w:rPr>
                <w:rFonts w:ascii="Times New Roman" w:hAnsi="Times New Roman"/>
                <w:spacing w:val="-1"/>
              </w:rPr>
              <w:t xml:space="preserve">деятельность по результату, видеть ошибку и исправлять ее по указанию </w:t>
            </w:r>
            <w:r>
              <w:rPr>
                <w:rFonts w:ascii="Times New Roman" w:hAnsi="Times New Roman"/>
                <w:spacing w:val="-2"/>
              </w:rPr>
              <w:t xml:space="preserve">взрослого. </w:t>
            </w:r>
            <w:r>
              <w:rPr>
                <w:rFonts w:ascii="Times New Roman" w:hAnsi="Times New Roman"/>
                <w:i/>
                <w:iCs/>
                <w:spacing w:val="-2"/>
              </w:rPr>
              <w:t xml:space="preserve">Познавательные: </w:t>
            </w:r>
            <w:r>
              <w:rPr>
                <w:rFonts w:ascii="Times New Roman" w:hAnsi="Times New Roman"/>
                <w:spacing w:val="-2"/>
              </w:rPr>
              <w:t>выполнять правильно ловлю и передачу мяча, играть в подвижные игры, эстафеты.</w:t>
            </w:r>
          </w:p>
          <w:p w:rsidR="00F217CC" w:rsidRDefault="00F217CC" w:rsidP="003052C6">
            <w:pPr>
              <w:pStyle w:val="NormalWeb"/>
              <w:spacing w:before="0" w:after="0"/>
            </w:pP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Развивать самостоятельность и личную ответственности за свои поступки на основе представлений о нравственных нормах.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Ловля и передача мяча одной рукой от плеча.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Ловля и передача мяча на месте и в движении.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25.02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мяча на месте и в движении.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Демонстрировать ведение мяча в высокой стойке на месте, в движении по прямой, с изменением направления движения и скорости. Ведение с пассивным сопротивлением защитника.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>слушать и слы</w:t>
            </w:r>
            <w:r>
              <w:rPr>
                <w:rFonts w:ascii="Times New Roman" w:hAnsi="Times New Roman"/>
                <w:spacing w:val="-3"/>
              </w:rPr>
              <w:t xml:space="preserve">шать друг друга и учителя, управлять </w:t>
            </w:r>
            <w:r>
              <w:rPr>
                <w:rFonts w:ascii="Times New Roman" w:hAnsi="Times New Roman"/>
              </w:rPr>
              <w:t xml:space="preserve">поведением партнера. 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3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>проектировать тра</w:t>
            </w:r>
            <w:r>
              <w:rPr>
                <w:rFonts w:ascii="Times New Roman" w:hAnsi="Times New Roman"/>
                <w:spacing w:val="1"/>
              </w:rPr>
              <w:t xml:space="preserve">ектории развития через включение </w:t>
            </w:r>
            <w:r>
              <w:rPr>
                <w:rFonts w:ascii="Times New Roman" w:hAnsi="Times New Roman"/>
                <w:spacing w:val="-1"/>
              </w:rPr>
              <w:t>в новые виды деятельности и формы</w:t>
            </w:r>
            <w:r>
              <w:rPr>
                <w:rFonts w:ascii="Times New Roman" w:hAnsi="Times New Roman"/>
                <w:spacing w:val="-2"/>
              </w:rPr>
              <w:t xml:space="preserve"> сотрудничества. </w:t>
            </w:r>
          </w:p>
          <w:p w:rsidR="00F217CC" w:rsidRDefault="00F217CC" w:rsidP="003052C6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pacing w:val="-3"/>
              </w:rPr>
              <w:t xml:space="preserve">Познавательные:  </w:t>
            </w:r>
            <w:r>
              <w:rPr>
                <w:rFonts w:ascii="Times New Roman" w:hAnsi="Times New Roman"/>
                <w:iCs/>
                <w:spacing w:val="-3"/>
              </w:rPr>
              <w:t>выполнять ведение мяча в различных стойках, играть в подвижные игры, эстафеты.</w:t>
            </w:r>
          </w:p>
          <w:p w:rsidR="00F217CC" w:rsidRDefault="00F217CC" w:rsidP="003052C6">
            <w:pPr>
              <w:pStyle w:val="NormalWeb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Развивать самостоятельность и личную ответственности за свои поступки на основе представлений о нравственных нормах.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04.03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мяча  с изменением направления движения и скорости.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11.03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мяча. Развитие ловкости.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18.03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Броски мяча одной и двумя руками с места и в движении.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Демонстрировать броски одной, двумя руками с места и в движении, в прыжке (после ведения или ловли) с пассивным противодействием.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spacing w:val="-7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1"/>
              </w:rPr>
              <w:t xml:space="preserve">обеспечивать </w:t>
            </w:r>
            <w:r>
              <w:rPr>
                <w:rFonts w:ascii="Times New Roman" w:hAnsi="Times New Roman"/>
                <w:spacing w:val="1"/>
              </w:rPr>
              <w:t>бесконфликтную совместную рабо</w:t>
            </w:r>
            <w:r>
              <w:rPr>
                <w:rFonts w:ascii="Times New Roman" w:hAnsi="Times New Roman"/>
                <w:spacing w:val="-7"/>
              </w:rPr>
              <w:t>ту.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7"/>
              </w:rPr>
              <w:t xml:space="preserve"> </w:t>
            </w:r>
            <w:r>
              <w:rPr>
                <w:rFonts w:ascii="Times New Roman" w:hAnsi="Times New Roman"/>
                <w:i/>
                <w:iCs/>
                <w:spacing w:val="-2"/>
              </w:rPr>
              <w:t xml:space="preserve">Регулятивные: </w:t>
            </w:r>
            <w:r>
              <w:rPr>
                <w:rFonts w:ascii="Times New Roman" w:hAnsi="Times New Roman"/>
                <w:spacing w:val="-2"/>
              </w:rPr>
              <w:t>осуществлять дейст</w:t>
            </w:r>
            <w:r>
              <w:rPr>
                <w:rFonts w:ascii="Times New Roman" w:hAnsi="Times New Roman"/>
                <w:spacing w:val="-1"/>
              </w:rPr>
              <w:t xml:space="preserve">вие по образцу и заданному правилу, сохранять заданную цель. </w:t>
            </w:r>
            <w:r>
              <w:rPr>
                <w:rFonts w:ascii="Times New Roman" w:hAnsi="Times New Roman"/>
                <w:i/>
                <w:iCs/>
                <w:spacing w:val="-2"/>
              </w:rPr>
              <w:t xml:space="preserve">Познавательные: </w:t>
            </w:r>
            <w:r>
              <w:rPr>
                <w:rFonts w:ascii="Times New Roman" w:hAnsi="Times New Roman"/>
                <w:spacing w:val="-2"/>
              </w:rPr>
              <w:t>выполнять броски мяча с различных точек, с места и в движении, в прыжке, одной и двумя руками.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навыков</w:t>
            </w:r>
            <w:r>
              <w:rPr>
                <w:rFonts w:ascii="Times New Roman" w:hAnsi="Times New Roman"/>
                <w:spacing w:val="-1"/>
              </w:rPr>
              <w:t xml:space="preserve"> сотрудничества со сверстниками и взрослыми в разных социальных ситуациях, умений не создавать конфликты и находить выходы из спорных ситуаций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01.04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Броски одной и двумя руками в прыжке.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jc w:val="center"/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08.04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375"/>
        </w:trPr>
        <w:tc>
          <w:tcPr>
            <w:tcW w:w="1527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</w:rPr>
              <w:t>Легкая атлетика (</w:t>
            </w:r>
            <w:r>
              <w:rPr>
                <w:rFonts w:ascii="Times New Roman" w:hAnsi="Times New Roman"/>
                <w:b/>
                <w:lang w:val="en-US"/>
              </w:rPr>
              <w:t>20</w:t>
            </w:r>
            <w:r>
              <w:rPr>
                <w:rFonts w:ascii="Times New Roman" w:hAnsi="Times New Roman"/>
                <w:b/>
              </w:rPr>
              <w:t xml:space="preserve"> часов)</w:t>
            </w:r>
          </w:p>
        </w:tc>
      </w:tr>
      <w:tr w:rsidR="00F217CC">
        <w:trPr>
          <w:trHeight w:val="912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51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ТБ. Кроссовая подготовка.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Уметь бежать в равномерном темпе, знать технику длительного бега.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1"/>
                <w:sz w:val="22"/>
                <w:szCs w:val="22"/>
              </w:rPr>
              <w:t xml:space="preserve">Коммуникативные: </w:t>
            </w:r>
            <w:r>
              <w:rPr>
                <w:spacing w:val="-1"/>
                <w:sz w:val="22"/>
                <w:szCs w:val="22"/>
              </w:rPr>
              <w:t xml:space="preserve">с достаточной </w:t>
            </w:r>
            <w:r>
              <w:rPr>
                <w:sz w:val="22"/>
                <w:szCs w:val="22"/>
              </w:rPr>
              <w:t xml:space="preserve">полнотой и точностью выражать </w:t>
            </w:r>
            <w:r>
              <w:rPr>
                <w:spacing w:val="-1"/>
                <w:sz w:val="22"/>
                <w:szCs w:val="22"/>
              </w:rPr>
              <w:t>свои мысли в соответствии с задача</w:t>
            </w:r>
            <w:r>
              <w:rPr>
                <w:spacing w:val="1"/>
                <w:sz w:val="22"/>
                <w:szCs w:val="22"/>
              </w:rPr>
              <w:t xml:space="preserve">ми и условиями коммуникации. </w:t>
            </w:r>
            <w:r>
              <w:rPr>
                <w:i/>
                <w:iCs/>
                <w:spacing w:val="-1"/>
                <w:sz w:val="22"/>
                <w:szCs w:val="22"/>
              </w:rPr>
              <w:t xml:space="preserve">Регулятивные: </w:t>
            </w:r>
            <w:r>
              <w:rPr>
                <w:spacing w:val="-1"/>
                <w:sz w:val="22"/>
                <w:szCs w:val="22"/>
              </w:rPr>
              <w:t>видеть ошибку и ис</w:t>
            </w:r>
            <w:r>
              <w:rPr>
                <w:sz w:val="22"/>
                <w:szCs w:val="22"/>
              </w:rPr>
              <w:t xml:space="preserve">правлять ее по указанию взрослого, сохранять заданную цель. </w:t>
            </w:r>
            <w:r>
              <w:rPr>
                <w:i/>
                <w:iCs/>
                <w:spacing w:val="-2"/>
                <w:sz w:val="22"/>
                <w:szCs w:val="22"/>
              </w:rPr>
              <w:t xml:space="preserve">Познавательные: </w:t>
            </w:r>
            <w:r>
              <w:rPr>
                <w:spacing w:val="-2"/>
                <w:sz w:val="22"/>
                <w:szCs w:val="22"/>
              </w:rPr>
              <w:t xml:space="preserve"> бежать в равномерном темпе 15 мин, проходить тестирование в беге на 1500м.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навык систематического наблюдения за своим физическим состоянием, величиной физических нагрузок.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21.03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641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52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выносливости. Кроссовый бег до 12 мин.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21.03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704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 xml:space="preserve">  </w:t>
            </w:r>
            <w:r>
              <w:rPr>
                <w:rFonts w:ascii="Times New Roman" w:hAnsi="Times New Roman"/>
                <w:lang w:val="en-US"/>
              </w:rPr>
              <w:t>53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Кроссовый бег до 15 мин.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04.04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703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54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Бег на 1500 м. Тестирование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04.04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55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Развитие скоростных способностей. Стартовый разгон. Высокий старт.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</w:rPr>
              <w:t>Уметь соревноваться в беге на 30 м, демонстрировать технику высокого старта.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</w:pPr>
            <w:r>
              <w:rPr>
                <w:i/>
                <w:iCs/>
                <w:spacing w:val="-1"/>
                <w:sz w:val="22"/>
                <w:szCs w:val="22"/>
              </w:rPr>
              <w:t xml:space="preserve">Коммуникативные: </w:t>
            </w:r>
            <w:r>
              <w:rPr>
                <w:spacing w:val="-1"/>
                <w:sz w:val="22"/>
                <w:szCs w:val="22"/>
              </w:rPr>
              <w:t xml:space="preserve">обеспечивать </w:t>
            </w:r>
            <w:r>
              <w:rPr>
                <w:spacing w:val="1"/>
                <w:sz w:val="22"/>
                <w:szCs w:val="22"/>
              </w:rPr>
              <w:t>бесконфликтную совместную рабо</w:t>
            </w:r>
            <w:r>
              <w:rPr>
                <w:spacing w:val="-2"/>
                <w:sz w:val="22"/>
                <w:szCs w:val="22"/>
              </w:rPr>
              <w:t xml:space="preserve">ту, слушать и слышать друг друга. </w:t>
            </w:r>
            <w:r>
              <w:rPr>
                <w:i/>
                <w:iCs/>
                <w:spacing w:val="-1"/>
                <w:sz w:val="22"/>
                <w:szCs w:val="22"/>
              </w:rPr>
              <w:t xml:space="preserve">Регулятивные: </w:t>
            </w:r>
            <w:r>
              <w:rPr>
                <w:spacing w:val="-1"/>
                <w:sz w:val="22"/>
                <w:szCs w:val="22"/>
              </w:rPr>
              <w:t xml:space="preserve">адекватно понимать </w:t>
            </w:r>
            <w:r>
              <w:rPr>
                <w:spacing w:val="1"/>
                <w:sz w:val="22"/>
                <w:szCs w:val="22"/>
              </w:rPr>
              <w:t>оценку взрослого и сверстника, со</w:t>
            </w:r>
            <w:r>
              <w:rPr>
                <w:spacing w:val="-1"/>
                <w:sz w:val="22"/>
                <w:szCs w:val="22"/>
              </w:rPr>
              <w:t xml:space="preserve">хранять заданную цель. </w:t>
            </w:r>
            <w:r>
              <w:rPr>
                <w:i/>
                <w:iCs/>
                <w:spacing w:val="-3"/>
                <w:sz w:val="22"/>
                <w:szCs w:val="22"/>
              </w:rPr>
              <w:t xml:space="preserve">Познавательные: </w:t>
            </w:r>
            <w:r>
              <w:rPr>
                <w:spacing w:val="-3"/>
                <w:sz w:val="22"/>
                <w:szCs w:val="22"/>
              </w:rPr>
              <w:t>проходить тестиро</w:t>
            </w:r>
            <w:r>
              <w:rPr>
                <w:spacing w:val="-2"/>
                <w:sz w:val="22"/>
                <w:szCs w:val="22"/>
              </w:rPr>
              <w:t>вание бега на 30м с высокого старта.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навык систематического наблюдения за своим физическим состоянием, величиной физических нагрузок.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11.04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56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Финальное усилие. Эстафеты. Тестирование 30м.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11.04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1118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57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Бег с ускорением от 70 до 80м.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i/>
                <w:iCs/>
                <w:spacing w:val="-1"/>
              </w:rPr>
            </w:pPr>
            <w:r>
              <w:rPr>
                <w:rFonts w:ascii="Times New Roman" w:hAnsi="Times New Roman"/>
                <w:color w:val="000000"/>
              </w:rPr>
              <w:t>Уметь соревноваться в беге на 60м.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  <w:rPr>
                <w:color w:val="000000"/>
              </w:rPr>
            </w:pPr>
            <w:r>
              <w:rPr>
                <w:i/>
                <w:iCs/>
                <w:spacing w:val="-1"/>
                <w:sz w:val="22"/>
                <w:szCs w:val="22"/>
              </w:rPr>
              <w:t xml:space="preserve">Коммуникативные: </w:t>
            </w:r>
            <w:r>
              <w:rPr>
                <w:spacing w:val="-1"/>
                <w:sz w:val="22"/>
                <w:szCs w:val="22"/>
              </w:rPr>
              <w:t xml:space="preserve">обеспечивать </w:t>
            </w:r>
            <w:r>
              <w:rPr>
                <w:spacing w:val="1"/>
                <w:sz w:val="22"/>
                <w:szCs w:val="22"/>
              </w:rPr>
              <w:t>бесконфликтную совместную рабо</w:t>
            </w:r>
            <w:r>
              <w:rPr>
                <w:spacing w:val="-2"/>
                <w:sz w:val="22"/>
                <w:szCs w:val="22"/>
              </w:rPr>
              <w:t xml:space="preserve">ту, слушать и слышать друг друга. </w:t>
            </w:r>
            <w:r>
              <w:rPr>
                <w:i/>
                <w:iCs/>
                <w:spacing w:val="-1"/>
                <w:sz w:val="22"/>
                <w:szCs w:val="22"/>
              </w:rPr>
              <w:t xml:space="preserve">Регулятивные: </w:t>
            </w:r>
            <w:r>
              <w:rPr>
                <w:spacing w:val="-1"/>
                <w:sz w:val="22"/>
                <w:szCs w:val="22"/>
              </w:rPr>
              <w:t xml:space="preserve">адекватно понимать </w:t>
            </w:r>
            <w:r>
              <w:rPr>
                <w:spacing w:val="1"/>
                <w:sz w:val="22"/>
                <w:szCs w:val="22"/>
              </w:rPr>
              <w:t>оценку взрослого и сверстника, со</w:t>
            </w:r>
            <w:r>
              <w:rPr>
                <w:spacing w:val="-1"/>
                <w:sz w:val="22"/>
                <w:szCs w:val="22"/>
              </w:rPr>
              <w:t xml:space="preserve">хранять заданную цель. </w:t>
            </w:r>
            <w:r>
              <w:rPr>
                <w:i/>
                <w:iCs/>
                <w:spacing w:val="-3"/>
                <w:sz w:val="22"/>
                <w:szCs w:val="22"/>
              </w:rPr>
              <w:t xml:space="preserve">Познавательные: </w:t>
            </w:r>
            <w:r>
              <w:rPr>
                <w:spacing w:val="-3"/>
                <w:sz w:val="22"/>
                <w:szCs w:val="22"/>
              </w:rPr>
              <w:t>проходить тестиро</w:t>
            </w:r>
            <w:r>
              <w:rPr>
                <w:spacing w:val="-2"/>
                <w:sz w:val="22"/>
                <w:szCs w:val="22"/>
              </w:rPr>
              <w:t>вание бега на 60  м с высокого старта.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</w:rPr>
              <w:t>Взаимодействовать со сверстниками в процессе совместного освоения беговых упражнений.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18.04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rPr>
          <w:trHeight w:val="888"/>
        </w:trPr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58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Скоростной бег. 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Тестирование бег 60м.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18.04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59-60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Прыжок в длину с 11-13 шагов  разбега. Развитие скоростно-силовых способностей.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i/>
                <w:iCs/>
              </w:rPr>
            </w:pPr>
            <w:r>
              <w:rPr>
                <w:rFonts w:ascii="Times New Roman" w:hAnsi="Times New Roman"/>
              </w:rPr>
              <w:t>Демонстрировать технику прыжка в длину с разбега.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pacing w:before="0" w:after="0"/>
              <w:rPr>
                <w:i/>
                <w:iCs/>
                <w:spacing w:val="-1"/>
              </w:rPr>
            </w:pPr>
            <w:r>
              <w:rPr>
                <w:i/>
                <w:iCs/>
                <w:sz w:val="22"/>
                <w:szCs w:val="22"/>
              </w:rPr>
              <w:t xml:space="preserve">Коммуникативные: </w:t>
            </w:r>
            <w:r>
              <w:rPr>
                <w:sz w:val="22"/>
                <w:szCs w:val="22"/>
              </w:rPr>
              <w:t xml:space="preserve">эффективно </w:t>
            </w:r>
            <w:r>
              <w:rPr>
                <w:spacing w:val="-2"/>
                <w:sz w:val="22"/>
                <w:szCs w:val="22"/>
              </w:rPr>
              <w:t>сотрудничать и способствовать про</w:t>
            </w:r>
            <w:r>
              <w:rPr>
                <w:spacing w:val="1"/>
                <w:sz w:val="22"/>
                <w:szCs w:val="22"/>
              </w:rPr>
              <w:t xml:space="preserve">дуктивной кооперации. 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 xml:space="preserve">адекватно понимать </w:t>
            </w:r>
            <w:r>
              <w:rPr>
                <w:rFonts w:ascii="Times New Roman" w:hAnsi="Times New Roman"/>
                <w:spacing w:val="1"/>
              </w:rPr>
              <w:t>оценку взрослого и сверстника, со</w:t>
            </w:r>
            <w:r>
              <w:rPr>
                <w:rFonts w:ascii="Times New Roman" w:hAnsi="Times New Roman"/>
                <w:spacing w:val="-1"/>
              </w:rPr>
              <w:t xml:space="preserve">хранять заданную цель. </w:t>
            </w:r>
            <w:r>
              <w:rPr>
                <w:rFonts w:ascii="Times New Roman" w:hAnsi="Times New Roman"/>
                <w:i/>
                <w:iCs/>
                <w:spacing w:val="-2"/>
              </w:rPr>
              <w:t xml:space="preserve">Познавательные: </w:t>
            </w:r>
            <w:r>
              <w:rPr>
                <w:rFonts w:ascii="Times New Roman" w:hAnsi="Times New Roman"/>
                <w:spacing w:val="-2"/>
              </w:rPr>
              <w:t>проходить тести</w:t>
            </w:r>
            <w:r>
              <w:rPr>
                <w:rFonts w:ascii="Times New Roman" w:hAnsi="Times New Roman"/>
              </w:rPr>
              <w:t>рование прыжка в длину с 9-11 шагов разбега.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Развивать самостоятельность и личную ответственность за свои поступки на основе представлений о нравственных нормах.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25.04  </w:t>
            </w:r>
          </w:p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25.04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61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Прыжок в длину с 11-13 шагов  разбега.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02.05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62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Прыжок в длину с разбега. Развитие силовых способностей.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02.05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63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Метание малого мяча с 4-5 бросковых шагов.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i/>
                <w:iCs/>
                <w:spacing w:val="-2"/>
              </w:rPr>
            </w:pPr>
            <w:r>
              <w:rPr>
                <w:rFonts w:ascii="Times New Roman" w:hAnsi="Times New Roman"/>
              </w:rPr>
              <w:t>Знать и уметь выполнять технику метания малого мяча, владеть навыками выполнения силовых и скоростных упражнений.</w:t>
            </w:r>
          </w:p>
        </w:tc>
        <w:tc>
          <w:tcPr>
            <w:tcW w:w="4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right="86"/>
              <w:jc w:val="both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добывать недостающую информацию с помощью </w:t>
            </w:r>
            <w:r>
              <w:rPr>
                <w:rFonts w:ascii="Times New Roman" w:hAnsi="Times New Roman"/>
                <w:spacing w:val="-1"/>
              </w:rPr>
              <w:t xml:space="preserve">вопросов, слушать и слышать друг </w:t>
            </w:r>
            <w:r>
              <w:rPr>
                <w:rFonts w:ascii="Times New Roman" w:hAnsi="Times New Roman"/>
                <w:spacing w:val="-2"/>
              </w:rPr>
              <w:t>друга и учителя.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i/>
                <w:iCs/>
                <w:spacing w:val="-1"/>
              </w:rPr>
              <w:t xml:space="preserve">Регулятивные: </w:t>
            </w:r>
            <w:r>
              <w:rPr>
                <w:rFonts w:ascii="Times New Roman" w:hAnsi="Times New Roman"/>
                <w:spacing w:val="-1"/>
              </w:rPr>
              <w:t xml:space="preserve">адекватно понимать </w:t>
            </w:r>
            <w:r>
              <w:rPr>
                <w:rFonts w:ascii="Times New Roman" w:hAnsi="Times New Roman"/>
                <w:spacing w:val="1"/>
              </w:rPr>
              <w:t>оценку взрослого и сверстника, со</w:t>
            </w:r>
            <w:r>
              <w:rPr>
                <w:rFonts w:ascii="Times New Roman" w:hAnsi="Times New Roman"/>
                <w:spacing w:val="-1"/>
              </w:rPr>
              <w:t xml:space="preserve">хранять заданную цель. </w:t>
            </w:r>
            <w:r>
              <w:rPr>
                <w:rFonts w:ascii="Times New Roman" w:hAnsi="Times New Roman"/>
                <w:i/>
                <w:iCs/>
                <w:spacing w:val="-2"/>
              </w:rPr>
              <w:t xml:space="preserve">Познавательные: </w:t>
            </w:r>
            <w:r>
              <w:rPr>
                <w:rFonts w:ascii="Times New Roman" w:hAnsi="Times New Roman"/>
                <w:spacing w:val="-2"/>
              </w:rPr>
              <w:t>проходить тести</w:t>
            </w:r>
            <w:r>
              <w:rPr>
                <w:rFonts w:ascii="Times New Roman" w:hAnsi="Times New Roman"/>
                <w:spacing w:val="1"/>
              </w:rPr>
              <w:t>рование метания мяча на даль</w:t>
            </w:r>
            <w:r>
              <w:rPr>
                <w:rFonts w:ascii="Times New Roman" w:hAnsi="Times New Roman"/>
                <w:spacing w:val="-1"/>
              </w:rPr>
              <w:t>ность с разбега.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</w:rPr>
              <w:t>Взаимодействовать со сверстниками в процессе совместного освоения техники метания малого мяча.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16.05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64-65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Метание малого мяча. Развитие скоростно-силовых способностей.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16.05   23.05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D57B79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  <w:lang w:val="en-US"/>
              </w:rPr>
              <w:t>66-67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Метание малого мяча. Повторение.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23.05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30.05</w:t>
            </w:r>
          </w:p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F217CC"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Pr="00BD38E0" w:rsidRDefault="00F217CC" w:rsidP="003052C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68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Тестирование скоростно-силовых способностей.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владеть навыками выполнения силовых и скоростных упражнений.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hd w:val="clear" w:color="auto" w:fill="FFFFFF"/>
              <w:spacing w:after="0" w:line="240" w:lineRule="auto"/>
              <w:ind w:right="86"/>
              <w:jc w:val="both"/>
              <w:rPr>
                <w:rFonts w:ascii="Times New Roman" w:hAnsi="Times New Roman"/>
                <w:i/>
                <w:iCs/>
                <w:spacing w:val="-1"/>
              </w:rPr>
            </w:pPr>
            <w:r>
              <w:rPr>
                <w:rFonts w:ascii="Times New Roman" w:hAnsi="Times New Roman"/>
                <w:i/>
                <w:iCs/>
                <w:spacing w:val="-2"/>
              </w:rPr>
              <w:t xml:space="preserve">Коммуникативные: </w:t>
            </w:r>
            <w:r>
              <w:rPr>
                <w:rFonts w:ascii="Times New Roman" w:hAnsi="Times New Roman"/>
                <w:spacing w:val="-2"/>
              </w:rPr>
              <w:t xml:space="preserve">добывать недостающую информацию с помощью </w:t>
            </w:r>
            <w:r>
              <w:rPr>
                <w:rFonts w:ascii="Times New Roman" w:hAnsi="Times New Roman"/>
                <w:spacing w:val="-1"/>
              </w:rPr>
              <w:t xml:space="preserve">вопросов, слушать и слышать друг </w:t>
            </w:r>
            <w:r>
              <w:rPr>
                <w:rFonts w:ascii="Times New Roman" w:hAnsi="Times New Roman"/>
                <w:spacing w:val="-2"/>
              </w:rPr>
              <w:t>друга и учителя.</w:t>
            </w:r>
          </w:p>
          <w:p w:rsidR="00F217CC" w:rsidRDefault="00F217CC" w:rsidP="003052C6">
            <w:pPr>
              <w:pStyle w:val="NormalWeb"/>
              <w:snapToGrid w:val="0"/>
              <w:spacing w:before="0" w:after="0"/>
              <w:rPr>
                <w:sz w:val="22"/>
                <w:szCs w:val="22"/>
              </w:rPr>
            </w:pPr>
            <w:r>
              <w:rPr>
                <w:i/>
                <w:iCs/>
                <w:spacing w:val="-1"/>
              </w:rPr>
              <w:t xml:space="preserve">Регулятивные: </w:t>
            </w:r>
            <w:r>
              <w:rPr>
                <w:spacing w:val="-1"/>
              </w:rPr>
              <w:t xml:space="preserve">адекватно понимать </w:t>
            </w:r>
            <w:r>
              <w:rPr>
                <w:spacing w:val="1"/>
              </w:rPr>
              <w:t>оценку взрослого и сверстника, со</w:t>
            </w:r>
            <w:r>
              <w:rPr>
                <w:spacing w:val="-1"/>
              </w:rPr>
              <w:t xml:space="preserve">хранять заданную цель. </w:t>
            </w:r>
            <w:r>
              <w:rPr>
                <w:i/>
                <w:iCs/>
                <w:spacing w:val="-2"/>
              </w:rPr>
              <w:t xml:space="preserve">Познавательные: </w:t>
            </w:r>
            <w:r>
              <w:rPr>
                <w:spacing w:val="-2"/>
              </w:rPr>
              <w:t>проходить тести</w:t>
            </w:r>
            <w:r>
              <w:rPr>
                <w:spacing w:val="1"/>
              </w:rPr>
              <w:t>рование метания мяча на даль</w:t>
            </w:r>
            <w:r>
              <w:rPr>
                <w:spacing w:val="-1"/>
              </w:rPr>
              <w:t>ность с разбега.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</w:rPr>
              <w:t>Взаимодействовать со сверстниками в процессе совместного освоения техники метания малого мяча.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30.05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17CC" w:rsidRDefault="00F217CC" w:rsidP="003052C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F217CC" w:rsidRDefault="00F217CC" w:rsidP="009A30B5">
      <w:pPr>
        <w:autoSpaceDE w:val="0"/>
        <w:spacing w:after="0" w:line="298" w:lineRule="atLeast"/>
        <w:rPr>
          <w:rFonts w:ascii="Times New Roman" w:eastAsia="Arial Unicode MS" w:hAnsi="Times New Roman"/>
          <w:sz w:val="24"/>
          <w:szCs w:val="24"/>
        </w:rPr>
      </w:pPr>
    </w:p>
    <w:p w:rsidR="00F217CC" w:rsidRDefault="00F217CC" w:rsidP="009A30B5">
      <w:pPr>
        <w:autoSpaceDE w:val="0"/>
        <w:spacing w:after="0" w:line="298" w:lineRule="atLeast"/>
        <w:rPr>
          <w:rFonts w:ascii="Times New Roman" w:eastAsia="Arial Unicode MS" w:hAnsi="Times New Roman"/>
          <w:sz w:val="24"/>
          <w:szCs w:val="24"/>
        </w:rPr>
      </w:pPr>
    </w:p>
    <w:p w:rsidR="00F217CC" w:rsidRDefault="00F217CC" w:rsidP="009A30B5">
      <w:pPr>
        <w:autoSpaceDE w:val="0"/>
        <w:spacing w:after="0" w:line="298" w:lineRule="atLeast"/>
        <w:rPr>
          <w:rFonts w:ascii="Times New Roman" w:eastAsia="Arial Unicode MS" w:hAnsi="Times New Roman"/>
          <w:sz w:val="24"/>
          <w:szCs w:val="24"/>
        </w:rPr>
      </w:pPr>
    </w:p>
    <w:p w:rsidR="00F217CC" w:rsidRDefault="00F217CC" w:rsidP="009A30B5">
      <w:pPr>
        <w:autoSpaceDE w:val="0"/>
        <w:spacing w:after="0" w:line="298" w:lineRule="atLeast"/>
        <w:rPr>
          <w:rFonts w:ascii="Times New Roman" w:eastAsia="Arial Unicode MS" w:hAnsi="Times New Roman"/>
          <w:sz w:val="24"/>
          <w:szCs w:val="24"/>
        </w:rPr>
      </w:pPr>
    </w:p>
    <w:p w:rsidR="00F217CC" w:rsidRDefault="00F217CC" w:rsidP="009A30B5">
      <w:pPr>
        <w:autoSpaceDE w:val="0"/>
        <w:spacing w:after="0" w:line="298" w:lineRule="atLeast"/>
        <w:rPr>
          <w:rFonts w:ascii="Times New Roman" w:eastAsia="Arial Unicode MS" w:hAnsi="Times New Roman"/>
          <w:sz w:val="24"/>
          <w:szCs w:val="24"/>
        </w:rPr>
      </w:pPr>
    </w:p>
    <w:p w:rsidR="00F217CC" w:rsidRDefault="00F217CC" w:rsidP="009A30B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tbl>
      <w:tblPr>
        <w:tblW w:w="24167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716"/>
        <w:gridCol w:w="2026"/>
        <w:gridCol w:w="1814"/>
        <w:gridCol w:w="2463"/>
        <w:gridCol w:w="2389"/>
        <w:gridCol w:w="1791"/>
        <w:gridCol w:w="2126"/>
        <w:gridCol w:w="1134"/>
        <w:gridCol w:w="9708"/>
      </w:tblGrid>
      <w:tr w:rsidR="00F217CC" w:rsidRPr="00DD75DD">
        <w:tc>
          <w:tcPr>
            <w:tcW w:w="14459" w:type="dxa"/>
            <w:gridSpan w:val="8"/>
          </w:tcPr>
          <w:p w:rsidR="00F217CC" w:rsidRDefault="00F217CC" w:rsidP="003052C6">
            <w:pPr>
              <w:jc w:val="center"/>
              <w:rPr>
                <w:b/>
              </w:rPr>
            </w:pPr>
          </w:p>
          <w:p w:rsidR="00F217CC" w:rsidRDefault="00F217CC" w:rsidP="003052C6">
            <w:pPr>
              <w:jc w:val="center"/>
              <w:rPr>
                <w:b/>
              </w:rPr>
            </w:pPr>
          </w:p>
          <w:p w:rsidR="00F217CC" w:rsidRDefault="00F217CC" w:rsidP="003052C6">
            <w:pPr>
              <w:jc w:val="center"/>
              <w:rPr>
                <w:b/>
              </w:rPr>
            </w:pPr>
          </w:p>
          <w:p w:rsidR="00F217CC" w:rsidRDefault="00F217CC" w:rsidP="003052C6">
            <w:pPr>
              <w:jc w:val="center"/>
              <w:rPr>
                <w:b/>
              </w:rPr>
            </w:pPr>
          </w:p>
          <w:p w:rsidR="00F217CC" w:rsidRDefault="00F217CC" w:rsidP="003052C6">
            <w:pPr>
              <w:jc w:val="center"/>
              <w:rPr>
                <w:b/>
              </w:rPr>
            </w:pPr>
          </w:p>
          <w:p w:rsidR="00F217CC" w:rsidRDefault="00F217CC" w:rsidP="003052C6">
            <w:pPr>
              <w:rPr>
                <w:b/>
              </w:rPr>
            </w:pPr>
            <w:r>
              <w:rPr>
                <w:b/>
              </w:rPr>
              <w:t xml:space="preserve">                                                                                                </w:t>
            </w:r>
          </w:p>
          <w:p w:rsidR="00F217CC" w:rsidRDefault="00F217CC" w:rsidP="003052C6">
            <w:pPr>
              <w:rPr>
                <w:b/>
              </w:rPr>
            </w:pPr>
          </w:p>
          <w:p w:rsidR="00F217CC" w:rsidRDefault="00F217CC" w:rsidP="003052C6">
            <w:pPr>
              <w:rPr>
                <w:b/>
              </w:rPr>
            </w:pPr>
          </w:p>
          <w:p w:rsidR="00F217CC" w:rsidRPr="00F703A0" w:rsidRDefault="00F217CC" w:rsidP="003052C6">
            <w:pPr>
              <w:rPr>
                <w:b/>
              </w:rPr>
            </w:pPr>
            <w:r>
              <w:rPr>
                <w:b/>
              </w:rPr>
              <w:t xml:space="preserve">                                                                                                    </w:t>
            </w:r>
            <w:r w:rsidRPr="00D6270F">
              <w:rPr>
                <w:b/>
              </w:rPr>
              <w:t>Спортивные игры –</w:t>
            </w:r>
            <w:r>
              <w:rPr>
                <w:b/>
              </w:rPr>
              <w:t xml:space="preserve"> 6 часов.</w:t>
            </w:r>
          </w:p>
          <w:p w:rsidR="00F217CC" w:rsidRPr="00D6270F" w:rsidRDefault="00F217CC" w:rsidP="003052C6">
            <w:pPr>
              <w:jc w:val="center"/>
              <w:rPr>
                <w:b/>
              </w:rPr>
            </w:pPr>
            <w:r w:rsidRPr="00D6270F">
              <w:rPr>
                <w:b/>
              </w:rPr>
              <w:t>Футбол.</w:t>
            </w:r>
          </w:p>
        </w:tc>
        <w:tc>
          <w:tcPr>
            <w:tcW w:w="9708" w:type="dxa"/>
          </w:tcPr>
          <w:p w:rsidR="00F217CC" w:rsidRPr="00D6270F" w:rsidRDefault="00F217CC" w:rsidP="003052C6">
            <w:pPr>
              <w:jc w:val="center"/>
              <w:rPr>
                <w:b/>
              </w:rPr>
            </w:pPr>
          </w:p>
        </w:tc>
      </w:tr>
      <w:tr w:rsidR="00F217CC" w:rsidRPr="006F257C">
        <w:tc>
          <w:tcPr>
            <w:tcW w:w="716" w:type="dxa"/>
            <w:vMerge w:val="restart"/>
          </w:tcPr>
          <w:p w:rsidR="00F217CC" w:rsidRPr="00B648F9" w:rsidRDefault="00F217CC" w:rsidP="003052C6">
            <w:r>
              <w:t>1</w:t>
            </w:r>
          </w:p>
          <w:p w:rsidR="00F217CC" w:rsidRPr="00B648F9" w:rsidRDefault="00F217CC" w:rsidP="003052C6"/>
        </w:tc>
        <w:tc>
          <w:tcPr>
            <w:tcW w:w="2026" w:type="dxa"/>
            <w:vMerge w:val="restart"/>
          </w:tcPr>
          <w:p w:rsidR="00F217CC" w:rsidRDefault="00F217CC" w:rsidP="003052C6">
            <w:pPr>
              <w:rPr>
                <w:b/>
              </w:rPr>
            </w:pPr>
            <w:r>
              <w:rPr>
                <w:b/>
              </w:rPr>
              <w:t>Футбол.</w:t>
            </w:r>
          </w:p>
          <w:p w:rsidR="00F217CC" w:rsidRPr="00D6270F" w:rsidRDefault="00F217CC" w:rsidP="003052C6">
            <w:pPr>
              <w:rPr>
                <w:b/>
              </w:rPr>
            </w:pPr>
            <w:r w:rsidRPr="00D6270F">
              <w:rPr>
                <w:b/>
              </w:rPr>
              <w:t>Инструктаж по ТБ на уроках.</w:t>
            </w:r>
            <w:r>
              <w:t xml:space="preserve"> .«Командные (игровые) виды спорта. Правила соревнований.</w:t>
            </w:r>
          </w:p>
          <w:p w:rsidR="00F217CC" w:rsidRPr="00D6270F" w:rsidRDefault="00F217CC" w:rsidP="003052C6">
            <w:pPr>
              <w:rPr>
                <w:b/>
              </w:rPr>
            </w:pPr>
            <w:r w:rsidRPr="00D6270F">
              <w:rPr>
                <w:b/>
              </w:rPr>
              <w:t xml:space="preserve">Техника удара по мячу в створ ворот. </w:t>
            </w:r>
          </w:p>
          <w:p w:rsidR="00F217CC" w:rsidRPr="00D6270F" w:rsidRDefault="00F217CC" w:rsidP="003052C6">
            <w:pPr>
              <w:rPr>
                <w:b/>
              </w:rPr>
            </w:pPr>
          </w:p>
          <w:p w:rsidR="00F217CC" w:rsidRPr="00D6270F" w:rsidRDefault="00F217CC" w:rsidP="003052C6">
            <w:pPr>
              <w:rPr>
                <w:b/>
              </w:rPr>
            </w:pPr>
            <w:r w:rsidRPr="00D6270F">
              <w:rPr>
                <w:b/>
              </w:rPr>
              <w:t xml:space="preserve"> </w:t>
            </w:r>
          </w:p>
        </w:tc>
        <w:tc>
          <w:tcPr>
            <w:tcW w:w="1814" w:type="dxa"/>
          </w:tcPr>
          <w:p w:rsidR="00F217CC" w:rsidRPr="00DD75DD" w:rsidRDefault="00F217CC" w:rsidP="003052C6">
            <w:r w:rsidRPr="00DD75DD">
              <w:t>1 час</w:t>
            </w:r>
          </w:p>
          <w:p w:rsidR="00F217CC" w:rsidRPr="00DD75DD" w:rsidRDefault="00F217CC" w:rsidP="003052C6"/>
        </w:tc>
        <w:tc>
          <w:tcPr>
            <w:tcW w:w="2463" w:type="dxa"/>
          </w:tcPr>
          <w:p w:rsidR="00F217CC" w:rsidRDefault="00F217CC" w:rsidP="003052C6">
            <w:pPr>
              <w:rPr>
                <w:b/>
              </w:rPr>
            </w:pPr>
          </w:p>
          <w:p w:rsidR="00F217CC" w:rsidRDefault="00F217CC" w:rsidP="003052C6">
            <w:pPr>
              <w:rPr>
                <w:b/>
              </w:rPr>
            </w:pPr>
            <w:r w:rsidRPr="00DD75DD">
              <w:t>Уметь играть в команде, знать правила поведения в спортивном зале и на улице</w:t>
            </w:r>
          </w:p>
          <w:p w:rsidR="00F217CC" w:rsidRPr="00DD75DD" w:rsidRDefault="00F217CC" w:rsidP="003052C6"/>
        </w:tc>
        <w:tc>
          <w:tcPr>
            <w:tcW w:w="2389" w:type="dxa"/>
          </w:tcPr>
          <w:p w:rsidR="00F217CC" w:rsidRPr="00DD75DD" w:rsidRDefault="00F217CC" w:rsidP="003052C6">
            <w:r w:rsidRPr="00DD75DD">
              <w:t xml:space="preserve"> Проявлять в игровых ситуациях доброжелательность, доверие, внимательность,</w:t>
            </w:r>
          </w:p>
        </w:tc>
        <w:tc>
          <w:tcPr>
            <w:tcW w:w="1791" w:type="dxa"/>
          </w:tcPr>
          <w:p w:rsidR="00F217CC" w:rsidRPr="00DD75DD" w:rsidRDefault="00F217CC" w:rsidP="003052C6">
            <w:r w:rsidRPr="00DD75DD">
              <w:t>Моделировать технику игровых действий на площадке и вне площадки.</w:t>
            </w:r>
          </w:p>
        </w:tc>
        <w:tc>
          <w:tcPr>
            <w:tcW w:w="2126" w:type="dxa"/>
          </w:tcPr>
          <w:p w:rsidR="00F217CC" w:rsidRPr="00DD75DD" w:rsidRDefault="00F217CC" w:rsidP="003052C6">
            <w:r w:rsidRPr="00DD75DD">
              <w:t>Взаимодействовать со сверстниками в процессе совместного освоения технических действий</w:t>
            </w:r>
          </w:p>
        </w:tc>
        <w:tc>
          <w:tcPr>
            <w:tcW w:w="1134" w:type="dxa"/>
          </w:tcPr>
          <w:p w:rsidR="00F217CC" w:rsidRPr="00DD75DD" w:rsidRDefault="00F217CC" w:rsidP="003052C6">
            <w:r w:rsidRPr="00DD75DD">
              <w:t>Использовать игровые действия волейбола для развития физических качеств.</w:t>
            </w:r>
          </w:p>
        </w:tc>
        <w:tc>
          <w:tcPr>
            <w:tcW w:w="9708" w:type="dxa"/>
          </w:tcPr>
          <w:p w:rsidR="00F217CC" w:rsidRDefault="00F217CC" w:rsidP="003052C6"/>
          <w:p w:rsidR="00F217CC" w:rsidRPr="00DD75DD" w:rsidRDefault="00F217CC" w:rsidP="003052C6">
            <w:r>
              <w:t>15.04</w:t>
            </w:r>
          </w:p>
        </w:tc>
      </w:tr>
      <w:tr w:rsidR="00F217CC" w:rsidRPr="006F257C">
        <w:tc>
          <w:tcPr>
            <w:tcW w:w="716" w:type="dxa"/>
            <w:vMerge/>
          </w:tcPr>
          <w:p w:rsidR="00F217CC" w:rsidRPr="00326381" w:rsidRDefault="00F217CC" w:rsidP="003052C6"/>
        </w:tc>
        <w:tc>
          <w:tcPr>
            <w:tcW w:w="2026" w:type="dxa"/>
            <w:vMerge/>
          </w:tcPr>
          <w:p w:rsidR="00F217CC" w:rsidRPr="00D6270F" w:rsidRDefault="00F217CC" w:rsidP="003052C6">
            <w:pPr>
              <w:rPr>
                <w:b/>
              </w:rPr>
            </w:pPr>
          </w:p>
        </w:tc>
        <w:tc>
          <w:tcPr>
            <w:tcW w:w="1814" w:type="dxa"/>
          </w:tcPr>
          <w:p w:rsidR="00F217CC" w:rsidRPr="00326381" w:rsidRDefault="00F217CC" w:rsidP="003052C6"/>
        </w:tc>
        <w:tc>
          <w:tcPr>
            <w:tcW w:w="2463" w:type="dxa"/>
          </w:tcPr>
          <w:p w:rsidR="00F217CC" w:rsidRPr="005E65FA" w:rsidRDefault="00F217CC" w:rsidP="003052C6"/>
        </w:tc>
        <w:tc>
          <w:tcPr>
            <w:tcW w:w="2389" w:type="dxa"/>
          </w:tcPr>
          <w:p w:rsidR="00F217CC" w:rsidRPr="00DD75DD" w:rsidRDefault="00F217CC" w:rsidP="003052C6">
            <w:r w:rsidRPr="00DD75DD">
              <w:t xml:space="preserve"> </w:t>
            </w:r>
          </w:p>
        </w:tc>
        <w:tc>
          <w:tcPr>
            <w:tcW w:w="1791" w:type="dxa"/>
          </w:tcPr>
          <w:p w:rsidR="00F217CC" w:rsidRPr="00DD75DD" w:rsidRDefault="00F217CC" w:rsidP="003052C6"/>
        </w:tc>
        <w:tc>
          <w:tcPr>
            <w:tcW w:w="2126" w:type="dxa"/>
          </w:tcPr>
          <w:p w:rsidR="00F217CC" w:rsidRPr="00DD75DD" w:rsidRDefault="00F217CC" w:rsidP="003052C6"/>
        </w:tc>
        <w:tc>
          <w:tcPr>
            <w:tcW w:w="1134" w:type="dxa"/>
          </w:tcPr>
          <w:p w:rsidR="00F217CC" w:rsidRPr="00DD75DD" w:rsidRDefault="00F217CC" w:rsidP="003052C6"/>
        </w:tc>
        <w:tc>
          <w:tcPr>
            <w:tcW w:w="9708" w:type="dxa"/>
          </w:tcPr>
          <w:p w:rsidR="00F217CC" w:rsidRPr="00DD75DD" w:rsidRDefault="00F217CC" w:rsidP="003052C6"/>
        </w:tc>
      </w:tr>
      <w:tr w:rsidR="00F217CC" w:rsidRPr="006F257C">
        <w:tc>
          <w:tcPr>
            <w:tcW w:w="716" w:type="dxa"/>
          </w:tcPr>
          <w:p w:rsidR="00F217CC" w:rsidRPr="00B648F9" w:rsidRDefault="00F217CC" w:rsidP="003052C6">
            <w:r>
              <w:t>2.</w:t>
            </w:r>
          </w:p>
        </w:tc>
        <w:tc>
          <w:tcPr>
            <w:tcW w:w="2026" w:type="dxa"/>
          </w:tcPr>
          <w:p w:rsidR="00F217CC" w:rsidRPr="00D6270F" w:rsidRDefault="00F217CC" w:rsidP="003052C6">
            <w:pPr>
              <w:rPr>
                <w:b/>
              </w:rPr>
            </w:pPr>
            <w:r w:rsidRPr="00D6270F">
              <w:rPr>
                <w:b/>
              </w:rPr>
              <w:t xml:space="preserve">Передачи мяча в парах на месте, в движении. </w:t>
            </w:r>
          </w:p>
          <w:p w:rsidR="00F217CC" w:rsidRPr="00D6270F" w:rsidRDefault="00F217CC" w:rsidP="003052C6">
            <w:pPr>
              <w:rPr>
                <w:b/>
              </w:rPr>
            </w:pPr>
          </w:p>
          <w:p w:rsidR="00F217CC" w:rsidRPr="00D6270F" w:rsidRDefault="00F217CC" w:rsidP="003052C6">
            <w:pPr>
              <w:rPr>
                <w:b/>
              </w:rPr>
            </w:pPr>
            <w:r w:rsidRPr="00D6270F">
              <w:rPr>
                <w:b/>
              </w:rPr>
              <w:t xml:space="preserve"> </w:t>
            </w:r>
          </w:p>
        </w:tc>
        <w:tc>
          <w:tcPr>
            <w:tcW w:w="1814" w:type="dxa"/>
          </w:tcPr>
          <w:p w:rsidR="00F217CC" w:rsidRPr="00DD75DD" w:rsidRDefault="00F217CC" w:rsidP="003052C6">
            <w:r w:rsidRPr="00DD75DD">
              <w:t>1 час</w:t>
            </w:r>
          </w:p>
          <w:p w:rsidR="00F217CC" w:rsidRPr="00DD75DD" w:rsidRDefault="00F217CC" w:rsidP="003052C6"/>
        </w:tc>
        <w:tc>
          <w:tcPr>
            <w:tcW w:w="2463" w:type="dxa"/>
          </w:tcPr>
          <w:p w:rsidR="00F217CC" w:rsidRDefault="00F217CC" w:rsidP="003052C6">
            <w:pPr>
              <w:rPr>
                <w:b/>
              </w:rPr>
            </w:pPr>
          </w:p>
          <w:p w:rsidR="00F217CC" w:rsidRPr="005E65FA" w:rsidRDefault="00F217CC" w:rsidP="003052C6">
            <w:r w:rsidRPr="005E65FA">
              <w:t xml:space="preserve">Уметь выявлять и устранять ошибки </w:t>
            </w:r>
          </w:p>
          <w:p w:rsidR="00F217CC" w:rsidRPr="005E65FA" w:rsidRDefault="00F217CC" w:rsidP="003052C6"/>
        </w:tc>
        <w:tc>
          <w:tcPr>
            <w:tcW w:w="2389" w:type="dxa"/>
          </w:tcPr>
          <w:p w:rsidR="00F217CC" w:rsidRPr="00DD75DD" w:rsidRDefault="00F217CC" w:rsidP="003052C6">
            <w:r w:rsidRPr="00DD75DD">
              <w:t xml:space="preserve"> Проявлять в игровых ситуациях доброжелательность, доверие, внимательность,</w:t>
            </w:r>
          </w:p>
        </w:tc>
        <w:tc>
          <w:tcPr>
            <w:tcW w:w="1791" w:type="dxa"/>
          </w:tcPr>
          <w:p w:rsidR="00F217CC" w:rsidRPr="00DD75DD" w:rsidRDefault="00F217CC" w:rsidP="003052C6">
            <w:r w:rsidRPr="00DD75DD">
              <w:t>Моделировать технику игровых действий на площадке и вне площадки.</w:t>
            </w:r>
          </w:p>
        </w:tc>
        <w:tc>
          <w:tcPr>
            <w:tcW w:w="2126" w:type="dxa"/>
          </w:tcPr>
          <w:p w:rsidR="00F217CC" w:rsidRPr="00DD75DD" w:rsidRDefault="00F217CC" w:rsidP="003052C6">
            <w:r w:rsidRPr="00DD75DD">
              <w:t>Взаимодействовать со сверстниками в процессе совместного освоения технических действий</w:t>
            </w:r>
          </w:p>
        </w:tc>
        <w:tc>
          <w:tcPr>
            <w:tcW w:w="1134" w:type="dxa"/>
          </w:tcPr>
          <w:p w:rsidR="00F217CC" w:rsidRPr="00DD75DD" w:rsidRDefault="00F217CC" w:rsidP="003052C6">
            <w:r w:rsidRPr="00DD75DD">
              <w:t>Использовать игровые действия волейбола для развития физических качеств.</w:t>
            </w:r>
          </w:p>
        </w:tc>
        <w:tc>
          <w:tcPr>
            <w:tcW w:w="9708" w:type="dxa"/>
          </w:tcPr>
          <w:p w:rsidR="00F217CC" w:rsidRPr="00D00EBC" w:rsidRDefault="00F217CC" w:rsidP="003052C6">
            <w:r>
              <w:rPr>
                <w:lang w:val="en-US"/>
              </w:rPr>
              <w:t>22.04</w:t>
            </w:r>
          </w:p>
        </w:tc>
      </w:tr>
      <w:tr w:rsidR="00F217CC" w:rsidRPr="006F257C">
        <w:tc>
          <w:tcPr>
            <w:tcW w:w="716" w:type="dxa"/>
          </w:tcPr>
          <w:p w:rsidR="00F217CC" w:rsidRPr="00B648F9" w:rsidRDefault="00F217CC" w:rsidP="003052C6">
            <w:r>
              <w:t>3-4</w:t>
            </w:r>
          </w:p>
        </w:tc>
        <w:tc>
          <w:tcPr>
            <w:tcW w:w="2026" w:type="dxa"/>
          </w:tcPr>
          <w:p w:rsidR="00F217CC" w:rsidRPr="00D6270F" w:rsidRDefault="00F217CC" w:rsidP="003052C6">
            <w:pPr>
              <w:rPr>
                <w:b/>
              </w:rPr>
            </w:pPr>
            <w:r w:rsidRPr="00D6270F">
              <w:rPr>
                <w:b/>
              </w:rPr>
              <w:t>Тактика игры.</w:t>
            </w:r>
          </w:p>
          <w:p w:rsidR="00F217CC" w:rsidRPr="00D6270F" w:rsidRDefault="00F217CC" w:rsidP="003052C6">
            <w:pPr>
              <w:rPr>
                <w:b/>
              </w:rPr>
            </w:pPr>
            <w:r>
              <w:rPr>
                <w:highlight w:val="yellow"/>
              </w:rPr>
              <w:t>футбол - передача мяча, ведение мяча, игра головой, использование корпуса, обыгрыш сближающихся противников</w:t>
            </w:r>
            <w:r>
              <w:t>,</w:t>
            </w:r>
          </w:p>
          <w:p w:rsidR="00F217CC" w:rsidRPr="00D6270F" w:rsidRDefault="00F217CC" w:rsidP="003052C6">
            <w:pPr>
              <w:rPr>
                <w:b/>
              </w:rPr>
            </w:pPr>
            <w:r w:rsidRPr="00D6270F">
              <w:rPr>
                <w:b/>
              </w:rPr>
              <w:t xml:space="preserve"> </w:t>
            </w:r>
          </w:p>
          <w:p w:rsidR="00F217CC" w:rsidRPr="00D6270F" w:rsidRDefault="00F217CC" w:rsidP="003052C6">
            <w:pPr>
              <w:rPr>
                <w:b/>
              </w:rPr>
            </w:pPr>
          </w:p>
        </w:tc>
        <w:tc>
          <w:tcPr>
            <w:tcW w:w="1814" w:type="dxa"/>
          </w:tcPr>
          <w:p w:rsidR="00F217CC" w:rsidRPr="00DD75DD" w:rsidRDefault="00F217CC" w:rsidP="003052C6">
            <w:r>
              <w:t>2</w:t>
            </w:r>
            <w:r w:rsidRPr="00DD75DD">
              <w:t xml:space="preserve"> час</w:t>
            </w:r>
            <w:r>
              <w:t>а</w:t>
            </w:r>
          </w:p>
          <w:p w:rsidR="00F217CC" w:rsidRPr="00DD75DD" w:rsidRDefault="00F217CC" w:rsidP="003052C6"/>
        </w:tc>
        <w:tc>
          <w:tcPr>
            <w:tcW w:w="2463" w:type="dxa"/>
          </w:tcPr>
          <w:p w:rsidR="00F217CC" w:rsidRDefault="00F217CC" w:rsidP="003052C6">
            <w:pPr>
              <w:rPr>
                <w:b/>
              </w:rPr>
            </w:pPr>
          </w:p>
          <w:p w:rsidR="00F217CC" w:rsidRPr="007E09A1" w:rsidRDefault="00F217CC" w:rsidP="003052C6">
            <w:pPr>
              <w:rPr>
                <w:b/>
              </w:rPr>
            </w:pPr>
            <w:r w:rsidRPr="00DD75DD">
              <w:t>Уметь играть и работать по правилам игры в футбол</w:t>
            </w:r>
            <w:r>
              <w:t xml:space="preserve">       </w:t>
            </w:r>
          </w:p>
          <w:p w:rsidR="00F217CC" w:rsidRPr="005E65FA" w:rsidRDefault="00F217CC" w:rsidP="003052C6">
            <w:r>
              <w:t>.</w:t>
            </w:r>
            <w:r w:rsidRPr="00DD75DD">
              <w:rPr>
                <w:i/>
              </w:rPr>
              <w:t xml:space="preserve">             </w:t>
            </w:r>
          </w:p>
        </w:tc>
        <w:tc>
          <w:tcPr>
            <w:tcW w:w="2389" w:type="dxa"/>
          </w:tcPr>
          <w:p w:rsidR="00F217CC" w:rsidRPr="00DD75DD" w:rsidRDefault="00F217CC" w:rsidP="003052C6">
            <w:r w:rsidRPr="00DD75DD">
              <w:t xml:space="preserve"> Проявлять в игровых ситуациях доброжелательность, доверие, внимательность,</w:t>
            </w:r>
          </w:p>
        </w:tc>
        <w:tc>
          <w:tcPr>
            <w:tcW w:w="1791" w:type="dxa"/>
          </w:tcPr>
          <w:p w:rsidR="00F217CC" w:rsidRPr="00DD75DD" w:rsidRDefault="00F217CC" w:rsidP="003052C6">
            <w:r w:rsidRPr="00DD75DD">
              <w:t>Моделировать технику игровых действий на площадке и вне площадки.</w:t>
            </w:r>
          </w:p>
        </w:tc>
        <w:tc>
          <w:tcPr>
            <w:tcW w:w="2126" w:type="dxa"/>
          </w:tcPr>
          <w:p w:rsidR="00F217CC" w:rsidRPr="00DD75DD" w:rsidRDefault="00F217CC" w:rsidP="003052C6">
            <w:r w:rsidRPr="00DD75DD">
              <w:t>Взаимодействовать со сверстниками в процессе совместного освоения технических действий</w:t>
            </w:r>
          </w:p>
        </w:tc>
        <w:tc>
          <w:tcPr>
            <w:tcW w:w="1134" w:type="dxa"/>
          </w:tcPr>
          <w:p w:rsidR="00F217CC" w:rsidRPr="00DD75DD" w:rsidRDefault="00F217CC" w:rsidP="003052C6">
            <w:r w:rsidRPr="00DD75DD">
              <w:t>Использовать игровые действия волейбола для развития физических качеств.</w:t>
            </w:r>
          </w:p>
        </w:tc>
        <w:tc>
          <w:tcPr>
            <w:tcW w:w="9708" w:type="dxa"/>
          </w:tcPr>
          <w:p w:rsidR="00F217CC" w:rsidRPr="00DD75DD" w:rsidRDefault="00F217CC" w:rsidP="003052C6">
            <w:r>
              <w:t>29.04</w:t>
            </w:r>
          </w:p>
        </w:tc>
      </w:tr>
      <w:tr w:rsidR="00F217CC" w:rsidRPr="006F257C">
        <w:tc>
          <w:tcPr>
            <w:tcW w:w="716" w:type="dxa"/>
          </w:tcPr>
          <w:p w:rsidR="00F217CC" w:rsidRPr="000902E6" w:rsidRDefault="00F217CC" w:rsidP="003052C6">
            <w:r>
              <w:t>5-6</w:t>
            </w:r>
          </w:p>
        </w:tc>
        <w:tc>
          <w:tcPr>
            <w:tcW w:w="2026" w:type="dxa"/>
          </w:tcPr>
          <w:p w:rsidR="00F217CC" w:rsidRDefault="00F217CC" w:rsidP="003052C6">
            <w:pPr>
              <w:rPr>
                <w:b/>
              </w:rPr>
            </w:pPr>
            <w:r>
              <w:rPr>
                <w:b/>
              </w:rPr>
              <w:t>Тактика игры в футбол.</w:t>
            </w:r>
          </w:p>
        </w:tc>
        <w:tc>
          <w:tcPr>
            <w:tcW w:w="1814" w:type="dxa"/>
          </w:tcPr>
          <w:p w:rsidR="00F217CC" w:rsidRDefault="00F217CC" w:rsidP="003052C6">
            <w:r>
              <w:t>2 часа</w:t>
            </w:r>
          </w:p>
          <w:p w:rsidR="00F217CC" w:rsidRPr="000902E6" w:rsidRDefault="00F217CC" w:rsidP="003052C6"/>
        </w:tc>
        <w:tc>
          <w:tcPr>
            <w:tcW w:w="2463" w:type="dxa"/>
          </w:tcPr>
          <w:p w:rsidR="00F217CC" w:rsidRDefault="00F217CC" w:rsidP="003052C6">
            <w:pPr>
              <w:rPr>
                <w:b/>
              </w:rPr>
            </w:pPr>
          </w:p>
          <w:p w:rsidR="00F217CC" w:rsidRPr="000902E6" w:rsidRDefault="00F217CC" w:rsidP="003052C6">
            <w:r w:rsidRPr="000902E6">
              <w:t>Подведение итогов за год</w:t>
            </w:r>
          </w:p>
          <w:p w:rsidR="00F217CC" w:rsidRPr="00D6270F" w:rsidRDefault="00F217CC" w:rsidP="003052C6"/>
        </w:tc>
        <w:tc>
          <w:tcPr>
            <w:tcW w:w="2389" w:type="dxa"/>
          </w:tcPr>
          <w:p w:rsidR="00F217CC" w:rsidRPr="00DD75DD" w:rsidRDefault="00F217CC" w:rsidP="003052C6">
            <w:r w:rsidRPr="00DD75DD">
              <w:t xml:space="preserve"> Проявлять в игровых ситуациях доброжелательность, доверие, внимательность,</w:t>
            </w:r>
          </w:p>
        </w:tc>
        <w:tc>
          <w:tcPr>
            <w:tcW w:w="1791" w:type="dxa"/>
          </w:tcPr>
          <w:p w:rsidR="00F217CC" w:rsidRPr="00DD75DD" w:rsidRDefault="00F217CC" w:rsidP="003052C6">
            <w:r w:rsidRPr="00DD75DD">
              <w:t>Моделировать технику игровых действий на площадке и вне площадки.</w:t>
            </w:r>
          </w:p>
        </w:tc>
        <w:tc>
          <w:tcPr>
            <w:tcW w:w="2126" w:type="dxa"/>
          </w:tcPr>
          <w:p w:rsidR="00F217CC" w:rsidRPr="00DD75DD" w:rsidRDefault="00F217CC" w:rsidP="003052C6">
            <w:r w:rsidRPr="00DD75DD">
              <w:t>Взаимодействовать со сверстниками в процессе совместного освоения технических действий</w:t>
            </w:r>
          </w:p>
        </w:tc>
        <w:tc>
          <w:tcPr>
            <w:tcW w:w="1134" w:type="dxa"/>
          </w:tcPr>
          <w:p w:rsidR="00F217CC" w:rsidRPr="00DD75DD" w:rsidRDefault="00F217CC" w:rsidP="003052C6">
            <w:r w:rsidRPr="00DD75DD">
              <w:t>Использовать игровые действия волейбола для развития физических качеств.</w:t>
            </w:r>
          </w:p>
        </w:tc>
        <w:tc>
          <w:tcPr>
            <w:tcW w:w="9708" w:type="dxa"/>
          </w:tcPr>
          <w:p w:rsidR="00F217CC" w:rsidRDefault="00F217CC" w:rsidP="003052C6">
            <w:r>
              <w:t xml:space="preserve">06.04 </w:t>
            </w:r>
          </w:p>
          <w:p w:rsidR="00F217CC" w:rsidRPr="00DD75DD" w:rsidRDefault="00F217CC" w:rsidP="003052C6">
            <w:r>
              <w:t xml:space="preserve"> 13.04</w:t>
            </w:r>
          </w:p>
        </w:tc>
      </w:tr>
    </w:tbl>
    <w:p w:rsidR="00F217CC" w:rsidRDefault="00F217CC" w:rsidP="009A30B5">
      <w:pPr>
        <w:autoSpaceDE w:val="0"/>
        <w:spacing w:after="0" w:line="298" w:lineRule="atLeast"/>
      </w:pPr>
    </w:p>
    <w:p w:rsidR="00F217CC" w:rsidRDefault="00F217CC"/>
    <w:sectPr w:rsidR="00F217CC" w:rsidSect="00020C98">
      <w:headerReference w:type="default" r:id="rId10"/>
      <w:footerReference w:type="default" r:id="rId11"/>
      <w:pgSz w:w="16838" w:h="11906" w:orient="landscape"/>
      <w:pgMar w:top="1418" w:right="1134" w:bottom="850" w:left="1134" w:header="708" w:footer="708" w:gutter="0"/>
      <w:cols w:space="720"/>
      <w:docGrid w:linePitch="600" w:charSpace="3686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217CC" w:rsidRDefault="00F217CC" w:rsidP="00020C98">
      <w:pPr>
        <w:spacing w:after="0" w:line="240" w:lineRule="auto"/>
      </w:pPr>
      <w:r>
        <w:separator/>
      </w:r>
    </w:p>
  </w:endnote>
  <w:endnote w:type="continuationSeparator" w:id="1">
    <w:p w:rsidR="00F217CC" w:rsidRDefault="00F217CC" w:rsidP="00020C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DejaVu Sans">
    <w:panose1 w:val="020B0603030804020204"/>
    <w:charset w:val="CC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imSun">
    <w:altName w:val="§­§°§®§Ц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7CC" w:rsidRDefault="00F217CC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7CC" w:rsidRDefault="00F217CC">
    <w:pPr>
      <w:pStyle w:val="Footer"/>
      <w:ind w:right="360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774pt;margin-top:.05pt;width:26.05pt;height:13.3pt;z-index:251660288;mso-wrap-distance-left:0;mso-wrap-distance-right:0;mso-position-horizontal-relative:page" stroked="f">
          <v:fill opacity="0" color2="black"/>
          <v:textbox inset="0,0,0,0">
            <w:txbxContent>
              <w:p w:rsidR="00F217CC" w:rsidRDefault="00F217CC">
                <w:pPr>
                  <w:pStyle w:val="Footer"/>
                </w:pPr>
                <w:r>
                  <w:rPr>
                    <w:rStyle w:val="PageNumber"/>
                  </w:rPr>
                  <w:fldChar w:fldCharType="begin"/>
                </w:r>
                <w:r>
                  <w:rPr>
                    <w:rStyle w:val="PageNumber"/>
                  </w:rPr>
                  <w:instrText xml:space="preserve"> PAGE </w:instrText>
                </w:r>
                <w:r>
                  <w:rPr>
                    <w:rStyle w:val="PageNumber"/>
                  </w:rPr>
                  <w:fldChar w:fldCharType="separate"/>
                </w:r>
                <w:r>
                  <w:rPr>
                    <w:rStyle w:val="PageNumber"/>
                    <w:noProof/>
                  </w:rPr>
                  <w:t>34</w:t>
                </w:r>
                <w:r>
                  <w:rPr>
                    <w:rStyle w:val="PageNumber"/>
                  </w:rPr>
                  <w:fldChar w:fldCharType="end"/>
                </w:r>
              </w:p>
            </w:txbxContent>
          </v:textbox>
          <w10:wrap type="square" side="largest" anchorx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217CC" w:rsidRDefault="00F217CC" w:rsidP="00020C98">
      <w:pPr>
        <w:spacing w:after="0" w:line="240" w:lineRule="auto"/>
      </w:pPr>
      <w:r>
        <w:separator/>
      </w:r>
    </w:p>
  </w:footnote>
  <w:footnote w:type="continuationSeparator" w:id="1">
    <w:p w:rsidR="00F217CC" w:rsidRDefault="00F217CC" w:rsidP="00020C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7CC" w:rsidRDefault="00F217CC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7CC" w:rsidRDefault="00F217CC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Times New Roman" w:hAnsi="Times New Roman"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>
        <w:rFonts w:cs="Times New Roman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08"/>
        </w:tabs>
        <w:ind w:left="720" w:hanging="360"/>
      </w:pPr>
      <w:rPr>
        <w:rFonts w:ascii="Symbol" w:hAnsi="Symbol" w:hint="default"/>
        <w:color w:val="000000"/>
        <w:sz w:val="24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08"/>
        </w:tabs>
        <w:ind w:left="720" w:hanging="360"/>
      </w:pPr>
      <w:rPr>
        <w:rFonts w:ascii="Symbol" w:hAnsi="Symbol" w:hint="default"/>
        <w:color w:val="000000"/>
        <w:sz w:val="24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08"/>
        </w:tabs>
        <w:ind w:left="720" w:hanging="360"/>
      </w:pPr>
      <w:rPr>
        <w:rFonts w:ascii="Symbol" w:hAnsi="Symbol" w:hint="default"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08"/>
        </w:tabs>
        <w:ind w:left="720" w:hanging="360"/>
      </w:pPr>
      <w:rPr>
        <w:rFonts w:ascii="Symbol" w:hAnsi="Symbol" w:hint="default"/>
        <w:color w:val="000000"/>
        <w:sz w:val="24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</w:abstractNum>
  <w:abstractNum w:abstractNumId="7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</w:abstractNum>
  <w:abstractNum w:abstractNumId="8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</w:abstractNum>
  <w:abstractNum w:abstractNumId="9">
    <w:nsid w:val="0000000A"/>
    <w:multiLevelType w:val="single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08"/>
        </w:tabs>
        <w:ind w:left="720" w:hanging="360"/>
      </w:pPr>
      <w:rPr>
        <w:rFonts w:ascii="Symbol" w:hAnsi="Symbol" w:hint="default"/>
        <w:sz w:val="24"/>
      </w:rPr>
    </w:lvl>
  </w:abstractNum>
  <w:abstractNum w:abstractNumId="10">
    <w:nsid w:val="0000000B"/>
    <w:multiLevelType w:val="single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0"/>
        </w:tabs>
        <w:ind w:left="787" w:hanging="360"/>
      </w:pPr>
      <w:rPr>
        <w:rFonts w:ascii="Symbol" w:hAnsi="Symbol" w:hint="default"/>
      </w:rPr>
    </w:lvl>
  </w:abstractNum>
  <w:abstractNum w:abstractNumId="11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</w:abstractNum>
  <w:abstractNum w:abstractNumId="12">
    <w:nsid w:val="0000000D"/>
    <w:multiLevelType w:val="single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708"/>
        </w:tabs>
        <w:ind w:left="720" w:hanging="360"/>
      </w:pPr>
      <w:rPr>
        <w:rFonts w:ascii="Symbol" w:hAnsi="Symbol" w:hint="default"/>
        <w:sz w:val="24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drawingGridHorizontalSpacing w:val="100"/>
  <w:displayHorizontalDrawingGridEvery w:val="2"/>
  <w:characterSpacingControl w:val="doNotCompress"/>
  <w:doNotValidateAgainstSchema/>
  <w:doNotDemarcateInvalidXml/>
  <w:hdrShapeDefaults>
    <o:shapedefaults v:ext="edit" spidmax="205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A30B5"/>
    <w:rsid w:val="00020C98"/>
    <w:rsid w:val="00060F68"/>
    <w:rsid w:val="000902E6"/>
    <w:rsid w:val="001D1D86"/>
    <w:rsid w:val="002D5F3A"/>
    <w:rsid w:val="003052C6"/>
    <w:rsid w:val="00326381"/>
    <w:rsid w:val="003F0CD3"/>
    <w:rsid w:val="0041029E"/>
    <w:rsid w:val="0042028C"/>
    <w:rsid w:val="005709DB"/>
    <w:rsid w:val="005C2205"/>
    <w:rsid w:val="005E65FA"/>
    <w:rsid w:val="00602653"/>
    <w:rsid w:val="00661240"/>
    <w:rsid w:val="006849AF"/>
    <w:rsid w:val="006C7BCC"/>
    <w:rsid w:val="006F257C"/>
    <w:rsid w:val="00750570"/>
    <w:rsid w:val="007B70FE"/>
    <w:rsid w:val="007E09A1"/>
    <w:rsid w:val="007E1227"/>
    <w:rsid w:val="007E42F2"/>
    <w:rsid w:val="008043A0"/>
    <w:rsid w:val="00827EB5"/>
    <w:rsid w:val="008A7C84"/>
    <w:rsid w:val="008C2173"/>
    <w:rsid w:val="008C24E9"/>
    <w:rsid w:val="008D1517"/>
    <w:rsid w:val="008D671B"/>
    <w:rsid w:val="008E26CF"/>
    <w:rsid w:val="0095252A"/>
    <w:rsid w:val="009A1A39"/>
    <w:rsid w:val="009A30B5"/>
    <w:rsid w:val="009F1A0A"/>
    <w:rsid w:val="00A4725E"/>
    <w:rsid w:val="00A7380D"/>
    <w:rsid w:val="00AE2E59"/>
    <w:rsid w:val="00AE7CBC"/>
    <w:rsid w:val="00AF2C13"/>
    <w:rsid w:val="00B648F9"/>
    <w:rsid w:val="00BB2C4A"/>
    <w:rsid w:val="00BB6E8F"/>
    <w:rsid w:val="00BD38E0"/>
    <w:rsid w:val="00C4435D"/>
    <w:rsid w:val="00CC162B"/>
    <w:rsid w:val="00D00EBC"/>
    <w:rsid w:val="00D4148E"/>
    <w:rsid w:val="00D57B79"/>
    <w:rsid w:val="00D6270F"/>
    <w:rsid w:val="00D95177"/>
    <w:rsid w:val="00DD0F44"/>
    <w:rsid w:val="00DD75DD"/>
    <w:rsid w:val="00DF4A3B"/>
    <w:rsid w:val="00F14ABF"/>
    <w:rsid w:val="00F217CC"/>
    <w:rsid w:val="00F703A0"/>
    <w:rsid w:val="00F73E74"/>
    <w:rsid w:val="00F84129"/>
    <w:rsid w:val="00FB26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locked="1" w:uiPriority="0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locked="1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locked="1" w:uiPriority="0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uiPriority="0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Normal">
    <w:name w:val="Normal"/>
    <w:qFormat/>
    <w:rsid w:val="009A30B5"/>
    <w:pPr>
      <w:suppressAutoHyphens/>
      <w:spacing w:after="200" w:line="276" w:lineRule="auto"/>
    </w:pPr>
    <w:rPr>
      <w:rFonts w:ascii="Calibri" w:eastAsia="Times New Roman" w:hAnsi="Calibri"/>
      <w:lang w:eastAsia="ar-SA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C2205"/>
    <w:pPr>
      <w:pBdr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pBdr>
      <w:shd w:val="clear" w:color="auto" w:fill="F2DBDB"/>
      <w:spacing w:before="480" w:after="100" w:line="269" w:lineRule="auto"/>
      <w:outlineLvl w:val="0"/>
    </w:pPr>
    <w:rPr>
      <w:rFonts w:ascii="Cambria" w:hAnsi="Cambria"/>
      <w:b/>
      <w:color w:val="622423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C2205"/>
    <w:pPr>
      <w:pBdr>
        <w:top w:val="single" w:sz="4" w:space="0" w:color="C0504D"/>
        <w:left w:val="single" w:sz="48" w:space="2" w:color="C0504D"/>
        <w:bottom w:val="single" w:sz="4" w:space="0" w:color="C0504D"/>
        <w:right w:val="single" w:sz="4" w:space="4" w:color="C0504D"/>
      </w:pBdr>
      <w:spacing w:before="200" w:after="100" w:line="269" w:lineRule="auto"/>
      <w:ind w:left="144"/>
      <w:outlineLvl w:val="1"/>
    </w:pPr>
    <w:rPr>
      <w:rFonts w:ascii="Cambria" w:hAnsi="Cambria"/>
      <w:b/>
      <w:color w:val="943634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C2205"/>
    <w:pPr>
      <w:pBdr>
        <w:left w:val="single" w:sz="48" w:space="2" w:color="C0504D"/>
        <w:bottom w:val="single" w:sz="4" w:space="0" w:color="C0504D"/>
      </w:pBdr>
      <w:spacing w:before="200" w:after="100" w:line="240" w:lineRule="auto"/>
      <w:ind w:left="144"/>
      <w:outlineLvl w:val="2"/>
    </w:pPr>
    <w:rPr>
      <w:rFonts w:ascii="Cambria" w:hAnsi="Cambria"/>
      <w:b/>
      <w:color w:val="943634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C2205"/>
    <w:pPr>
      <w:pBdr>
        <w:left w:val="single" w:sz="4" w:space="2" w:color="C0504D"/>
        <w:bottom w:val="single" w:sz="4" w:space="2" w:color="C0504D"/>
      </w:pBdr>
      <w:spacing w:before="200" w:after="100" w:line="240" w:lineRule="auto"/>
      <w:ind w:left="86"/>
      <w:outlineLvl w:val="3"/>
    </w:pPr>
    <w:rPr>
      <w:rFonts w:ascii="Cambria" w:hAnsi="Cambria"/>
      <w:b/>
      <w:color w:val="943634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C2205"/>
    <w:pPr>
      <w:pBdr>
        <w:left w:val="dotted" w:sz="4" w:space="2" w:color="C0504D"/>
        <w:bottom w:val="dotted" w:sz="4" w:space="2" w:color="C0504D"/>
      </w:pBdr>
      <w:spacing w:before="200" w:after="100" w:line="240" w:lineRule="auto"/>
      <w:ind w:left="86"/>
      <w:outlineLvl w:val="4"/>
    </w:pPr>
    <w:rPr>
      <w:rFonts w:ascii="Cambria" w:hAnsi="Cambria"/>
      <w:b/>
      <w:color w:val="943634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C2205"/>
    <w:pPr>
      <w:pBdr>
        <w:bottom w:val="single" w:sz="4" w:space="2" w:color="E5B8B7"/>
      </w:pBdr>
      <w:spacing w:before="200" w:after="100" w:line="240" w:lineRule="auto"/>
      <w:outlineLvl w:val="5"/>
    </w:pPr>
    <w:rPr>
      <w:rFonts w:ascii="Cambria" w:hAnsi="Cambria"/>
      <w:color w:val="943634"/>
    </w:rPr>
  </w:style>
  <w:style w:type="paragraph" w:styleId="Heading7">
    <w:name w:val="heading 7"/>
    <w:basedOn w:val="Normal"/>
    <w:next w:val="Normal"/>
    <w:link w:val="Heading7Char"/>
    <w:uiPriority w:val="99"/>
    <w:qFormat/>
    <w:rsid w:val="005C2205"/>
    <w:pPr>
      <w:pBdr>
        <w:bottom w:val="dotted" w:sz="4" w:space="2" w:color="D99594"/>
      </w:pBdr>
      <w:spacing w:before="200" w:after="100" w:line="240" w:lineRule="auto"/>
      <w:outlineLvl w:val="6"/>
    </w:pPr>
    <w:rPr>
      <w:rFonts w:ascii="Cambria" w:hAnsi="Cambria"/>
      <w:color w:val="943634"/>
    </w:rPr>
  </w:style>
  <w:style w:type="paragraph" w:styleId="Heading8">
    <w:name w:val="heading 8"/>
    <w:basedOn w:val="Normal"/>
    <w:next w:val="Normal"/>
    <w:link w:val="Heading8Char"/>
    <w:uiPriority w:val="99"/>
    <w:qFormat/>
    <w:rsid w:val="005C2205"/>
    <w:pPr>
      <w:spacing w:before="200" w:after="100" w:line="240" w:lineRule="auto"/>
      <w:outlineLvl w:val="7"/>
    </w:pPr>
    <w:rPr>
      <w:rFonts w:ascii="Cambria" w:hAnsi="Cambria"/>
      <w:color w:val="C0504D"/>
    </w:rPr>
  </w:style>
  <w:style w:type="paragraph" w:styleId="Heading9">
    <w:name w:val="heading 9"/>
    <w:basedOn w:val="Normal"/>
    <w:next w:val="Normal"/>
    <w:link w:val="Heading9Char"/>
    <w:uiPriority w:val="99"/>
    <w:qFormat/>
    <w:rsid w:val="005C2205"/>
    <w:pPr>
      <w:spacing w:before="200" w:after="100" w:line="240" w:lineRule="auto"/>
      <w:outlineLvl w:val="8"/>
    </w:pPr>
    <w:rPr>
      <w:rFonts w:ascii="Cambria" w:hAnsi="Cambria"/>
      <w:color w:val="C0504D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5C2205"/>
    <w:rPr>
      <w:rFonts w:ascii="Cambria" w:hAnsi="Cambria" w:cs="Times New Roman"/>
      <w:b/>
      <w:bCs/>
      <w:i/>
      <w:iCs/>
      <w:color w:val="622423"/>
      <w:shd w:val="clear" w:color="auto" w:fill="F2DBDB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5C2205"/>
    <w:rPr>
      <w:rFonts w:ascii="Cambria" w:hAnsi="Cambria" w:cs="Times New Roman"/>
      <w:b/>
      <w:bCs/>
      <w:i/>
      <w:iCs/>
      <w:color w:val="943634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5C2205"/>
    <w:rPr>
      <w:rFonts w:ascii="Cambria" w:hAnsi="Cambria" w:cs="Times New Roman"/>
      <w:b/>
      <w:bCs/>
      <w:i/>
      <w:iCs/>
      <w:color w:val="943634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5C2205"/>
    <w:rPr>
      <w:rFonts w:ascii="Cambria" w:hAnsi="Cambria" w:cs="Times New Roman"/>
      <w:b/>
      <w:bCs/>
      <w:i/>
      <w:iCs/>
      <w:color w:val="943634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5C2205"/>
    <w:rPr>
      <w:rFonts w:ascii="Cambria" w:hAnsi="Cambria" w:cs="Times New Roman"/>
      <w:b/>
      <w:bCs/>
      <w:i/>
      <w:iCs/>
      <w:color w:val="943634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5C2205"/>
    <w:rPr>
      <w:rFonts w:ascii="Cambria" w:hAnsi="Cambria" w:cs="Times New Roman"/>
      <w:i/>
      <w:iCs/>
      <w:color w:val="943634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5C2205"/>
    <w:rPr>
      <w:rFonts w:ascii="Cambria" w:hAnsi="Cambria" w:cs="Times New Roman"/>
      <w:i/>
      <w:iCs/>
      <w:color w:val="943634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5C2205"/>
    <w:rPr>
      <w:rFonts w:ascii="Cambria" w:hAnsi="Cambria" w:cs="Times New Roman"/>
      <w:i/>
      <w:iCs/>
      <w:color w:val="C0504D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5C2205"/>
    <w:rPr>
      <w:rFonts w:ascii="Cambria" w:hAnsi="Cambria" w:cs="Times New Roman"/>
      <w:i/>
      <w:iCs/>
      <w:color w:val="C0504D"/>
      <w:sz w:val="20"/>
      <w:szCs w:val="20"/>
    </w:rPr>
  </w:style>
  <w:style w:type="paragraph" w:styleId="Caption">
    <w:name w:val="caption"/>
    <w:basedOn w:val="Normal"/>
    <w:next w:val="Normal"/>
    <w:uiPriority w:val="99"/>
    <w:qFormat/>
    <w:rsid w:val="005C2205"/>
    <w:rPr>
      <w:b/>
      <w:color w:val="943634"/>
      <w:sz w:val="18"/>
      <w:szCs w:val="18"/>
    </w:rPr>
  </w:style>
  <w:style w:type="paragraph" w:styleId="Title">
    <w:name w:val="Title"/>
    <w:basedOn w:val="Normal"/>
    <w:next w:val="Normal"/>
    <w:link w:val="TitleChar"/>
    <w:uiPriority w:val="99"/>
    <w:qFormat/>
    <w:rsid w:val="005C2205"/>
    <w:pPr>
      <w:pBdr>
        <w:top w:val="single" w:sz="48" w:space="0" w:color="C0504D"/>
        <w:bottom w:val="single" w:sz="48" w:space="0" w:color="C0504D"/>
      </w:pBdr>
      <w:shd w:val="clear" w:color="auto" w:fill="C0504D"/>
      <w:spacing w:after="0" w:line="240" w:lineRule="auto"/>
      <w:jc w:val="center"/>
    </w:pPr>
    <w:rPr>
      <w:rFonts w:ascii="Cambria" w:hAnsi="Cambria"/>
      <w:color w:val="FFFFFF"/>
      <w:spacing w:val="10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99"/>
    <w:locked/>
    <w:rsid w:val="005C2205"/>
    <w:rPr>
      <w:rFonts w:ascii="Cambria" w:hAnsi="Cambria" w:cs="Times New Roman"/>
      <w:i/>
      <w:iCs/>
      <w:color w:val="FFFFFF"/>
      <w:spacing w:val="10"/>
      <w:sz w:val="48"/>
      <w:szCs w:val="48"/>
      <w:shd w:val="clear" w:color="auto" w:fill="C0504D"/>
    </w:rPr>
  </w:style>
  <w:style w:type="paragraph" w:styleId="Subtitle">
    <w:name w:val="Subtitle"/>
    <w:basedOn w:val="Normal"/>
    <w:next w:val="Normal"/>
    <w:link w:val="SubtitleChar"/>
    <w:uiPriority w:val="99"/>
    <w:qFormat/>
    <w:rsid w:val="005C2205"/>
    <w:pPr>
      <w:pBdr>
        <w:bottom w:val="dotted" w:sz="8" w:space="10" w:color="C0504D"/>
      </w:pBdr>
      <w:spacing w:before="200" w:after="900" w:line="240" w:lineRule="auto"/>
      <w:jc w:val="center"/>
    </w:pPr>
    <w:rPr>
      <w:rFonts w:ascii="Cambria" w:hAnsi="Cambria"/>
      <w:color w:val="622423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5C2205"/>
    <w:rPr>
      <w:rFonts w:ascii="Cambria" w:hAnsi="Cambria" w:cs="Times New Roman"/>
      <w:i/>
      <w:iCs/>
      <w:color w:val="622423"/>
      <w:sz w:val="24"/>
      <w:szCs w:val="24"/>
    </w:rPr>
  </w:style>
  <w:style w:type="character" w:styleId="Strong">
    <w:name w:val="Strong"/>
    <w:basedOn w:val="DefaultParagraphFont"/>
    <w:uiPriority w:val="99"/>
    <w:qFormat/>
    <w:rsid w:val="005C2205"/>
    <w:rPr>
      <w:rFonts w:cs="Times New Roman"/>
      <w:b/>
      <w:spacing w:val="0"/>
    </w:rPr>
  </w:style>
  <w:style w:type="character" w:styleId="Emphasis">
    <w:name w:val="Emphasis"/>
    <w:basedOn w:val="DefaultParagraphFont"/>
    <w:uiPriority w:val="99"/>
    <w:qFormat/>
    <w:rsid w:val="005C2205"/>
    <w:rPr>
      <w:rFonts w:ascii="Cambria" w:hAnsi="Cambria" w:cs="Times New Roman"/>
      <w:b/>
      <w:i/>
      <w:color w:val="C0504D"/>
      <w:bdr w:val="single" w:sz="18" w:space="0" w:color="F2DBDB"/>
      <w:shd w:val="clear" w:color="auto" w:fill="F2DBDB"/>
    </w:rPr>
  </w:style>
  <w:style w:type="paragraph" w:styleId="NoSpacing">
    <w:name w:val="No Spacing"/>
    <w:basedOn w:val="Normal"/>
    <w:uiPriority w:val="99"/>
    <w:qFormat/>
    <w:rsid w:val="005C2205"/>
    <w:pPr>
      <w:spacing w:after="0" w:line="240" w:lineRule="auto"/>
    </w:pPr>
  </w:style>
  <w:style w:type="paragraph" w:styleId="ListParagraph">
    <w:name w:val="List Paragraph"/>
    <w:basedOn w:val="Normal"/>
    <w:uiPriority w:val="99"/>
    <w:qFormat/>
    <w:rsid w:val="005C2205"/>
    <w:pPr>
      <w:ind w:left="720"/>
    </w:pPr>
  </w:style>
  <w:style w:type="paragraph" w:styleId="Quote">
    <w:name w:val="Quote"/>
    <w:basedOn w:val="Normal"/>
    <w:next w:val="Normal"/>
    <w:link w:val="QuoteChar"/>
    <w:uiPriority w:val="99"/>
    <w:qFormat/>
    <w:rsid w:val="005C2205"/>
    <w:rPr>
      <w:color w:val="943634"/>
    </w:rPr>
  </w:style>
  <w:style w:type="character" w:customStyle="1" w:styleId="QuoteChar">
    <w:name w:val="Quote Char"/>
    <w:basedOn w:val="DefaultParagraphFont"/>
    <w:link w:val="Quote"/>
    <w:uiPriority w:val="99"/>
    <w:locked/>
    <w:rsid w:val="005C2205"/>
    <w:rPr>
      <w:rFonts w:cs="Times New Roman"/>
      <w:color w:val="943634"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99"/>
    <w:qFormat/>
    <w:rsid w:val="005C2205"/>
    <w:pPr>
      <w:pBdr>
        <w:top w:val="dotted" w:sz="8" w:space="10" w:color="C0504D"/>
        <w:bottom w:val="dotted" w:sz="8" w:space="10" w:color="C0504D"/>
      </w:pBdr>
      <w:spacing w:line="300" w:lineRule="auto"/>
      <w:ind w:left="2160" w:right="2160"/>
      <w:jc w:val="center"/>
    </w:pPr>
    <w:rPr>
      <w:rFonts w:ascii="Cambria" w:hAnsi="Cambria"/>
      <w:b/>
      <w:color w:val="C0504D"/>
    </w:rPr>
  </w:style>
  <w:style w:type="character" w:customStyle="1" w:styleId="IntenseQuoteChar">
    <w:name w:val="Intense Quote Char"/>
    <w:basedOn w:val="DefaultParagraphFont"/>
    <w:link w:val="IntenseQuote"/>
    <w:uiPriority w:val="99"/>
    <w:locked/>
    <w:rsid w:val="005C2205"/>
    <w:rPr>
      <w:rFonts w:ascii="Cambria" w:hAnsi="Cambria" w:cs="Times New Roman"/>
      <w:b/>
      <w:bCs/>
      <w:i/>
      <w:iCs/>
      <w:color w:val="C0504D"/>
      <w:sz w:val="20"/>
      <w:szCs w:val="20"/>
    </w:rPr>
  </w:style>
  <w:style w:type="character" w:styleId="SubtleEmphasis">
    <w:name w:val="Subtle Emphasis"/>
    <w:basedOn w:val="DefaultParagraphFont"/>
    <w:uiPriority w:val="99"/>
    <w:qFormat/>
    <w:rsid w:val="005C2205"/>
    <w:rPr>
      <w:rFonts w:ascii="Cambria" w:hAnsi="Cambria"/>
      <w:i/>
      <w:color w:val="C0504D"/>
    </w:rPr>
  </w:style>
  <w:style w:type="character" w:styleId="IntenseEmphasis">
    <w:name w:val="Intense Emphasis"/>
    <w:basedOn w:val="DefaultParagraphFont"/>
    <w:uiPriority w:val="99"/>
    <w:qFormat/>
    <w:rsid w:val="005C2205"/>
    <w:rPr>
      <w:rFonts w:ascii="Cambria" w:hAnsi="Cambria"/>
      <w:b/>
      <w:i/>
      <w:color w:val="FFFFFF"/>
      <w:bdr w:val="single" w:sz="18" w:space="0" w:color="C0504D"/>
      <w:shd w:val="clear" w:color="auto" w:fill="C0504D"/>
      <w:vertAlign w:val="baseline"/>
    </w:rPr>
  </w:style>
  <w:style w:type="character" w:styleId="SubtleReference">
    <w:name w:val="Subtle Reference"/>
    <w:basedOn w:val="DefaultParagraphFont"/>
    <w:uiPriority w:val="99"/>
    <w:qFormat/>
    <w:rsid w:val="005C2205"/>
    <w:rPr>
      <w:i/>
      <w:smallCaps/>
      <w:color w:val="C0504D"/>
      <w:u w:color="C0504D"/>
    </w:rPr>
  </w:style>
  <w:style w:type="character" w:styleId="IntenseReference">
    <w:name w:val="Intense Reference"/>
    <w:basedOn w:val="DefaultParagraphFont"/>
    <w:uiPriority w:val="99"/>
    <w:qFormat/>
    <w:rsid w:val="005C2205"/>
    <w:rPr>
      <w:b/>
      <w:i/>
      <w:smallCaps/>
      <w:color w:val="C0504D"/>
      <w:u w:color="C0504D"/>
    </w:rPr>
  </w:style>
  <w:style w:type="character" w:styleId="BookTitle">
    <w:name w:val="Book Title"/>
    <w:basedOn w:val="DefaultParagraphFont"/>
    <w:uiPriority w:val="99"/>
    <w:qFormat/>
    <w:rsid w:val="005C2205"/>
    <w:rPr>
      <w:rFonts w:ascii="Cambria" w:hAnsi="Cambria"/>
      <w:b/>
      <w:i/>
      <w:smallCaps/>
      <w:color w:val="943634"/>
      <w:u w:val="single"/>
    </w:rPr>
  </w:style>
  <w:style w:type="paragraph" w:styleId="TOCHeading">
    <w:name w:val="TOC Heading"/>
    <w:basedOn w:val="Heading1"/>
    <w:next w:val="Normal"/>
    <w:uiPriority w:val="99"/>
    <w:qFormat/>
    <w:rsid w:val="005C2205"/>
    <w:pPr>
      <w:outlineLvl w:val="9"/>
    </w:pPr>
  </w:style>
  <w:style w:type="character" w:customStyle="1" w:styleId="WW8Num1z0">
    <w:name w:val="WW8Num1z0"/>
    <w:uiPriority w:val="99"/>
    <w:rsid w:val="009A30B5"/>
    <w:rPr>
      <w:rFonts w:ascii="Times New Roman" w:hAnsi="Times New Roman"/>
    </w:rPr>
  </w:style>
  <w:style w:type="character" w:customStyle="1" w:styleId="WW8Num1z1">
    <w:name w:val="WW8Num1z1"/>
    <w:uiPriority w:val="99"/>
    <w:rsid w:val="009A30B5"/>
  </w:style>
  <w:style w:type="character" w:customStyle="1" w:styleId="WW8Num1z2">
    <w:name w:val="WW8Num1z2"/>
    <w:uiPriority w:val="99"/>
    <w:rsid w:val="009A30B5"/>
  </w:style>
  <w:style w:type="character" w:customStyle="1" w:styleId="WW8Num1z3">
    <w:name w:val="WW8Num1z3"/>
    <w:uiPriority w:val="99"/>
    <w:rsid w:val="009A30B5"/>
  </w:style>
  <w:style w:type="character" w:customStyle="1" w:styleId="WW8Num1z4">
    <w:name w:val="WW8Num1z4"/>
    <w:uiPriority w:val="99"/>
    <w:rsid w:val="009A30B5"/>
  </w:style>
  <w:style w:type="character" w:customStyle="1" w:styleId="WW8Num1z5">
    <w:name w:val="WW8Num1z5"/>
    <w:uiPriority w:val="99"/>
    <w:rsid w:val="009A30B5"/>
  </w:style>
  <w:style w:type="character" w:customStyle="1" w:styleId="WW8Num1z6">
    <w:name w:val="WW8Num1z6"/>
    <w:uiPriority w:val="99"/>
    <w:rsid w:val="009A30B5"/>
  </w:style>
  <w:style w:type="character" w:customStyle="1" w:styleId="WW8Num1z7">
    <w:name w:val="WW8Num1z7"/>
    <w:uiPriority w:val="99"/>
    <w:rsid w:val="009A30B5"/>
  </w:style>
  <w:style w:type="character" w:customStyle="1" w:styleId="WW8Num1z8">
    <w:name w:val="WW8Num1z8"/>
    <w:uiPriority w:val="99"/>
    <w:rsid w:val="009A30B5"/>
  </w:style>
  <w:style w:type="character" w:customStyle="1" w:styleId="WW8Num2z0">
    <w:name w:val="WW8Num2z0"/>
    <w:uiPriority w:val="99"/>
    <w:rsid w:val="009A30B5"/>
    <w:rPr>
      <w:rFonts w:ascii="Symbol" w:hAnsi="Symbol"/>
      <w:color w:val="000000"/>
      <w:sz w:val="24"/>
    </w:rPr>
  </w:style>
  <w:style w:type="character" w:customStyle="1" w:styleId="WW8Num3z0">
    <w:name w:val="WW8Num3z0"/>
    <w:uiPriority w:val="99"/>
    <w:rsid w:val="009A30B5"/>
    <w:rPr>
      <w:rFonts w:ascii="Symbol" w:hAnsi="Symbol"/>
      <w:color w:val="000000"/>
      <w:sz w:val="24"/>
    </w:rPr>
  </w:style>
  <w:style w:type="character" w:customStyle="1" w:styleId="WW8Num4z0">
    <w:name w:val="WW8Num4z0"/>
    <w:uiPriority w:val="99"/>
    <w:rsid w:val="009A30B5"/>
    <w:rPr>
      <w:rFonts w:ascii="Symbol" w:hAnsi="Symbol"/>
    </w:rPr>
  </w:style>
  <w:style w:type="character" w:customStyle="1" w:styleId="WW8Num5z0">
    <w:name w:val="WW8Num5z0"/>
    <w:uiPriority w:val="99"/>
    <w:rsid w:val="009A30B5"/>
    <w:rPr>
      <w:rFonts w:ascii="Symbol" w:hAnsi="Symbol"/>
      <w:color w:val="000000"/>
      <w:sz w:val="24"/>
    </w:rPr>
  </w:style>
  <w:style w:type="character" w:customStyle="1" w:styleId="WW8Num6z0">
    <w:name w:val="WW8Num6z0"/>
    <w:uiPriority w:val="99"/>
    <w:rsid w:val="009A30B5"/>
    <w:rPr>
      <w:rFonts w:ascii="Symbol" w:hAnsi="Symbol"/>
    </w:rPr>
  </w:style>
  <w:style w:type="character" w:customStyle="1" w:styleId="WW8Num7z0">
    <w:name w:val="WW8Num7z0"/>
    <w:uiPriority w:val="99"/>
    <w:rsid w:val="009A30B5"/>
    <w:rPr>
      <w:rFonts w:ascii="Symbol" w:hAnsi="Symbol"/>
    </w:rPr>
  </w:style>
  <w:style w:type="character" w:customStyle="1" w:styleId="WW8Num8z0">
    <w:name w:val="WW8Num8z0"/>
    <w:uiPriority w:val="99"/>
    <w:rsid w:val="009A30B5"/>
    <w:rPr>
      <w:rFonts w:ascii="Symbol" w:hAnsi="Symbol"/>
    </w:rPr>
  </w:style>
  <w:style w:type="character" w:customStyle="1" w:styleId="WW8Num9z0">
    <w:name w:val="WW8Num9z0"/>
    <w:uiPriority w:val="99"/>
    <w:rsid w:val="009A30B5"/>
    <w:rPr>
      <w:rFonts w:ascii="Symbol" w:hAnsi="Symbol"/>
    </w:rPr>
  </w:style>
  <w:style w:type="character" w:customStyle="1" w:styleId="WW8Num10z0">
    <w:name w:val="WW8Num10z0"/>
    <w:uiPriority w:val="99"/>
    <w:rsid w:val="009A30B5"/>
    <w:rPr>
      <w:rFonts w:ascii="Symbol" w:hAnsi="Symbol"/>
      <w:sz w:val="24"/>
    </w:rPr>
  </w:style>
  <w:style w:type="character" w:customStyle="1" w:styleId="WW8Num11z0">
    <w:name w:val="WW8Num11z0"/>
    <w:uiPriority w:val="99"/>
    <w:rsid w:val="009A30B5"/>
    <w:rPr>
      <w:rFonts w:ascii="Symbol" w:hAnsi="Symbol"/>
    </w:rPr>
  </w:style>
  <w:style w:type="character" w:customStyle="1" w:styleId="WW8Num12z0">
    <w:name w:val="WW8Num12z0"/>
    <w:uiPriority w:val="99"/>
    <w:rsid w:val="009A30B5"/>
    <w:rPr>
      <w:rFonts w:ascii="Symbol" w:hAnsi="Symbol"/>
    </w:rPr>
  </w:style>
  <w:style w:type="character" w:customStyle="1" w:styleId="WW8Num13z0">
    <w:name w:val="WW8Num13z0"/>
    <w:uiPriority w:val="99"/>
    <w:rsid w:val="009A30B5"/>
    <w:rPr>
      <w:rFonts w:ascii="Symbol" w:hAnsi="Symbol"/>
      <w:sz w:val="24"/>
    </w:rPr>
  </w:style>
  <w:style w:type="character" w:customStyle="1" w:styleId="WW8Num2z1">
    <w:name w:val="WW8Num2z1"/>
    <w:uiPriority w:val="99"/>
    <w:rsid w:val="009A30B5"/>
    <w:rPr>
      <w:rFonts w:ascii="Courier New" w:hAnsi="Courier New"/>
    </w:rPr>
  </w:style>
  <w:style w:type="character" w:customStyle="1" w:styleId="WW8Num2z2">
    <w:name w:val="WW8Num2z2"/>
    <w:uiPriority w:val="99"/>
    <w:rsid w:val="009A30B5"/>
    <w:rPr>
      <w:rFonts w:ascii="Wingdings" w:hAnsi="Wingdings"/>
    </w:rPr>
  </w:style>
  <w:style w:type="character" w:customStyle="1" w:styleId="WW8Num3z1">
    <w:name w:val="WW8Num3z1"/>
    <w:uiPriority w:val="99"/>
    <w:rsid w:val="009A30B5"/>
    <w:rPr>
      <w:rFonts w:ascii="Courier New" w:hAnsi="Courier New"/>
    </w:rPr>
  </w:style>
  <w:style w:type="character" w:customStyle="1" w:styleId="WW8Num3z2">
    <w:name w:val="WW8Num3z2"/>
    <w:uiPriority w:val="99"/>
    <w:rsid w:val="009A30B5"/>
    <w:rPr>
      <w:rFonts w:ascii="Wingdings" w:hAnsi="Wingdings"/>
    </w:rPr>
  </w:style>
  <w:style w:type="character" w:customStyle="1" w:styleId="WW8Num4z1">
    <w:name w:val="WW8Num4z1"/>
    <w:uiPriority w:val="99"/>
    <w:rsid w:val="009A30B5"/>
    <w:rPr>
      <w:rFonts w:ascii="Courier New" w:hAnsi="Courier New"/>
    </w:rPr>
  </w:style>
  <w:style w:type="character" w:customStyle="1" w:styleId="WW8Num4z2">
    <w:name w:val="WW8Num4z2"/>
    <w:uiPriority w:val="99"/>
    <w:rsid w:val="009A30B5"/>
    <w:rPr>
      <w:rFonts w:ascii="Wingdings" w:hAnsi="Wingdings"/>
    </w:rPr>
  </w:style>
  <w:style w:type="character" w:customStyle="1" w:styleId="WW8Num5z1">
    <w:name w:val="WW8Num5z1"/>
    <w:uiPriority w:val="99"/>
    <w:rsid w:val="009A30B5"/>
    <w:rPr>
      <w:rFonts w:ascii="Courier New" w:hAnsi="Courier New"/>
    </w:rPr>
  </w:style>
  <w:style w:type="character" w:customStyle="1" w:styleId="WW8Num5z2">
    <w:name w:val="WW8Num5z2"/>
    <w:uiPriority w:val="99"/>
    <w:rsid w:val="009A30B5"/>
    <w:rPr>
      <w:rFonts w:ascii="Wingdings" w:hAnsi="Wingdings"/>
    </w:rPr>
  </w:style>
  <w:style w:type="character" w:customStyle="1" w:styleId="WW8Num6z1">
    <w:name w:val="WW8Num6z1"/>
    <w:uiPriority w:val="99"/>
    <w:rsid w:val="009A30B5"/>
    <w:rPr>
      <w:rFonts w:ascii="Courier New" w:hAnsi="Courier New"/>
    </w:rPr>
  </w:style>
  <w:style w:type="character" w:customStyle="1" w:styleId="WW8Num6z2">
    <w:name w:val="WW8Num6z2"/>
    <w:uiPriority w:val="99"/>
    <w:rsid w:val="009A30B5"/>
    <w:rPr>
      <w:rFonts w:ascii="Wingdings" w:hAnsi="Wingdings"/>
    </w:rPr>
  </w:style>
  <w:style w:type="character" w:customStyle="1" w:styleId="WW8Num7z1">
    <w:name w:val="WW8Num7z1"/>
    <w:uiPriority w:val="99"/>
    <w:rsid w:val="009A30B5"/>
    <w:rPr>
      <w:rFonts w:ascii="Courier New" w:hAnsi="Courier New"/>
    </w:rPr>
  </w:style>
  <w:style w:type="character" w:customStyle="1" w:styleId="WW8Num7z2">
    <w:name w:val="WW8Num7z2"/>
    <w:uiPriority w:val="99"/>
    <w:rsid w:val="009A30B5"/>
    <w:rPr>
      <w:rFonts w:ascii="Wingdings" w:hAnsi="Wingdings"/>
    </w:rPr>
  </w:style>
  <w:style w:type="character" w:customStyle="1" w:styleId="WW8Num8z1">
    <w:name w:val="WW8Num8z1"/>
    <w:uiPriority w:val="99"/>
    <w:rsid w:val="009A30B5"/>
    <w:rPr>
      <w:rFonts w:ascii="Courier New" w:hAnsi="Courier New"/>
    </w:rPr>
  </w:style>
  <w:style w:type="character" w:customStyle="1" w:styleId="WW8Num8z2">
    <w:name w:val="WW8Num8z2"/>
    <w:uiPriority w:val="99"/>
    <w:rsid w:val="009A30B5"/>
    <w:rPr>
      <w:rFonts w:ascii="Wingdings" w:hAnsi="Wingdings"/>
    </w:rPr>
  </w:style>
  <w:style w:type="character" w:customStyle="1" w:styleId="WW8Num9z1">
    <w:name w:val="WW8Num9z1"/>
    <w:uiPriority w:val="99"/>
    <w:rsid w:val="009A30B5"/>
    <w:rPr>
      <w:rFonts w:ascii="Courier New" w:hAnsi="Courier New"/>
    </w:rPr>
  </w:style>
  <w:style w:type="character" w:customStyle="1" w:styleId="WW8Num9z2">
    <w:name w:val="WW8Num9z2"/>
    <w:uiPriority w:val="99"/>
    <w:rsid w:val="009A30B5"/>
    <w:rPr>
      <w:rFonts w:ascii="Wingdings" w:hAnsi="Wingdings"/>
    </w:rPr>
  </w:style>
  <w:style w:type="character" w:customStyle="1" w:styleId="WW8Num10z1">
    <w:name w:val="WW8Num10z1"/>
    <w:uiPriority w:val="99"/>
    <w:rsid w:val="009A30B5"/>
    <w:rPr>
      <w:rFonts w:ascii="Courier New" w:hAnsi="Courier New"/>
    </w:rPr>
  </w:style>
  <w:style w:type="character" w:customStyle="1" w:styleId="WW8Num10z2">
    <w:name w:val="WW8Num10z2"/>
    <w:uiPriority w:val="99"/>
    <w:rsid w:val="009A30B5"/>
    <w:rPr>
      <w:rFonts w:ascii="Wingdings" w:hAnsi="Wingdings"/>
    </w:rPr>
  </w:style>
  <w:style w:type="character" w:customStyle="1" w:styleId="WW8Num11z1">
    <w:name w:val="WW8Num11z1"/>
    <w:uiPriority w:val="99"/>
    <w:rsid w:val="009A30B5"/>
    <w:rPr>
      <w:rFonts w:ascii="Courier New" w:hAnsi="Courier New"/>
    </w:rPr>
  </w:style>
  <w:style w:type="character" w:customStyle="1" w:styleId="WW8Num11z2">
    <w:name w:val="WW8Num11z2"/>
    <w:uiPriority w:val="99"/>
    <w:rsid w:val="009A30B5"/>
    <w:rPr>
      <w:rFonts w:ascii="Wingdings" w:hAnsi="Wingdings"/>
    </w:rPr>
  </w:style>
  <w:style w:type="character" w:customStyle="1" w:styleId="WW8Num12z1">
    <w:name w:val="WW8Num12z1"/>
    <w:uiPriority w:val="99"/>
    <w:rsid w:val="009A30B5"/>
    <w:rPr>
      <w:rFonts w:ascii="Courier New" w:hAnsi="Courier New"/>
    </w:rPr>
  </w:style>
  <w:style w:type="character" w:customStyle="1" w:styleId="WW8Num12z2">
    <w:name w:val="WW8Num12z2"/>
    <w:uiPriority w:val="99"/>
    <w:rsid w:val="009A30B5"/>
    <w:rPr>
      <w:rFonts w:ascii="Wingdings" w:hAnsi="Wingdings"/>
    </w:rPr>
  </w:style>
  <w:style w:type="character" w:customStyle="1" w:styleId="WW8Num13z1">
    <w:name w:val="WW8Num13z1"/>
    <w:uiPriority w:val="99"/>
    <w:rsid w:val="009A30B5"/>
    <w:rPr>
      <w:rFonts w:ascii="Courier New" w:hAnsi="Courier New"/>
    </w:rPr>
  </w:style>
  <w:style w:type="character" w:customStyle="1" w:styleId="WW8Num13z2">
    <w:name w:val="WW8Num13z2"/>
    <w:uiPriority w:val="99"/>
    <w:rsid w:val="009A30B5"/>
    <w:rPr>
      <w:rFonts w:ascii="Wingdings" w:hAnsi="Wingdings"/>
    </w:rPr>
  </w:style>
  <w:style w:type="character" w:customStyle="1" w:styleId="WW8Num14z0">
    <w:name w:val="WW8Num14z0"/>
    <w:uiPriority w:val="99"/>
    <w:rsid w:val="009A30B5"/>
    <w:rPr>
      <w:rFonts w:ascii="Symbol" w:hAnsi="Symbol"/>
    </w:rPr>
  </w:style>
  <w:style w:type="character" w:customStyle="1" w:styleId="WW8Num14z1">
    <w:name w:val="WW8Num14z1"/>
    <w:uiPriority w:val="99"/>
    <w:rsid w:val="009A30B5"/>
    <w:rPr>
      <w:rFonts w:ascii="Courier New" w:hAnsi="Courier New"/>
    </w:rPr>
  </w:style>
  <w:style w:type="character" w:customStyle="1" w:styleId="WW8Num14z2">
    <w:name w:val="WW8Num14z2"/>
    <w:uiPriority w:val="99"/>
    <w:rsid w:val="009A30B5"/>
    <w:rPr>
      <w:rFonts w:ascii="Wingdings" w:hAnsi="Wingdings"/>
    </w:rPr>
  </w:style>
  <w:style w:type="character" w:customStyle="1" w:styleId="WW8Num15z0">
    <w:name w:val="WW8Num15z0"/>
    <w:uiPriority w:val="99"/>
    <w:rsid w:val="009A30B5"/>
    <w:rPr>
      <w:rFonts w:ascii="Symbol" w:hAnsi="Symbol"/>
    </w:rPr>
  </w:style>
  <w:style w:type="character" w:customStyle="1" w:styleId="WW8Num15z1">
    <w:name w:val="WW8Num15z1"/>
    <w:uiPriority w:val="99"/>
    <w:rsid w:val="009A30B5"/>
    <w:rPr>
      <w:rFonts w:ascii="Courier New" w:hAnsi="Courier New"/>
    </w:rPr>
  </w:style>
  <w:style w:type="character" w:customStyle="1" w:styleId="WW8Num15z2">
    <w:name w:val="WW8Num15z2"/>
    <w:uiPriority w:val="99"/>
    <w:rsid w:val="009A30B5"/>
    <w:rPr>
      <w:rFonts w:ascii="Wingdings" w:hAnsi="Wingdings"/>
    </w:rPr>
  </w:style>
  <w:style w:type="character" w:customStyle="1" w:styleId="WW8Num16z0">
    <w:name w:val="WW8Num16z0"/>
    <w:uiPriority w:val="99"/>
    <w:rsid w:val="009A30B5"/>
    <w:rPr>
      <w:rFonts w:ascii="Symbol" w:hAnsi="Symbol"/>
    </w:rPr>
  </w:style>
  <w:style w:type="character" w:customStyle="1" w:styleId="WW8Num16z1">
    <w:name w:val="WW8Num16z1"/>
    <w:uiPriority w:val="99"/>
    <w:rsid w:val="009A30B5"/>
    <w:rPr>
      <w:rFonts w:ascii="Courier New" w:hAnsi="Courier New"/>
    </w:rPr>
  </w:style>
  <w:style w:type="character" w:customStyle="1" w:styleId="WW8Num16z2">
    <w:name w:val="WW8Num16z2"/>
    <w:uiPriority w:val="99"/>
    <w:rsid w:val="009A30B5"/>
    <w:rPr>
      <w:rFonts w:ascii="Wingdings" w:hAnsi="Wingdings"/>
    </w:rPr>
  </w:style>
  <w:style w:type="character" w:customStyle="1" w:styleId="WW8Num17z0">
    <w:name w:val="WW8Num17z0"/>
    <w:uiPriority w:val="99"/>
    <w:rsid w:val="009A30B5"/>
  </w:style>
  <w:style w:type="character" w:customStyle="1" w:styleId="WW8Num18z0">
    <w:name w:val="WW8Num18z0"/>
    <w:uiPriority w:val="99"/>
    <w:rsid w:val="009A30B5"/>
    <w:rPr>
      <w:rFonts w:ascii="Symbol" w:hAnsi="Symbol"/>
    </w:rPr>
  </w:style>
  <w:style w:type="character" w:customStyle="1" w:styleId="WW8Num18z1">
    <w:name w:val="WW8Num18z1"/>
    <w:uiPriority w:val="99"/>
    <w:rsid w:val="009A30B5"/>
    <w:rPr>
      <w:rFonts w:ascii="Courier New" w:hAnsi="Courier New"/>
    </w:rPr>
  </w:style>
  <w:style w:type="character" w:customStyle="1" w:styleId="WW8Num18z2">
    <w:name w:val="WW8Num18z2"/>
    <w:uiPriority w:val="99"/>
    <w:rsid w:val="009A30B5"/>
    <w:rPr>
      <w:rFonts w:ascii="Wingdings" w:hAnsi="Wingdings"/>
    </w:rPr>
  </w:style>
  <w:style w:type="character" w:customStyle="1" w:styleId="WW8Num19z0">
    <w:name w:val="WW8Num19z0"/>
    <w:uiPriority w:val="99"/>
    <w:rsid w:val="009A30B5"/>
    <w:rPr>
      <w:rFonts w:ascii="Symbol" w:hAnsi="Symbol"/>
      <w:color w:val="000000"/>
      <w:sz w:val="24"/>
    </w:rPr>
  </w:style>
  <w:style w:type="character" w:customStyle="1" w:styleId="WW8Num19z1">
    <w:name w:val="WW8Num19z1"/>
    <w:uiPriority w:val="99"/>
    <w:rsid w:val="009A30B5"/>
    <w:rPr>
      <w:rFonts w:ascii="Courier New" w:hAnsi="Courier New"/>
    </w:rPr>
  </w:style>
  <w:style w:type="character" w:customStyle="1" w:styleId="WW8Num19z2">
    <w:name w:val="WW8Num19z2"/>
    <w:uiPriority w:val="99"/>
    <w:rsid w:val="009A30B5"/>
    <w:rPr>
      <w:rFonts w:ascii="Wingdings" w:hAnsi="Wingdings"/>
    </w:rPr>
  </w:style>
  <w:style w:type="character" w:customStyle="1" w:styleId="WW8Num20z0">
    <w:name w:val="WW8Num20z0"/>
    <w:uiPriority w:val="99"/>
    <w:rsid w:val="009A30B5"/>
    <w:rPr>
      <w:rFonts w:ascii="Symbol" w:hAnsi="Symbol"/>
    </w:rPr>
  </w:style>
  <w:style w:type="character" w:customStyle="1" w:styleId="WW8Num20z1">
    <w:name w:val="WW8Num20z1"/>
    <w:uiPriority w:val="99"/>
    <w:rsid w:val="009A30B5"/>
    <w:rPr>
      <w:rFonts w:ascii="Courier New" w:hAnsi="Courier New"/>
    </w:rPr>
  </w:style>
  <w:style w:type="character" w:customStyle="1" w:styleId="WW8Num20z2">
    <w:name w:val="WW8Num20z2"/>
    <w:uiPriority w:val="99"/>
    <w:rsid w:val="009A30B5"/>
    <w:rPr>
      <w:rFonts w:ascii="Wingdings" w:hAnsi="Wingdings"/>
    </w:rPr>
  </w:style>
  <w:style w:type="character" w:customStyle="1" w:styleId="2">
    <w:name w:val="Основной шрифт абзаца2"/>
    <w:uiPriority w:val="99"/>
    <w:rsid w:val="009A30B5"/>
  </w:style>
  <w:style w:type="character" w:customStyle="1" w:styleId="a">
    <w:name w:val="Без интервала Знак"/>
    <w:uiPriority w:val="99"/>
    <w:rsid w:val="009A30B5"/>
    <w:rPr>
      <w:rFonts w:eastAsia="Times New Roman"/>
      <w:sz w:val="22"/>
    </w:rPr>
  </w:style>
  <w:style w:type="character" w:styleId="Hyperlink">
    <w:name w:val="Hyperlink"/>
    <w:basedOn w:val="DefaultParagraphFont"/>
    <w:uiPriority w:val="99"/>
    <w:rsid w:val="009A30B5"/>
    <w:rPr>
      <w:rFonts w:cs="Times New Roman"/>
      <w:color w:val="000080"/>
      <w:u w:val="single"/>
    </w:rPr>
  </w:style>
  <w:style w:type="character" w:styleId="FollowedHyperlink">
    <w:name w:val="FollowedHyperlink"/>
    <w:basedOn w:val="DefaultParagraphFont"/>
    <w:uiPriority w:val="99"/>
    <w:rsid w:val="009A30B5"/>
    <w:rPr>
      <w:rFonts w:cs="Times New Roman"/>
      <w:color w:val="800000"/>
      <w:u w:val="single"/>
    </w:rPr>
  </w:style>
  <w:style w:type="character" w:customStyle="1" w:styleId="apple-converted-space">
    <w:name w:val="apple-converted-space"/>
    <w:uiPriority w:val="99"/>
    <w:rsid w:val="009A30B5"/>
  </w:style>
  <w:style w:type="character" w:customStyle="1" w:styleId="a0">
    <w:name w:val="Верхний колонтитул Знак"/>
    <w:uiPriority w:val="99"/>
    <w:rsid w:val="009A30B5"/>
    <w:rPr>
      <w:rFonts w:eastAsia="Times New Roman"/>
      <w:sz w:val="22"/>
    </w:rPr>
  </w:style>
  <w:style w:type="character" w:customStyle="1" w:styleId="a1">
    <w:name w:val="Основной текст Знак"/>
    <w:uiPriority w:val="99"/>
    <w:rsid w:val="009A30B5"/>
    <w:rPr>
      <w:rFonts w:eastAsia="Times New Roman"/>
      <w:sz w:val="22"/>
    </w:rPr>
  </w:style>
  <w:style w:type="character" w:customStyle="1" w:styleId="element-invisible">
    <w:name w:val="element-invisible"/>
    <w:uiPriority w:val="99"/>
    <w:rsid w:val="009A30B5"/>
  </w:style>
  <w:style w:type="character" w:customStyle="1" w:styleId="FontStyle27">
    <w:name w:val="Font Style27"/>
    <w:uiPriority w:val="99"/>
    <w:rsid w:val="009A30B5"/>
    <w:rPr>
      <w:rFonts w:ascii="Century Schoolbook" w:hAnsi="Century Schoolbook"/>
      <w:sz w:val="20"/>
    </w:rPr>
  </w:style>
  <w:style w:type="character" w:customStyle="1" w:styleId="FontStyle37">
    <w:name w:val="Font Style37"/>
    <w:uiPriority w:val="99"/>
    <w:rsid w:val="009A30B5"/>
    <w:rPr>
      <w:rFonts w:ascii="Century Schoolbook" w:hAnsi="Century Schoolbook"/>
      <w:i/>
      <w:sz w:val="20"/>
    </w:rPr>
  </w:style>
  <w:style w:type="character" w:customStyle="1" w:styleId="1">
    <w:name w:val="Основной шрифт абзаца1"/>
    <w:uiPriority w:val="99"/>
    <w:rsid w:val="009A30B5"/>
  </w:style>
  <w:style w:type="character" w:customStyle="1" w:styleId="FontStyle15">
    <w:name w:val="Font Style15"/>
    <w:uiPriority w:val="99"/>
    <w:rsid w:val="009A30B5"/>
    <w:rPr>
      <w:rFonts w:ascii="Microsoft Sans Serif" w:hAnsi="Microsoft Sans Serif"/>
      <w:b/>
      <w:sz w:val="28"/>
    </w:rPr>
  </w:style>
  <w:style w:type="character" w:customStyle="1" w:styleId="FontStyle16">
    <w:name w:val="Font Style16"/>
    <w:uiPriority w:val="99"/>
    <w:rsid w:val="009A30B5"/>
    <w:rPr>
      <w:rFonts w:ascii="Microsoft Sans Serif" w:hAnsi="Microsoft Sans Serif"/>
      <w:b/>
      <w:sz w:val="18"/>
    </w:rPr>
  </w:style>
  <w:style w:type="character" w:customStyle="1" w:styleId="FontStyle17">
    <w:name w:val="Font Style17"/>
    <w:uiPriority w:val="99"/>
    <w:rsid w:val="009A30B5"/>
    <w:rPr>
      <w:rFonts w:ascii="Bookman Old Style" w:hAnsi="Bookman Old Style"/>
      <w:sz w:val="18"/>
    </w:rPr>
  </w:style>
  <w:style w:type="character" w:customStyle="1" w:styleId="FontStyle14">
    <w:name w:val="Font Style14"/>
    <w:uiPriority w:val="99"/>
    <w:rsid w:val="009A30B5"/>
    <w:rPr>
      <w:rFonts w:ascii="Times New Roman" w:hAnsi="Times New Roman"/>
      <w:b/>
      <w:sz w:val="18"/>
    </w:rPr>
  </w:style>
  <w:style w:type="character" w:customStyle="1" w:styleId="a2">
    <w:name w:val="Основной текст с отступом Знак"/>
    <w:uiPriority w:val="99"/>
    <w:rsid w:val="009A30B5"/>
    <w:rPr>
      <w:sz w:val="22"/>
    </w:rPr>
  </w:style>
  <w:style w:type="character" w:customStyle="1" w:styleId="20">
    <w:name w:val="Основной текст 2 Знак"/>
    <w:uiPriority w:val="99"/>
    <w:rsid w:val="009A30B5"/>
    <w:rPr>
      <w:sz w:val="22"/>
    </w:rPr>
  </w:style>
  <w:style w:type="character" w:customStyle="1" w:styleId="10">
    <w:name w:val="Основной текст Знак1"/>
    <w:uiPriority w:val="99"/>
    <w:rsid w:val="009A30B5"/>
    <w:rPr>
      <w:rFonts w:eastAsia="Times New Roman"/>
      <w:sz w:val="24"/>
    </w:rPr>
  </w:style>
  <w:style w:type="character" w:customStyle="1" w:styleId="21">
    <w:name w:val="Основной текст с отступом 2 Знак"/>
    <w:uiPriority w:val="99"/>
    <w:rsid w:val="009A30B5"/>
    <w:rPr>
      <w:rFonts w:ascii="Times New Roman" w:eastAsia="Times New Roman" w:hAnsi="Times New Roman"/>
      <w:sz w:val="24"/>
    </w:rPr>
  </w:style>
  <w:style w:type="character" w:customStyle="1" w:styleId="a3">
    <w:name w:val="Текст сноски Знак"/>
    <w:uiPriority w:val="99"/>
    <w:rsid w:val="009A30B5"/>
    <w:rPr>
      <w:rFonts w:ascii="Times New Roman" w:hAnsi="Times New Roman"/>
    </w:rPr>
  </w:style>
  <w:style w:type="character" w:customStyle="1" w:styleId="a4">
    <w:name w:val="Текст выноски Знак"/>
    <w:uiPriority w:val="99"/>
    <w:rsid w:val="009A30B5"/>
    <w:rPr>
      <w:rFonts w:ascii="Tahoma" w:eastAsia="Times New Roman" w:hAnsi="Tahoma"/>
      <w:sz w:val="16"/>
    </w:rPr>
  </w:style>
  <w:style w:type="character" w:customStyle="1" w:styleId="c4">
    <w:name w:val="c4"/>
    <w:basedOn w:val="2"/>
    <w:uiPriority w:val="99"/>
    <w:rsid w:val="009A30B5"/>
    <w:rPr>
      <w:rFonts w:cs="Times New Roman"/>
    </w:rPr>
  </w:style>
  <w:style w:type="character" w:customStyle="1" w:styleId="a5">
    <w:name w:val="Нижний колонтитул Знак"/>
    <w:basedOn w:val="2"/>
    <w:uiPriority w:val="99"/>
    <w:rsid w:val="009A30B5"/>
    <w:rPr>
      <w:rFonts w:cs="Times New Roman"/>
      <w:sz w:val="22"/>
      <w:szCs w:val="22"/>
    </w:rPr>
  </w:style>
  <w:style w:type="character" w:styleId="PageNumber">
    <w:name w:val="page number"/>
    <w:basedOn w:val="2"/>
    <w:uiPriority w:val="99"/>
    <w:rsid w:val="009A30B5"/>
    <w:rPr>
      <w:rFonts w:cs="Times New Roman"/>
    </w:rPr>
  </w:style>
  <w:style w:type="paragraph" w:customStyle="1" w:styleId="a6">
    <w:name w:val="Заголовок"/>
    <w:basedOn w:val="Normal"/>
    <w:next w:val="BodyText"/>
    <w:uiPriority w:val="99"/>
    <w:rsid w:val="009A30B5"/>
    <w:pPr>
      <w:keepNext/>
      <w:spacing w:before="240" w:after="120"/>
    </w:pPr>
    <w:rPr>
      <w:rFonts w:ascii="Liberation Sans" w:eastAsia="Calibri" w:hAnsi="Liberation Sans" w:cs="DejaVu Sans"/>
      <w:sz w:val="28"/>
      <w:szCs w:val="28"/>
    </w:rPr>
  </w:style>
  <w:style w:type="paragraph" w:styleId="BodyText">
    <w:name w:val="Body Text"/>
    <w:basedOn w:val="Normal"/>
    <w:link w:val="BodyTextChar"/>
    <w:uiPriority w:val="99"/>
    <w:rsid w:val="009A30B5"/>
    <w:pPr>
      <w:spacing w:after="120"/>
    </w:pPr>
    <w:rPr>
      <w:rFonts w:eastAsia="Calibri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9A30B5"/>
    <w:rPr>
      <w:rFonts w:ascii="Calibri" w:eastAsia="Times New Roman" w:hAnsi="Calibri" w:cs="Times New Roman"/>
      <w:sz w:val="22"/>
      <w:szCs w:val="22"/>
      <w:lang w:eastAsia="ar-SA" w:bidi="ar-SA"/>
    </w:rPr>
  </w:style>
  <w:style w:type="paragraph" w:styleId="List">
    <w:name w:val="List"/>
    <w:basedOn w:val="BodyText"/>
    <w:uiPriority w:val="99"/>
    <w:rsid w:val="009A30B5"/>
    <w:rPr>
      <w:rFonts w:cs="Mangal"/>
    </w:rPr>
  </w:style>
  <w:style w:type="paragraph" w:customStyle="1" w:styleId="11">
    <w:name w:val="Название1"/>
    <w:basedOn w:val="Normal"/>
    <w:uiPriority w:val="99"/>
    <w:rsid w:val="009A30B5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2">
    <w:name w:val="Указатель1"/>
    <w:basedOn w:val="Normal"/>
    <w:uiPriority w:val="99"/>
    <w:rsid w:val="009A30B5"/>
    <w:pPr>
      <w:suppressLineNumbers/>
    </w:pPr>
    <w:rPr>
      <w:rFonts w:cs="Mangal"/>
    </w:rPr>
  </w:style>
  <w:style w:type="paragraph" w:styleId="NormalWeb">
    <w:name w:val="Normal (Web)"/>
    <w:basedOn w:val="Normal"/>
    <w:uiPriority w:val="99"/>
    <w:rsid w:val="009A30B5"/>
    <w:pPr>
      <w:spacing w:before="280" w:after="119" w:line="240" w:lineRule="auto"/>
    </w:pPr>
    <w:rPr>
      <w:rFonts w:ascii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9A30B5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HeaderChar">
    <w:name w:val="Header Char"/>
    <w:basedOn w:val="DefaultParagraphFont"/>
    <w:link w:val="Header"/>
    <w:uiPriority w:val="99"/>
    <w:locked/>
    <w:rsid w:val="009A30B5"/>
    <w:rPr>
      <w:rFonts w:ascii="Calibri" w:eastAsia="Times New Roman" w:hAnsi="Calibri" w:cs="Times New Roman"/>
      <w:sz w:val="22"/>
      <w:szCs w:val="22"/>
      <w:lang w:eastAsia="ar-SA" w:bidi="ar-SA"/>
    </w:rPr>
  </w:style>
  <w:style w:type="paragraph" w:customStyle="1" w:styleId="3">
    <w:name w:val="Заголовок 3+"/>
    <w:basedOn w:val="Normal"/>
    <w:uiPriority w:val="99"/>
    <w:rsid w:val="009A30B5"/>
    <w:pPr>
      <w:widowControl w:val="0"/>
      <w:overflowPunct w:val="0"/>
      <w:autoSpaceDE w:val="0"/>
      <w:spacing w:before="240" w:after="0" w:line="240" w:lineRule="auto"/>
      <w:jc w:val="center"/>
    </w:pPr>
    <w:rPr>
      <w:rFonts w:ascii="Times New Roman" w:hAnsi="Times New Roman"/>
      <w:b/>
      <w:sz w:val="28"/>
      <w:szCs w:val="20"/>
    </w:rPr>
  </w:style>
  <w:style w:type="paragraph" w:customStyle="1" w:styleId="a7">
    <w:name w:val="Знак"/>
    <w:basedOn w:val="Normal"/>
    <w:uiPriority w:val="99"/>
    <w:rsid w:val="009A30B5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Style5">
    <w:name w:val="Style5"/>
    <w:basedOn w:val="Normal"/>
    <w:uiPriority w:val="99"/>
    <w:rsid w:val="009A30B5"/>
    <w:pPr>
      <w:widowControl w:val="0"/>
      <w:autoSpaceDE w:val="0"/>
      <w:spacing w:after="0" w:line="240" w:lineRule="exact"/>
      <w:ind w:firstLine="293"/>
      <w:jc w:val="both"/>
    </w:pPr>
    <w:rPr>
      <w:rFonts w:ascii="Century Schoolbook" w:hAnsi="Century Schoolbook" w:cs="Century Schoolbook"/>
      <w:sz w:val="24"/>
      <w:szCs w:val="24"/>
    </w:rPr>
  </w:style>
  <w:style w:type="paragraph" w:customStyle="1" w:styleId="Style4">
    <w:name w:val="Style4"/>
    <w:basedOn w:val="Normal"/>
    <w:uiPriority w:val="99"/>
    <w:rsid w:val="009A30B5"/>
    <w:pPr>
      <w:widowControl w:val="0"/>
      <w:autoSpaceDE w:val="0"/>
      <w:spacing w:after="0" w:line="259" w:lineRule="exact"/>
      <w:ind w:firstLine="298"/>
      <w:jc w:val="both"/>
    </w:pPr>
    <w:rPr>
      <w:rFonts w:ascii="Microsoft Sans Serif" w:hAnsi="Microsoft Sans Serif" w:cs="Microsoft Sans Serif"/>
      <w:sz w:val="20"/>
      <w:szCs w:val="24"/>
    </w:rPr>
  </w:style>
  <w:style w:type="paragraph" w:customStyle="1" w:styleId="Style1">
    <w:name w:val="Style1"/>
    <w:basedOn w:val="Normal"/>
    <w:uiPriority w:val="99"/>
    <w:rsid w:val="009A30B5"/>
    <w:pPr>
      <w:widowControl w:val="0"/>
      <w:autoSpaceDE w:val="0"/>
      <w:spacing w:after="0" w:line="379" w:lineRule="exact"/>
      <w:jc w:val="center"/>
    </w:pPr>
    <w:rPr>
      <w:rFonts w:ascii="Microsoft Sans Serif" w:hAnsi="Microsoft Sans Serif" w:cs="Microsoft Sans Serif"/>
      <w:sz w:val="20"/>
      <w:szCs w:val="24"/>
    </w:rPr>
  </w:style>
  <w:style w:type="paragraph" w:customStyle="1" w:styleId="Style2">
    <w:name w:val="Style2"/>
    <w:basedOn w:val="Normal"/>
    <w:uiPriority w:val="99"/>
    <w:rsid w:val="009A30B5"/>
    <w:pPr>
      <w:widowControl w:val="0"/>
      <w:autoSpaceDE w:val="0"/>
      <w:spacing w:after="0" w:line="240" w:lineRule="auto"/>
    </w:pPr>
    <w:rPr>
      <w:rFonts w:ascii="Microsoft Sans Serif" w:hAnsi="Microsoft Sans Serif" w:cs="Microsoft Sans Serif"/>
      <w:sz w:val="20"/>
      <w:szCs w:val="24"/>
    </w:rPr>
  </w:style>
  <w:style w:type="paragraph" w:customStyle="1" w:styleId="Style7">
    <w:name w:val="Style7"/>
    <w:basedOn w:val="Normal"/>
    <w:uiPriority w:val="99"/>
    <w:rsid w:val="009A30B5"/>
    <w:pPr>
      <w:widowControl w:val="0"/>
      <w:autoSpaceDE w:val="0"/>
      <w:spacing w:after="0" w:line="240" w:lineRule="auto"/>
    </w:pPr>
    <w:rPr>
      <w:rFonts w:ascii="Microsoft Sans Serif" w:hAnsi="Microsoft Sans Serif" w:cs="Microsoft Sans Serif"/>
      <w:sz w:val="20"/>
      <w:szCs w:val="24"/>
    </w:rPr>
  </w:style>
  <w:style w:type="paragraph" w:styleId="BodyTextIndent">
    <w:name w:val="Body Text Indent"/>
    <w:basedOn w:val="Normal"/>
    <w:link w:val="BodyTextIndentChar"/>
    <w:uiPriority w:val="99"/>
    <w:rsid w:val="009A30B5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9A30B5"/>
    <w:rPr>
      <w:rFonts w:ascii="Calibri" w:hAnsi="Calibri" w:cs="Times New Roman"/>
      <w:sz w:val="22"/>
      <w:szCs w:val="22"/>
      <w:lang w:eastAsia="ar-SA" w:bidi="ar-SA"/>
    </w:rPr>
  </w:style>
  <w:style w:type="paragraph" w:customStyle="1" w:styleId="210">
    <w:name w:val="Основной текст 21"/>
    <w:basedOn w:val="Normal"/>
    <w:uiPriority w:val="99"/>
    <w:rsid w:val="009A30B5"/>
    <w:pPr>
      <w:spacing w:after="120" w:line="480" w:lineRule="auto"/>
    </w:pPr>
  </w:style>
  <w:style w:type="paragraph" w:customStyle="1" w:styleId="211">
    <w:name w:val="Основной текст с отступом 21"/>
    <w:basedOn w:val="Normal"/>
    <w:uiPriority w:val="99"/>
    <w:rsid w:val="009A30B5"/>
    <w:pPr>
      <w:spacing w:after="120" w:line="480" w:lineRule="auto"/>
      <w:ind w:left="283"/>
    </w:pPr>
    <w:rPr>
      <w:rFonts w:eastAsia="Calibri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rsid w:val="009A30B5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9A30B5"/>
    <w:rPr>
      <w:rFonts w:eastAsia="Times New Roman" w:cs="Times New Roman"/>
      <w:sz w:val="20"/>
      <w:szCs w:val="20"/>
      <w:lang w:eastAsia="ar-SA" w:bidi="ar-SA"/>
    </w:rPr>
  </w:style>
  <w:style w:type="paragraph" w:styleId="BalloonText">
    <w:name w:val="Balloon Text"/>
    <w:basedOn w:val="Normal"/>
    <w:link w:val="BalloonTextChar"/>
    <w:uiPriority w:val="99"/>
    <w:semiHidden/>
    <w:rsid w:val="009A30B5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9A30B5"/>
    <w:rPr>
      <w:rFonts w:ascii="Tahoma" w:eastAsia="Times New Roman" w:hAnsi="Tahoma" w:cs="Tahoma"/>
      <w:sz w:val="16"/>
      <w:szCs w:val="16"/>
      <w:lang w:eastAsia="ar-SA" w:bidi="ar-SA"/>
    </w:rPr>
  </w:style>
  <w:style w:type="paragraph" w:styleId="Footer">
    <w:name w:val="footer"/>
    <w:basedOn w:val="Normal"/>
    <w:link w:val="FooterChar"/>
    <w:uiPriority w:val="99"/>
    <w:rsid w:val="009A30B5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9A30B5"/>
    <w:rPr>
      <w:rFonts w:ascii="Calibri" w:hAnsi="Calibri" w:cs="Times New Roman"/>
      <w:sz w:val="22"/>
      <w:szCs w:val="22"/>
      <w:lang w:val="ru-RU" w:eastAsia="ar-SA" w:bidi="ar-SA"/>
    </w:rPr>
  </w:style>
  <w:style w:type="paragraph" w:customStyle="1" w:styleId="a8">
    <w:name w:val="Содержимое таблицы"/>
    <w:basedOn w:val="Normal"/>
    <w:uiPriority w:val="99"/>
    <w:rsid w:val="009A30B5"/>
    <w:pPr>
      <w:suppressLineNumbers/>
    </w:pPr>
  </w:style>
  <w:style w:type="paragraph" w:customStyle="1" w:styleId="a9">
    <w:name w:val="Заголовок таблицы"/>
    <w:basedOn w:val="a8"/>
    <w:uiPriority w:val="99"/>
    <w:rsid w:val="009A30B5"/>
    <w:pPr>
      <w:jc w:val="center"/>
    </w:pPr>
    <w:rPr>
      <w:b/>
      <w:bCs/>
    </w:rPr>
  </w:style>
  <w:style w:type="paragraph" w:customStyle="1" w:styleId="aa">
    <w:name w:val="Содержимое врезки"/>
    <w:basedOn w:val="BodyText"/>
    <w:uiPriority w:val="99"/>
    <w:rsid w:val="009A30B5"/>
  </w:style>
  <w:style w:type="table" w:styleId="TableGrid">
    <w:name w:val="Table Grid"/>
    <w:basedOn w:val="TableNormal"/>
    <w:uiPriority w:val="99"/>
    <w:rsid w:val="0042028C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70</TotalTime>
  <Pages>34</Pages>
  <Words>8675</Words>
  <Characters>-32766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User</cp:lastModifiedBy>
  <cp:revision>16</cp:revision>
  <cp:lastPrinted>2018-09-01T10:10:00Z</cp:lastPrinted>
  <dcterms:created xsi:type="dcterms:W3CDTF">2018-08-21T11:54:00Z</dcterms:created>
  <dcterms:modified xsi:type="dcterms:W3CDTF">2018-12-10T08:48:00Z</dcterms:modified>
</cp:coreProperties>
</file>