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C4" w:rsidRDefault="00CA71C7" w:rsidP="00E103C4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9777730" cy="7234770"/>
            <wp:effectExtent l="19050" t="0" r="0" b="0"/>
            <wp:docPr id="1" name="Рисунок 1" descr="C:\Users\adminn\AppData\Local\Microsoft\Windows\INetCache\Content.Word\sep22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8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23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3C4" w:rsidRDefault="00E103C4" w:rsidP="00E103C4">
      <w:pPr>
        <w:jc w:val="center"/>
        <w:rPr>
          <w:rFonts w:ascii="Times New Roman" w:hAnsi="Times New Roman" w:cs="Times New Roman"/>
        </w:rPr>
      </w:pPr>
    </w:p>
    <w:p w:rsidR="00E103C4" w:rsidRDefault="00E103C4" w:rsidP="00E103C4">
      <w:pPr>
        <w:jc w:val="center"/>
        <w:rPr>
          <w:rFonts w:ascii="Times New Roman" w:hAnsi="Times New Roman" w:cs="Times New Roman"/>
        </w:rPr>
      </w:pPr>
    </w:p>
    <w:p w:rsidR="00E103C4" w:rsidRDefault="00E103C4" w:rsidP="00E103C4">
      <w:pPr>
        <w:jc w:val="center"/>
        <w:rPr>
          <w:rFonts w:ascii="Times New Roman" w:hAnsi="Times New Roman" w:cs="Times New Roman"/>
        </w:rPr>
      </w:pPr>
    </w:p>
    <w:p w:rsidR="00E035BC" w:rsidRDefault="00E035BC" w:rsidP="00E103C4">
      <w:pPr>
        <w:jc w:val="center"/>
        <w:rPr>
          <w:rFonts w:ascii="Times New Roman" w:hAnsi="Times New Roman" w:cs="Times New Roman"/>
        </w:rPr>
      </w:pPr>
    </w:p>
    <w:p w:rsidR="00E103C4" w:rsidRDefault="00E103C4" w:rsidP="00E103C4">
      <w:pPr>
        <w:jc w:val="center"/>
        <w:rPr>
          <w:rFonts w:ascii="Times New Roman" w:hAnsi="Times New Roman" w:cs="Times New Roman"/>
        </w:rPr>
      </w:pPr>
    </w:p>
    <w:p w:rsidR="00E103C4" w:rsidRPr="00E103C4" w:rsidRDefault="00E103C4" w:rsidP="00E103C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Рабочая программа по математике для 6 класса составлена на основе: </w:t>
      </w:r>
    </w:p>
    <w:p w:rsidR="00E103C4" w:rsidRPr="00E103C4" w:rsidRDefault="00E103C4" w:rsidP="00E103C4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Приказа министерства образования и науки   России от 17.12.2010г. №1897 «об утверждении федерального государственного стандарта основного общего образования» (в редакции от 31.12.2015г.).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103C4" w:rsidRPr="00E103C4" w:rsidRDefault="00E103C4" w:rsidP="00E103C4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Положения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28.08.2015г.</w:t>
      </w:r>
    </w:p>
    <w:p w:rsidR="00E103C4" w:rsidRPr="00E103C4" w:rsidRDefault="00E103C4" w:rsidP="00E103C4">
      <w:pPr>
        <w:ind w:left="72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E103C4" w:rsidRPr="00E103C4" w:rsidRDefault="00E103C4" w:rsidP="00E103C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Рабочая программа ориентирована на работу по учебно-методическому комплекту для 5-6 классов Н.Я. Виленкин и коллектив авторов</w:t>
      </w:r>
    </w:p>
    <w:p w:rsidR="00E103C4" w:rsidRPr="00E103C4" w:rsidRDefault="00E103C4" w:rsidP="00E103C4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b/>
          <w:color w:val="000000"/>
          <w:lang w:eastAsia="ru-RU"/>
        </w:rPr>
        <w:t>Задачи:</w:t>
      </w:r>
    </w:p>
    <w:p w:rsidR="00E103C4" w:rsidRPr="00E103C4" w:rsidRDefault="00E103C4" w:rsidP="00E103C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bCs/>
          <w:color w:val="000000"/>
          <w:lang w:eastAsia="ru-RU"/>
        </w:rPr>
        <w:t>сохранить теоретические и  методические подходы, оправдавшие себя в практике преподавания в начальной школе</w:t>
      </w:r>
      <w:r w:rsidRPr="00E103C4"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>;</w:t>
      </w:r>
    </w:p>
    <w:p w:rsidR="00E103C4" w:rsidRPr="00E103C4" w:rsidRDefault="00E103C4" w:rsidP="00E103C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bCs/>
          <w:color w:val="000000"/>
          <w:lang w:eastAsia="ru-RU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E103C4" w:rsidRPr="00E103C4" w:rsidRDefault="00E103C4" w:rsidP="00E103C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bCs/>
          <w:color w:val="000000"/>
          <w:lang w:eastAsia="ru-RU"/>
        </w:rPr>
        <w:t>обеспечить уровневую дифференциацию в ходе обучения;</w:t>
      </w:r>
    </w:p>
    <w:p w:rsidR="00E103C4" w:rsidRPr="00E103C4" w:rsidRDefault="00E103C4" w:rsidP="00E103C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обеспечить базу математических знаний, достаточную для изучения алгебры и геометрии, а также для продолжения образования;</w:t>
      </w:r>
    </w:p>
    <w:p w:rsidR="00E103C4" w:rsidRPr="00E103C4" w:rsidRDefault="00E103C4" w:rsidP="00E103C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сформировать устойчивый интерес учащихся к предмету;</w:t>
      </w:r>
    </w:p>
    <w:p w:rsidR="00E103C4" w:rsidRPr="00E103C4" w:rsidRDefault="00E103C4" w:rsidP="00E103C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выявить и развить математические и творческие способности;</w:t>
      </w:r>
    </w:p>
    <w:p w:rsidR="00E103C4" w:rsidRPr="00E103C4" w:rsidRDefault="00E103C4" w:rsidP="00E103C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развивать навыки вычислений с натуральными числами;</w:t>
      </w:r>
    </w:p>
    <w:p w:rsidR="00E103C4" w:rsidRPr="00E103C4" w:rsidRDefault="00E103C4" w:rsidP="00E103C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учить выполнять сложение и вычитание обыкновенных дробей с одинаковыми знаменателями, действия с десятичными дробями;</w:t>
      </w:r>
    </w:p>
    <w:p w:rsidR="00E103C4" w:rsidRPr="00E103C4" w:rsidRDefault="00E103C4" w:rsidP="00E103C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дать начальные представления об использование букв для записи выражений и свойств;</w:t>
      </w:r>
    </w:p>
    <w:p w:rsidR="00E103C4" w:rsidRPr="00E103C4" w:rsidRDefault="00E103C4" w:rsidP="00E103C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учить составлять по условию текстовой задачи, несложные линейные уравнения;</w:t>
      </w:r>
    </w:p>
    <w:p w:rsidR="00E103C4" w:rsidRPr="00E103C4" w:rsidRDefault="00E103C4" w:rsidP="00E103C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продолжить знакомство с геометрическими понятиями;</w:t>
      </w:r>
    </w:p>
    <w:p w:rsidR="00E103C4" w:rsidRPr="00E103C4" w:rsidRDefault="00E103C4" w:rsidP="00E103C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развивать навыки построения геометрических фигур и измерения геометрических величин.</w:t>
      </w:r>
    </w:p>
    <w:p w:rsidR="00E103C4" w:rsidRPr="00E103C4" w:rsidRDefault="00E103C4" w:rsidP="00E103C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103C4" w:rsidRPr="00E103C4" w:rsidRDefault="00E103C4" w:rsidP="00E103C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        При организации учебного процесса будет обеспечена последовательность изучения учебного материала: новые знания опираются на недавно пройденный материал; обеспечено поэтапное раскрытие тем с последующей их реализацией.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103C4">
        <w:rPr>
          <w:rFonts w:ascii="Times New Roman" w:eastAsia="Times New Roman" w:hAnsi="Times New Roman" w:cs="Times New Roman"/>
          <w:b/>
          <w:i/>
          <w:lang w:eastAsia="ru-RU"/>
        </w:rPr>
        <w:t>Основные типы учебных занятий:</w:t>
      </w:r>
    </w:p>
    <w:p w:rsidR="00E103C4" w:rsidRPr="00E103C4" w:rsidRDefault="00E103C4" w:rsidP="00E103C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урок изучения нового учебного материала;</w:t>
      </w:r>
    </w:p>
    <w:p w:rsidR="00E103C4" w:rsidRPr="00E103C4" w:rsidRDefault="00E103C4" w:rsidP="00E103C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урок закрепления и  применения знаний;</w:t>
      </w:r>
    </w:p>
    <w:p w:rsidR="00E103C4" w:rsidRPr="00E103C4" w:rsidRDefault="00E103C4" w:rsidP="00E103C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урок обобщающего повторения и систематизации знаний;</w:t>
      </w:r>
    </w:p>
    <w:p w:rsidR="00E103C4" w:rsidRPr="00E103C4" w:rsidRDefault="00E103C4" w:rsidP="00E103C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урок контроля знаний и умений.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lastRenderedPageBreak/>
        <w:t>Основным типом урока является комбинированный.</w:t>
      </w:r>
    </w:p>
    <w:p w:rsidR="00E103C4" w:rsidRPr="00E103C4" w:rsidRDefault="00E103C4" w:rsidP="00E103C4">
      <w:pPr>
        <w:spacing w:after="0" w:line="240" w:lineRule="auto"/>
        <w:ind w:left="-17" w:right="-801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        </w:t>
      </w:r>
      <w:r w:rsidRPr="00E103C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Формы организации учебного процесса:   </w:t>
      </w:r>
    </w:p>
    <w:p w:rsidR="00E103C4" w:rsidRPr="00E103C4" w:rsidRDefault="00E103C4" w:rsidP="00E103C4">
      <w:pPr>
        <w:spacing w:after="0" w:line="240" w:lineRule="auto"/>
        <w:ind w:left="-17" w:right="-801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- </w:t>
      </w:r>
      <w:r w:rsidRPr="00E103C4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E103C4">
        <w:rPr>
          <w:rFonts w:ascii="Times New Roman" w:eastAsia="Times New Roman" w:hAnsi="Times New Roman" w:cs="Times New Roman"/>
          <w:lang w:eastAsia="ru-RU"/>
        </w:rPr>
        <w:t>индивидуальные, групповые, индивидуально-групповые, фронтальные.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На уроках используются такие формы занятий как:</w:t>
      </w:r>
    </w:p>
    <w:p w:rsidR="00E103C4" w:rsidRPr="00E103C4" w:rsidRDefault="00E103C4" w:rsidP="00E103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практические занятия;</w:t>
      </w:r>
    </w:p>
    <w:p w:rsidR="00E103C4" w:rsidRPr="00E103C4" w:rsidRDefault="00E103C4" w:rsidP="00E103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тренинг;</w:t>
      </w:r>
    </w:p>
    <w:p w:rsidR="00E103C4" w:rsidRPr="00E103C4" w:rsidRDefault="00E103C4" w:rsidP="00E103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консультация;</w:t>
      </w:r>
    </w:p>
    <w:p w:rsidR="00E103C4" w:rsidRPr="00E103C4" w:rsidRDefault="00E103C4" w:rsidP="00E103C4">
      <w:pPr>
        <w:tabs>
          <w:tab w:val="left" w:pos="540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Формы контроля: </w:t>
      </w:r>
      <w:r w:rsidRPr="00E103C4">
        <w:rPr>
          <w:rFonts w:ascii="Times New Roman" w:eastAsia="Times New Roman" w:hAnsi="Times New Roman" w:cs="Times New Roman"/>
          <w:lang w:eastAsia="ru-RU"/>
        </w:rPr>
        <w:t xml:space="preserve">текущий и итоговый. Проводится в форме контрольных работ, рассчитанных на 45 минут, тестов и самостоятельных работ на 15 – 20 минут с дифференцированным оцениванием 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E103C4">
        <w:rPr>
          <w:rFonts w:ascii="Times New Roman" w:eastAsia="Times New Roman" w:hAnsi="Times New Roman" w:cs="Times New Roman"/>
          <w:lang w:eastAsia="ar-SA"/>
        </w:rPr>
        <w:t>Текущий контроль проводится с целью проверки усвоения изучаемого и проверяемого программного материала; содержание  определяются учителем с учетом степени сложности изучаемого материала, а также особенностей обучающихся класса. Итоговые контрольные работы проводятся после изучения наиболее значимых тем программы.</w:t>
      </w:r>
    </w:p>
    <w:p w:rsidR="00E103C4" w:rsidRPr="00E103C4" w:rsidRDefault="00E103C4" w:rsidP="00E103C4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lang w:eastAsia="ru-RU"/>
        </w:rPr>
      </w:pPr>
    </w:p>
    <w:p w:rsidR="00E103C4" w:rsidRPr="00E103C4" w:rsidRDefault="00E103C4" w:rsidP="00E10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lang w:eastAsia="ru-RU"/>
        </w:rPr>
        <w:t>Общая характеристика учебного предмета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Pr="00E103C4" w:rsidRDefault="00E103C4" w:rsidP="00E103C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Курс математики 6 класса включает основные содержательные линии:</w:t>
      </w:r>
    </w:p>
    <w:p w:rsidR="00E103C4" w:rsidRPr="00E103C4" w:rsidRDefault="00E103C4" w:rsidP="00E103C4">
      <w:pPr>
        <w:numPr>
          <w:ilvl w:val="0"/>
          <w:numId w:val="9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Арифметика;</w:t>
      </w:r>
    </w:p>
    <w:p w:rsidR="00E103C4" w:rsidRPr="00E103C4" w:rsidRDefault="00E103C4" w:rsidP="00E103C4">
      <w:pPr>
        <w:numPr>
          <w:ilvl w:val="0"/>
          <w:numId w:val="8"/>
        </w:numPr>
        <w:tabs>
          <w:tab w:val="num" w:pos="720"/>
          <w:tab w:val="num" w:pos="14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Элементы алгебры;</w:t>
      </w:r>
    </w:p>
    <w:p w:rsidR="00E103C4" w:rsidRPr="00E103C4" w:rsidRDefault="00E103C4" w:rsidP="00E103C4">
      <w:pPr>
        <w:numPr>
          <w:ilvl w:val="0"/>
          <w:numId w:val="8"/>
        </w:numPr>
        <w:tabs>
          <w:tab w:val="num" w:pos="720"/>
          <w:tab w:val="num" w:pos="14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Элементы геометрии;</w:t>
      </w:r>
    </w:p>
    <w:p w:rsidR="00E103C4" w:rsidRPr="00E103C4" w:rsidRDefault="00E103C4" w:rsidP="00E103C4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Множества;</w:t>
      </w:r>
    </w:p>
    <w:p w:rsidR="00E103C4" w:rsidRPr="00E103C4" w:rsidRDefault="00E103C4" w:rsidP="00E103C4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Математика в историческом развитии.</w:t>
      </w:r>
    </w:p>
    <w:p w:rsidR="00E103C4" w:rsidRPr="00E103C4" w:rsidRDefault="00E103C4" w:rsidP="00E103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«Арифметика» служит фундаментом для дальнейшего изучения математики и смежных дисциплин, способствует развитию вычислительных навыков, логического мышления, умения планировать и осуществлять практическую деятельность, необходимую в повседневной жизни.</w:t>
      </w:r>
    </w:p>
    <w:p w:rsidR="00E103C4" w:rsidRPr="00E103C4" w:rsidRDefault="00E103C4" w:rsidP="00E103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«Элементы алгебры» показывают применение букв для обозначения чисел, для нахождения неизвестных компонентов арифметических действий, свойств арифметических действий, систематизируют знания о математическом языке.</w:t>
      </w:r>
    </w:p>
    <w:p w:rsidR="00E103C4" w:rsidRPr="00E103C4" w:rsidRDefault="00E103C4" w:rsidP="00E103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«Элементы геометрии» способствуют формированию у учащихся первичных о геометрических абстракциях реального мира, закладывают основы формирования правильной геометрической речи.</w:t>
      </w:r>
    </w:p>
    <w:p w:rsidR="00E103C4" w:rsidRPr="00E103C4" w:rsidRDefault="00E103C4" w:rsidP="00E103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 «Множества» способствуют овладению учащимися некоторыми элементами универсального математического языка.</w:t>
      </w:r>
    </w:p>
    <w:p w:rsidR="00E103C4" w:rsidRPr="00E103C4" w:rsidRDefault="00E103C4" w:rsidP="00E103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«Математика в историческом развитии» способствует созданию общекультурного, гуманитарного фона изучения математики. </w:t>
      </w:r>
    </w:p>
    <w:p w:rsidR="00E103C4" w:rsidRPr="00E103C4" w:rsidRDefault="00E103C4" w:rsidP="00E103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Вероятность и статистика, «Множества», «Математика в историческом развитии» изучаются сквозным курсом, отдельно на их  изучение уроки не выделяются.</w:t>
      </w:r>
    </w:p>
    <w:p w:rsidR="00E103C4" w:rsidRPr="00E103C4" w:rsidRDefault="00E103C4" w:rsidP="00E103C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103C4" w:rsidRPr="00E103C4" w:rsidRDefault="00E103C4" w:rsidP="00E10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Pr="00E103C4" w:rsidRDefault="00E103C4" w:rsidP="00E10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lang w:eastAsia="ru-RU"/>
        </w:rPr>
        <w:t>Личностные, метапредметные и предметные результаты</w:t>
      </w:r>
    </w:p>
    <w:p w:rsidR="00E103C4" w:rsidRPr="00E103C4" w:rsidRDefault="00E103C4" w:rsidP="00E10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lang w:eastAsia="ru-RU"/>
        </w:rPr>
        <w:t xml:space="preserve"> освоения содержания курса</w:t>
      </w:r>
    </w:p>
    <w:p w:rsidR="00E103C4" w:rsidRPr="00E103C4" w:rsidRDefault="00E103C4" w:rsidP="00E10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Pr="00E103C4" w:rsidRDefault="00E103C4" w:rsidP="00E103C4">
      <w:pPr>
        <w:spacing w:after="120" w:line="240" w:lineRule="auto"/>
        <w:ind w:left="20" w:right="20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E103C4" w:rsidRPr="00E103C4" w:rsidRDefault="00E103C4" w:rsidP="00E103C4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личностные: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606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606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lastRenderedPageBreak/>
        <w:t>формирования коммуникативной компетентности в общении и сотрудничестве со сверстниками, старшими и млад</w:t>
      </w:r>
      <w:r w:rsidRPr="00E103C4">
        <w:rPr>
          <w:rFonts w:ascii="Times New Roman" w:eastAsia="Times New Roman" w:hAnsi="Times New Roman" w:cs="Times New Roman"/>
          <w:lang w:eastAsia="ru-RU"/>
        </w:rPr>
        <w:softHyphen/>
        <w:t>шими в образовательной, учебно-исследовательской, творческой и других видах деятельности;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606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601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596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критичности мышления, умения распознавать логически некорректные высказывания, отличать гипотезу от факта;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596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креативности мышления, инициативы, находчивости, активности при решении арифметических задач;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601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контролировать процесс и результат учебной ма</w:t>
      </w:r>
      <w:r w:rsidRPr="00E103C4">
        <w:rPr>
          <w:rFonts w:ascii="Times New Roman" w:eastAsia="Times New Roman" w:hAnsi="Times New Roman" w:cs="Times New Roman"/>
          <w:lang w:eastAsia="ru-RU"/>
        </w:rPr>
        <w:softHyphen/>
        <w:t>тематической деятельности;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615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формирования способности к эмоциональному вос</w:t>
      </w:r>
      <w:r w:rsidRPr="00E103C4">
        <w:rPr>
          <w:rFonts w:ascii="Times New Roman" w:eastAsia="Times New Roman" w:hAnsi="Times New Roman" w:cs="Times New Roman"/>
          <w:lang w:eastAsia="ru-RU"/>
        </w:rPr>
        <w:softHyphen/>
        <w:t>приятию</w:t>
      </w:r>
      <w:r w:rsidRPr="00E10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3C4">
        <w:rPr>
          <w:rFonts w:ascii="Times New Roman" w:eastAsia="Times New Roman" w:hAnsi="Times New Roman" w:cs="Times New Roman"/>
          <w:lang w:eastAsia="ru-RU"/>
        </w:rPr>
        <w:t>математических объектов, задач, решений, рассуж</w:t>
      </w:r>
      <w:r w:rsidRPr="00E103C4">
        <w:rPr>
          <w:rFonts w:ascii="Times New Roman" w:eastAsia="Times New Roman" w:hAnsi="Times New Roman" w:cs="Times New Roman"/>
          <w:lang w:eastAsia="ru-RU"/>
        </w:rPr>
        <w:softHyphen/>
        <w:t>дений;</w:t>
      </w:r>
    </w:p>
    <w:p w:rsidR="00E103C4" w:rsidRPr="00E103C4" w:rsidRDefault="00E103C4" w:rsidP="00E103C4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метапредметные:</w:t>
      </w:r>
    </w:p>
    <w:p w:rsidR="00E103C4" w:rsidRPr="00E103C4" w:rsidRDefault="00E103C4" w:rsidP="00E103C4">
      <w:pPr>
        <w:numPr>
          <w:ilvl w:val="1"/>
          <w:numId w:val="10"/>
        </w:numPr>
        <w:tabs>
          <w:tab w:val="left" w:pos="596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E103C4" w:rsidRPr="00E103C4" w:rsidRDefault="00E103C4" w:rsidP="00E103C4">
      <w:pPr>
        <w:numPr>
          <w:ilvl w:val="1"/>
          <w:numId w:val="10"/>
        </w:numPr>
        <w:tabs>
          <w:tab w:val="left" w:pos="591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осуществлять контроль по образцу и вносить не</w:t>
      </w:r>
      <w:r w:rsidRPr="00E103C4">
        <w:rPr>
          <w:rFonts w:ascii="Times New Roman" w:eastAsia="Times New Roman" w:hAnsi="Times New Roman" w:cs="Times New Roman"/>
          <w:lang w:eastAsia="ru-RU"/>
        </w:rPr>
        <w:softHyphen/>
        <w:t>обходимые коррективы;</w:t>
      </w:r>
    </w:p>
    <w:p w:rsidR="00E103C4" w:rsidRPr="00E103C4" w:rsidRDefault="00E103C4" w:rsidP="00E103C4">
      <w:pPr>
        <w:numPr>
          <w:ilvl w:val="1"/>
          <w:numId w:val="10"/>
        </w:numPr>
        <w:tabs>
          <w:tab w:val="left" w:pos="606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E103C4" w:rsidRPr="00E103C4" w:rsidRDefault="00E103C4" w:rsidP="00E103C4">
      <w:pPr>
        <w:numPr>
          <w:ilvl w:val="1"/>
          <w:numId w:val="10"/>
        </w:numPr>
        <w:tabs>
          <w:tab w:val="left" w:pos="596"/>
        </w:tabs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E103C4" w:rsidRPr="00E103C4" w:rsidRDefault="00E103C4" w:rsidP="00E103C4">
      <w:pPr>
        <w:numPr>
          <w:ilvl w:val="1"/>
          <w:numId w:val="10"/>
        </w:numPr>
        <w:tabs>
          <w:tab w:val="left" w:pos="0"/>
        </w:tabs>
        <w:spacing w:after="0" w:line="240" w:lineRule="auto"/>
        <w:ind w:right="6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E103C4" w:rsidRPr="00E103C4" w:rsidRDefault="00E103C4" w:rsidP="00E103C4">
      <w:pPr>
        <w:numPr>
          <w:ilvl w:val="1"/>
          <w:numId w:val="10"/>
        </w:numPr>
        <w:tabs>
          <w:tab w:val="left" w:pos="601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E103C4" w:rsidRPr="00E103C4" w:rsidRDefault="00E103C4" w:rsidP="00E103C4">
      <w:pPr>
        <w:numPr>
          <w:ilvl w:val="1"/>
          <w:numId w:val="10"/>
        </w:numPr>
        <w:tabs>
          <w:tab w:val="left" w:pos="601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формирования учебной и общепользовательской компетентности в области использования информационно-коммуникационных технологий (ИКТ-компетентностй);</w:t>
      </w:r>
    </w:p>
    <w:p w:rsidR="00E103C4" w:rsidRPr="00E103C4" w:rsidRDefault="00E103C4" w:rsidP="00E103C4">
      <w:pPr>
        <w:tabs>
          <w:tab w:val="left" w:pos="601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8)первоначального представления об идеях и о методах математики как об универсальном языке науки и техники;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0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развития способности видеть математическую задачу в других дисциплинах, в окружающей жизни;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697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находить в различных источниках информа</w:t>
      </w:r>
      <w:r w:rsidRPr="00E103C4">
        <w:rPr>
          <w:rFonts w:ascii="Times New Roman" w:eastAsia="Times New Roman" w:hAnsi="Times New Roman" w:cs="Times New Roman"/>
          <w:lang w:eastAsia="ru-RU"/>
        </w:rPr>
        <w:softHyphen/>
        <w:t>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20" w:right="60" w:hanging="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20" w:right="60" w:hanging="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выдвигать гипотезы при решении учебных задач и понимания необходимости их проверки;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20" w:right="60" w:hanging="2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понимания сущности алгоритмических предписаний и умения действовать в соответствии с предложенным алгоритмом;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706"/>
        </w:tabs>
        <w:spacing w:after="0" w:line="240" w:lineRule="auto"/>
        <w:ind w:left="20" w:right="60"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самостоятельно ставить цели, выбирать и соз</w:t>
      </w:r>
      <w:r w:rsidRPr="00E103C4">
        <w:rPr>
          <w:rFonts w:ascii="Times New Roman" w:eastAsia="Times New Roman" w:hAnsi="Times New Roman" w:cs="Times New Roman"/>
          <w:lang w:eastAsia="ru-RU"/>
        </w:rPr>
        <w:softHyphen/>
        <w:t>давать алгоритмы для рещения учебных математических проблем;</w:t>
      </w:r>
    </w:p>
    <w:p w:rsidR="00E103C4" w:rsidRPr="00E103C4" w:rsidRDefault="00E103C4" w:rsidP="00E103C4">
      <w:pPr>
        <w:numPr>
          <w:ilvl w:val="0"/>
          <w:numId w:val="10"/>
        </w:numPr>
        <w:tabs>
          <w:tab w:val="left" w:pos="692"/>
        </w:tabs>
        <w:spacing w:after="0" w:line="240" w:lineRule="auto"/>
        <w:ind w:left="20" w:right="60"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способности планировать и осуществлять деятельность, направленную на решение задач исследовательского характера;</w:t>
      </w:r>
    </w:p>
    <w:p w:rsidR="00E103C4" w:rsidRPr="00E103C4" w:rsidRDefault="00E103C4" w:rsidP="00E103C4">
      <w:pPr>
        <w:tabs>
          <w:tab w:val="left" w:pos="692"/>
        </w:tabs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lang w:eastAsia="ru-RU"/>
        </w:rPr>
      </w:pPr>
    </w:p>
    <w:p w:rsidR="00E103C4" w:rsidRPr="00E103C4" w:rsidRDefault="00E103C4" w:rsidP="00E103C4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предметные:</w:t>
      </w:r>
    </w:p>
    <w:p w:rsidR="00E103C4" w:rsidRPr="00E103C4" w:rsidRDefault="00E103C4" w:rsidP="00E103C4">
      <w:pPr>
        <w:spacing w:after="120" w:line="240" w:lineRule="auto"/>
        <w:ind w:left="20" w:right="60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1) 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E103C4" w:rsidRPr="00E103C4" w:rsidRDefault="00E103C4" w:rsidP="00E103C4">
      <w:pPr>
        <w:numPr>
          <w:ilvl w:val="0"/>
          <w:numId w:val="12"/>
        </w:numPr>
        <w:tabs>
          <w:tab w:val="num" w:pos="0"/>
          <w:tab w:val="left" w:pos="664"/>
        </w:tabs>
        <w:spacing w:after="0" w:line="240" w:lineRule="auto"/>
        <w:ind w:right="20" w:firstLine="4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lastRenderedPageBreak/>
        <w:t>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</w:p>
    <w:p w:rsidR="00E103C4" w:rsidRPr="00E103C4" w:rsidRDefault="00E103C4" w:rsidP="00E103C4">
      <w:pPr>
        <w:numPr>
          <w:ilvl w:val="0"/>
          <w:numId w:val="12"/>
        </w:numPr>
        <w:tabs>
          <w:tab w:val="num" w:pos="0"/>
          <w:tab w:val="left" w:pos="621"/>
        </w:tabs>
        <w:spacing w:after="0" w:line="240" w:lineRule="auto"/>
        <w:ind w:right="20" w:firstLine="4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E103C4" w:rsidRPr="00E103C4" w:rsidRDefault="00E103C4" w:rsidP="00E103C4">
      <w:pPr>
        <w:numPr>
          <w:ilvl w:val="0"/>
          <w:numId w:val="12"/>
        </w:numPr>
        <w:tabs>
          <w:tab w:val="num" w:pos="0"/>
          <w:tab w:val="left" w:pos="616"/>
        </w:tabs>
        <w:spacing w:after="0" w:line="240" w:lineRule="auto"/>
        <w:ind w:right="20" w:firstLine="4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пользоваться изученными математическими формулами</w:t>
      </w:r>
    </w:p>
    <w:p w:rsidR="00E103C4" w:rsidRPr="00E103C4" w:rsidRDefault="00E103C4" w:rsidP="00E103C4">
      <w:pPr>
        <w:numPr>
          <w:ilvl w:val="0"/>
          <w:numId w:val="12"/>
        </w:numPr>
        <w:tabs>
          <w:tab w:val="num" w:pos="0"/>
          <w:tab w:val="left" w:pos="621"/>
        </w:tabs>
        <w:spacing w:after="0" w:line="240" w:lineRule="auto"/>
        <w:ind w:right="20" w:firstLine="4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знания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E103C4" w:rsidRPr="00E103C4" w:rsidRDefault="00E103C4" w:rsidP="00E103C4">
      <w:pPr>
        <w:numPr>
          <w:ilvl w:val="0"/>
          <w:numId w:val="12"/>
        </w:numPr>
        <w:tabs>
          <w:tab w:val="num" w:pos="0"/>
          <w:tab w:val="left" w:pos="621"/>
        </w:tabs>
        <w:spacing w:after="0" w:line="240" w:lineRule="auto"/>
        <w:ind w:right="20" w:firstLine="4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E103C4" w:rsidRPr="00E103C4" w:rsidRDefault="00E103C4" w:rsidP="00E103C4">
      <w:pPr>
        <w:tabs>
          <w:tab w:val="left" w:pos="62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lang w:eastAsia="ru-RU"/>
        </w:rPr>
      </w:pPr>
    </w:p>
    <w:p w:rsidR="00E103C4" w:rsidRPr="00E103C4" w:rsidRDefault="00E103C4" w:rsidP="00E103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СТРУКТУРА КУРСА</w:t>
      </w:r>
    </w:p>
    <w:p w:rsidR="00E103C4" w:rsidRPr="00E103C4" w:rsidRDefault="00E103C4" w:rsidP="00E103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6879"/>
        <w:gridCol w:w="1984"/>
      </w:tblGrid>
      <w:tr w:rsidR="00E103C4" w:rsidRPr="00E103C4" w:rsidTr="008B27F6">
        <w:tc>
          <w:tcPr>
            <w:tcW w:w="1145" w:type="dxa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6879" w:type="dxa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Модуль (глава)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Примерное количество часов</w:t>
            </w:r>
          </w:p>
        </w:tc>
      </w:tr>
      <w:tr w:rsidR="00E103C4" w:rsidRPr="00E103C4" w:rsidTr="008B27F6">
        <w:tc>
          <w:tcPr>
            <w:tcW w:w="1145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79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 в 5 классе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E103C4" w:rsidRPr="00E103C4" w:rsidTr="008B27F6">
        <w:tc>
          <w:tcPr>
            <w:tcW w:w="1145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879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Делимость чисел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E103C4" w:rsidRPr="00E103C4" w:rsidTr="008B27F6">
        <w:tc>
          <w:tcPr>
            <w:tcW w:w="1145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879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Обыкновенные дроби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</w:tr>
      <w:tr w:rsidR="00E103C4" w:rsidRPr="00E103C4" w:rsidTr="008B27F6">
        <w:tc>
          <w:tcPr>
            <w:tcW w:w="1145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879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Измерения, приближения , оценки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E103C4" w:rsidRPr="00E103C4" w:rsidTr="008B27F6">
        <w:tc>
          <w:tcPr>
            <w:tcW w:w="1145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879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Рациональные числа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</w:tr>
      <w:tr w:rsidR="00E103C4" w:rsidRPr="00E103C4" w:rsidTr="008B27F6">
        <w:tc>
          <w:tcPr>
            <w:tcW w:w="1145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879" w:type="dxa"/>
            <w:shd w:val="clear" w:color="auto" w:fill="auto"/>
          </w:tcPr>
          <w:p w:rsidR="00E103C4" w:rsidRPr="00E103C4" w:rsidRDefault="00E103C4" w:rsidP="00E103C4">
            <w:pPr>
              <w:spacing w:after="0" w:line="360" w:lineRule="auto"/>
              <w:ind w:firstLine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Повторение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</w:tbl>
    <w:p w:rsidR="00E103C4" w:rsidRPr="00E103C4" w:rsidRDefault="00E103C4" w:rsidP="00E103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ПЛАНИРОВАНИЕ ПО МОДУЛЯМ</w:t>
      </w:r>
    </w:p>
    <w:p w:rsidR="00E103C4" w:rsidRPr="00E103C4" w:rsidRDefault="00E103C4" w:rsidP="00E103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480"/>
      </w:tblGrid>
      <w:tr w:rsidR="00E103C4" w:rsidRPr="00E103C4" w:rsidTr="008B27F6">
        <w:tc>
          <w:tcPr>
            <w:tcW w:w="3528" w:type="dxa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МОДУЛЬ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КОМПЕТЕНЦИИ</w:t>
            </w:r>
          </w:p>
        </w:tc>
      </w:tr>
      <w:tr w:rsidR="00E103C4" w:rsidRPr="00E103C4" w:rsidTr="008B27F6">
        <w:tc>
          <w:tcPr>
            <w:tcW w:w="3528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 в 5 классе</w:t>
            </w:r>
          </w:p>
        </w:tc>
        <w:tc>
          <w:tcPr>
            <w:tcW w:w="648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изученного в 5 классе</w:t>
            </w:r>
          </w:p>
        </w:tc>
      </w:tr>
      <w:tr w:rsidR="00E103C4" w:rsidRPr="00E103C4" w:rsidTr="008B27F6">
        <w:tc>
          <w:tcPr>
            <w:tcW w:w="3528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Делимость чисел</w:t>
            </w:r>
          </w:p>
        </w:tc>
        <w:tc>
          <w:tcPr>
            <w:tcW w:w="648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Знакомство с понятиями «делитель», «кратное», «простое» и «составное» числа. Изучение признаков делимости на 2, 3, 5, 9, 10. Умение разложить число на простые множители</w:t>
            </w:r>
          </w:p>
        </w:tc>
      </w:tr>
      <w:tr w:rsidR="00E103C4" w:rsidRPr="00E103C4" w:rsidTr="008B27F6">
        <w:trPr>
          <w:trHeight w:val="1087"/>
        </w:trPr>
        <w:tc>
          <w:tcPr>
            <w:tcW w:w="3528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648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Усвоение основного свойства дроби, применяемого преобразования дробей: сокращения, приведения дробей к общему знаменателю. Сравнение, сложение и вычитание дробей с разными знаменателями</w:t>
            </w:r>
          </w:p>
        </w:tc>
      </w:tr>
      <w:tr w:rsidR="00E103C4" w:rsidRPr="00E103C4" w:rsidTr="008B27F6">
        <w:tc>
          <w:tcPr>
            <w:tcW w:w="3528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Умножение и деление обыкновенных дробей</w:t>
            </w:r>
          </w:p>
        </w:tc>
        <w:tc>
          <w:tcPr>
            <w:tcW w:w="6480" w:type="dxa"/>
            <w:shd w:val="clear" w:color="auto" w:fill="auto"/>
          </w:tcPr>
          <w:p w:rsidR="00E103C4" w:rsidRPr="00E103C4" w:rsidRDefault="00E103C4" w:rsidP="00E103C4">
            <w:pPr>
              <w:shd w:val="clear" w:color="auto" w:fill="FFFFFF"/>
              <w:spacing w:after="0" w:line="240" w:lineRule="auto"/>
              <w:ind w:right="42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навыков арифметических действий с обыкновенными дробями. Решение текстовых задач, в которых требуется найти дробь от числа или число по данному значению его дроби</w:t>
            </w:r>
          </w:p>
        </w:tc>
      </w:tr>
      <w:tr w:rsidR="00E103C4" w:rsidRPr="00E103C4" w:rsidTr="008B27F6">
        <w:tc>
          <w:tcPr>
            <w:tcW w:w="3528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Отношения и пропорции</w:t>
            </w:r>
          </w:p>
        </w:tc>
        <w:tc>
          <w:tcPr>
            <w:tcW w:w="648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Основное свойство пропорции. Решение с помощью пропорции задач на проценты. Формирование понятия прямой и обратной пропорциональной зависимости. Формирование представления о длине окружности и площади круга. Знакомство с шаром</w:t>
            </w:r>
          </w:p>
        </w:tc>
      </w:tr>
      <w:tr w:rsidR="00E103C4" w:rsidRPr="00E103C4" w:rsidTr="008B27F6">
        <w:trPr>
          <w:trHeight w:val="309"/>
        </w:trPr>
        <w:tc>
          <w:tcPr>
            <w:tcW w:w="3528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Положительные и отрицательные числа</w:t>
            </w:r>
          </w:p>
        </w:tc>
        <w:tc>
          <w:tcPr>
            <w:tcW w:w="648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Изображают положительные и отрицательные числа на координатной прямой. Знакомство с понятием «модуль числа».</w:t>
            </w:r>
          </w:p>
        </w:tc>
      </w:tr>
      <w:tr w:rsidR="00E103C4" w:rsidRPr="00E103C4" w:rsidTr="008B27F6">
        <w:tc>
          <w:tcPr>
            <w:tcW w:w="3528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положительных и отрицательных чисел</w:t>
            </w:r>
          </w:p>
        </w:tc>
        <w:tc>
          <w:tcPr>
            <w:tcW w:w="648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Отрабатываются алгоритмы сложения и вычитания при выполнении действий с целыми и дробными числами</w:t>
            </w:r>
          </w:p>
        </w:tc>
      </w:tr>
      <w:tr w:rsidR="00E103C4" w:rsidRPr="00E103C4" w:rsidTr="008B27F6">
        <w:tc>
          <w:tcPr>
            <w:tcW w:w="3528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Умножение и деление положительных и отрицательных чисел</w:t>
            </w:r>
          </w:p>
        </w:tc>
        <w:tc>
          <w:tcPr>
            <w:tcW w:w="648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Отрабатываются алгоритмы умножения и деления при выполнении действий с целыми и дробными числами. Обращают обыкновенную дробь в конечную или периодическую десятичную дробь</w:t>
            </w:r>
          </w:p>
        </w:tc>
      </w:tr>
      <w:tr w:rsidR="00E103C4" w:rsidRPr="00E103C4" w:rsidTr="008B27F6">
        <w:tc>
          <w:tcPr>
            <w:tcW w:w="3528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Решение уравнений</w:t>
            </w:r>
          </w:p>
        </w:tc>
        <w:tc>
          <w:tcPr>
            <w:tcW w:w="648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Преобразовывают буквенные выражения путем раскрытия скобок и приведения подобных слагаемых. Знакомятся с общими приемами решения линейных уравнений с одной переменной</w:t>
            </w:r>
          </w:p>
        </w:tc>
      </w:tr>
      <w:tr w:rsidR="00E103C4" w:rsidRPr="00E103C4" w:rsidTr="008B27F6">
        <w:tc>
          <w:tcPr>
            <w:tcW w:w="3528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Координаты на плоскости</w:t>
            </w:r>
          </w:p>
        </w:tc>
        <w:tc>
          <w:tcPr>
            <w:tcW w:w="648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Распознают и изображают перпендикулярные и параллельные прямые. Знание порядка записи координат точек плоскости и их названий. Умение построить координатные оси, отметить точку по заданным координатам, определить координаты точки, отмеченной на координатной плоскости. Построение и чтение столбчатых диаграмм. Чтение графиков.</w:t>
            </w:r>
          </w:p>
        </w:tc>
      </w:tr>
      <w:tr w:rsidR="00E103C4" w:rsidRPr="00E103C4" w:rsidTr="008B27F6">
        <w:tc>
          <w:tcPr>
            <w:tcW w:w="3528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Итоговое повторение курса математики 6 класса</w:t>
            </w:r>
          </w:p>
        </w:tc>
        <w:tc>
          <w:tcPr>
            <w:tcW w:w="648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систематизаций изученного в 6 классе</w:t>
            </w:r>
          </w:p>
        </w:tc>
      </w:tr>
    </w:tbl>
    <w:p w:rsidR="00E103C4" w:rsidRPr="00E103C4" w:rsidRDefault="00E103C4" w:rsidP="00E103C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Default="00E103C4" w:rsidP="00E103C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Default="00E103C4" w:rsidP="00E103C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Default="00E103C4" w:rsidP="00E103C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Default="00E103C4" w:rsidP="00E103C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Default="00E103C4" w:rsidP="00E103C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Default="00E103C4" w:rsidP="00E103C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Default="00E103C4" w:rsidP="00E103C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Default="00E103C4" w:rsidP="00E103C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Default="00E103C4" w:rsidP="00E103C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Pr="00E103C4" w:rsidRDefault="00E103C4" w:rsidP="00E103C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lang w:eastAsia="ru-RU"/>
        </w:rPr>
        <w:t>Содержание учебного предмета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103C4" w:rsidRPr="00E103C4" w:rsidRDefault="00E103C4" w:rsidP="00E103C4">
      <w:pPr>
        <w:tabs>
          <w:tab w:val="left" w:pos="536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103C4">
        <w:rPr>
          <w:rFonts w:ascii="Times New Roman" w:eastAsia="Times New Roman" w:hAnsi="Times New Roman" w:cs="Times New Roman"/>
          <w:b/>
          <w:lang w:eastAsia="ru-RU"/>
        </w:rPr>
        <w:t>1. Делимость чисел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Делители и кратные числа. Общий делитель и общее кратное. Признаки делимости на 2, 3, 5, 9, 10. Простые и составные числа. Разложение натурального числа на простые множители.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Pr="00E103C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цель</w:t>
      </w:r>
      <w:r w:rsidRPr="00E10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</w:t>
      </w:r>
      <w:r w:rsidRPr="00E103C4">
        <w:rPr>
          <w:rFonts w:ascii="Times New Roman" w:eastAsia="Times New Roman" w:hAnsi="Times New Roman" w:cs="Times New Roman"/>
          <w:color w:val="000000"/>
          <w:lang w:eastAsia="ru-RU"/>
        </w:rPr>
        <w:t>завершить изучение натуральных чисел, подготовить основу для освоения действий с обыкновенными дробями.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103C4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2.Сложение и вычитание дробей с разными знаменателями 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Основное свойство дроби. Сокращение дробей. Приведение дробей к общему знаменателю. Понятие о наименьшем общем знаменателе нескольких дробей. Сравнение дробей. Сложение и вычитание дробей. Решение текстовых задач.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 цель</w:t>
      </w:r>
      <w:r w:rsidRPr="00E10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</w:t>
      </w:r>
      <w:r w:rsidRPr="00E103C4">
        <w:rPr>
          <w:rFonts w:ascii="Times New Roman" w:eastAsia="Times New Roman" w:hAnsi="Times New Roman" w:cs="Times New Roman"/>
          <w:color w:val="000000"/>
          <w:lang w:eastAsia="ru-RU"/>
        </w:rPr>
        <w:t>выработать прочные навыки преобразования дробей, сложения и вычитания дробей.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103C4">
        <w:rPr>
          <w:rFonts w:ascii="Times New Roman" w:eastAsia="Times New Roman" w:hAnsi="Times New Roman" w:cs="Times New Roman"/>
          <w:b/>
          <w:lang w:eastAsia="ru-RU"/>
        </w:rPr>
        <w:t>3. Умножение и деление обыкновенных дробей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Умножение и деление обыкновенных дробей. Основные задачи на дроби.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Основная цель</w:t>
      </w:r>
      <w:r w:rsidRPr="00E10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</w:t>
      </w:r>
      <w:r w:rsidRPr="00E103C4">
        <w:rPr>
          <w:rFonts w:ascii="Times New Roman" w:eastAsia="Times New Roman" w:hAnsi="Times New Roman" w:cs="Times New Roman"/>
          <w:color w:val="000000"/>
          <w:lang w:eastAsia="ru-RU"/>
        </w:rPr>
        <w:t>выработать прочные навыки арифметических действий с обыкновенными дробями и решения основных задач на дроби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103C4">
        <w:rPr>
          <w:rFonts w:ascii="Times New Roman" w:eastAsia="Times New Roman" w:hAnsi="Times New Roman" w:cs="Times New Roman"/>
          <w:b/>
          <w:lang w:eastAsia="ru-RU"/>
        </w:rPr>
        <w:t xml:space="preserve">4. Отношения и пропорции 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Пропорция. Основное свойство пропорции. Решение задач с помощью пропорции. Понятие о прямой и обратной пропорциональности величин. Задачи на пропорции. Масштаб. Формулы длины окружности и площади круга. Шар.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цель</w:t>
      </w:r>
      <w:r w:rsidRPr="00E10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</w:t>
      </w:r>
      <w:r w:rsidRPr="00E103C4">
        <w:rPr>
          <w:rFonts w:ascii="Times New Roman" w:eastAsia="Times New Roman" w:hAnsi="Times New Roman" w:cs="Times New Roman"/>
          <w:color w:val="000000"/>
          <w:lang w:eastAsia="ru-RU"/>
        </w:rPr>
        <w:t>сформировать понятия пропорции, прямой и обратной пропорциональности величин.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103C4">
        <w:rPr>
          <w:rFonts w:ascii="Times New Roman" w:eastAsia="Times New Roman" w:hAnsi="Times New Roman" w:cs="Times New Roman"/>
          <w:b/>
          <w:lang w:eastAsia="ru-RU"/>
        </w:rPr>
        <w:t xml:space="preserve">5. Положительные и отрицательные числа 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Положительные и отрицательные числа. Противоположные числа. Модуль числа и его геометрический смысл. Сравнение чисел. Целые числа. Изображение чисел на координатной прямой. Координата точки.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цель</w:t>
      </w:r>
      <w:r w:rsidRPr="00E10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</w:t>
      </w:r>
      <w:r w:rsidRPr="00E103C4">
        <w:rPr>
          <w:rFonts w:ascii="Times New Roman" w:eastAsia="Times New Roman" w:hAnsi="Times New Roman" w:cs="Times New Roman"/>
          <w:color w:val="000000"/>
          <w:lang w:eastAsia="ru-RU"/>
        </w:rPr>
        <w:t>расширить представления учащихся о числе путем введения отрицательных чисел.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103C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103C4">
        <w:rPr>
          <w:rFonts w:ascii="Times New Roman" w:eastAsia="Times New Roman" w:hAnsi="Times New Roman" w:cs="Times New Roman"/>
          <w:b/>
          <w:lang w:eastAsia="ru-RU"/>
        </w:rPr>
        <w:t>6. Сложение и вычитание положительных и отрицательных чисел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Сложение и вычитание положительных и отрицательных чисел.</w:t>
      </w:r>
    </w:p>
    <w:p w:rsid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bCs/>
          <w:i/>
          <w:iCs/>
          <w:lang w:eastAsia="ru-RU"/>
        </w:rPr>
        <w:t>Основная</w:t>
      </w:r>
      <w:r w:rsidRPr="00E103C4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 xml:space="preserve"> цель</w:t>
      </w:r>
      <w:r w:rsidRPr="00E10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</w:t>
      </w:r>
      <w:r w:rsidRPr="00E103C4">
        <w:rPr>
          <w:rFonts w:ascii="Times New Roman" w:eastAsia="Times New Roman" w:hAnsi="Times New Roman" w:cs="Times New Roman"/>
          <w:color w:val="000000"/>
          <w:lang w:eastAsia="ru-RU"/>
        </w:rPr>
        <w:t>выработать прочные навыки сложения и вычитания положительных и отрицательных чисел.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b/>
          <w:lang w:eastAsia="ru-RU"/>
        </w:rPr>
        <w:t>7. Умножение и деление положительных и отрицательных чисел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Умножение десятичных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рационализации вычислений.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103C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цель</w:t>
      </w:r>
      <w:r w:rsidRPr="00E10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</w:t>
      </w:r>
      <w:r w:rsidRPr="00E103C4">
        <w:rPr>
          <w:rFonts w:ascii="Times New Roman" w:eastAsia="Times New Roman" w:hAnsi="Times New Roman" w:cs="Times New Roman"/>
          <w:color w:val="000000"/>
          <w:lang w:eastAsia="ru-RU"/>
        </w:rPr>
        <w:t>выработать прочные навыки арифметических действий  с положительными и отрицательными числами.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b/>
          <w:lang w:eastAsia="ru-RU"/>
        </w:rPr>
        <w:t>8. Решение уравнений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Простейшие преобразования выражений: раскрытие скобок, приведение подобных слагаемых. Решение линейных уравнений. Примеры решения текстовых задач с помощью линейных уравнений.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103C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цель</w:t>
      </w:r>
      <w:r w:rsidRPr="00E10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</w:t>
      </w:r>
      <w:r w:rsidRPr="00E103C4">
        <w:rPr>
          <w:rFonts w:ascii="Times New Roman" w:eastAsia="Times New Roman" w:hAnsi="Times New Roman" w:cs="Times New Roman"/>
          <w:color w:val="000000"/>
          <w:lang w:eastAsia="ru-RU"/>
        </w:rPr>
        <w:t>подготовить учащихся к выполнению преобразований выражений, решению уравнений.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lang w:eastAsia="ru-RU"/>
        </w:rPr>
        <w:t>9. Координаты на плоскости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103C4">
        <w:rPr>
          <w:rFonts w:ascii="Times New Roman" w:eastAsia="Times New Roman" w:hAnsi="Times New Roman" w:cs="Times New Roman"/>
          <w:bCs/>
          <w:lang w:eastAsia="ru-RU"/>
        </w:rPr>
        <w:t>Построение перпендикуляра к прямой и параллельных прямых с помощью чертежного треугольника и линейки. Прямоугольная система координат на плоскости, абсцисса и ордината точки. Примеры графиков и диаграмм.</w:t>
      </w:r>
    </w:p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103C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цель</w:t>
      </w:r>
      <w:r w:rsidRPr="00E103C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– </w:t>
      </w:r>
      <w:r w:rsidRPr="00E103C4">
        <w:rPr>
          <w:rFonts w:ascii="Times New Roman" w:eastAsia="Times New Roman" w:hAnsi="Times New Roman" w:cs="Times New Roman"/>
          <w:bCs/>
          <w:color w:val="000000"/>
          <w:lang w:eastAsia="ru-RU"/>
        </w:rPr>
        <w:t>познакомить учащихся с прямоугольной системой координат на плоскости.</w:t>
      </w:r>
    </w:p>
    <w:p w:rsidR="00E103C4" w:rsidRDefault="00E103C4" w:rsidP="00E103C4">
      <w:pPr>
        <w:shd w:val="clear" w:color="auto" w:fill="FFFFFF"/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ТРЕБОВАНИЯ К МАТЕМАТИЧЕСКОЙ ПОДГОТОВКЕ </w:t>
      </w:r>
      <w:r w:rsidRPr="00E103C4">
        <w:rPr>
          <w:rFonts w:ascii="Times New Roman" w:eastAsia="Times New Roman" w:hAnsi="Times New Roman" w:cs="Times New Roman"/>
          <w:spacing w:val="-6"/>
          <w:lang w:eastAsia="ru-RU"/>
        </w:rPr>
        <w:t>УЧАЩИХСЯ</w:t>
      </w:r>
    </w:p>
    <w:p w:rsidR="00E103C4" w:rsidRPr="00E103C4" w:rsidRDefault="00E103C4" w:rsidP="00E103C4">
      <w:pPr>
        <w:shd w:val="clear" w:color="auto" w:fill="FFFFFF"/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i/>
          <w:iCs/>
          <w:lang w:eastAsia="ru-RU"/>
        </w:rPr>
        <w:t>В результате изучения курса математики 6 класса учащиеся должны знать / понимать: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E103C4">
        <w:rPr>
          <w:rFonts w:ascii="Times New Roman" w:eastAsia="Times New Roman" w:hAnsi="Times New Roman" w:cs="Times New Roman"/>
          <w:lang w:eastAsia="ru-RU"/>
        </w:rPr>
        <w:t xml:space="preserve">как потребности практики привели математическую науку к необходимости расширения понятия числа;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284" w:firstLine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каким образом геометрия возникла из практических задач землемерия; примеры геометрических объектов и утверждений о них, важных для практики; </w:t>
      </w:r>
      <w:r w:rsidRPr="00E103C4">
        <w:rPr>
          <w:rFonts w:ascii="Times New Roman" w:eastAsia="Times New Roman" w:hAnsi="Times New Roman" w:cs="Times New Roman"/>
          <w:b/>
          <w:lang w:eastAsia="ru-RU"/>
        </w:rPr>
        <w:t>уметь: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выполнять сложение и вычитание обыкновенных дробей с одинаковыми знаменателями;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находить значение числовых выражений;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составлять и решать пропорции, решать основные задачи на дроби, проценты;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решать линейные уравнения с одной переменной;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изображать числа точками на координатной прямой;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решать текстовые задачи;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пользоваться языком математики для описания предметов окружающего мира;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распознавать геометрические фигуры, различать их взаимное расположение;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изображать геометрические фигуры, выполнять чертежи по условию задач;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построить координатные оси, отметить точку по заданным координатам, определить координаты точки, отмеченной на координатной плоскости;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находить в простейших случаях значения функций, заданных формулой, таблицей, графиком;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интерпретировать в несложных случаях графики реальных зависимостей между величинами, отвечая на поставленные вопросы;</w:t>
      </w:r>
    </w:p>
    <w:p w:rsid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b/>
          <w:lang w:eastAsia="ru-RU"/>
        </w:rPr>
        <w:t>использовать приобретенные знания и умения</w:t>
      </w:r>
      <w:r w:rsidRPr="00E103C4">
        <w:rPr>
          <w:rFonts w:ascii="Times New Roman" w:eastAsia="Times New Roman" w:hAnsi="Times New Roman" w:cs="Times New Roman"/>
          <w:lang w:eastAsia="ru-RU"/>
        </w:rPr>
        <w:t xml:space="preserve"> в практической деятельности и повседневной жизни: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для решения несложных практических задач, в том числе с использованием справочных материалов, калькулятора, компьютера;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устной прикидки и оценки результатов вычислений; проверки результатов вычислений с использованием различных приемов;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описания реальных ситуаций на языке геометрии;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решения практических задач, связанных с нахождением геометрических величин;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 xml:space="preserve">построений геометрическими инструментами (линейка, угольник, циркуль, транспортир); </w:t>
      </w:r>
    </w:p>
    <w:p w:rsidR="00E103C4" w:rsidRPr="00E103C4" w:rsidRDefault="00E103C4" w:rsidP="00E103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" w:beforeAutospacing="1" w:after="1" w:afterAutospacing="1" w:line="240" w:lineRule="auto"/>
        <w:ind w:left="284"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lang w:eastAsia="ru-RU"/>
        </w:rPr>
        <w:t>решения практических задач в повседневной деятельности с использованием действий с числами, процентов, длин, площадей, объемов.</w:t>
      </w:r>
    </w:p>
    <w:p w:rsidR="00E103C4" w:rsidRPr="00E103C4" w:rsidRDefault="00E103C4" w:rsidP="00E103C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lang w:eastAsia="ru-RU"/>
        </w:rPr>
        <w:br w:type="page"/>
      </w:r>
      <w:r w:rsidRPr="00E103C4">
        <w:rPr>
          <w:rFonts w:ascii="Times New Roman" w:eastAsia="Times New Roman" w:hAnsi="Times New Roman" w:cs="Times New Roman"/>
          <w:lang w:eastAsia="ru-RU"/>
        </w:rPr>
        <w:lastRenderedPageBreak/>
        <w:t>Основными методами проверки знаний и умений учащихся по математике являются устный опрос и письменные работы. К письменным формам контроля относятся: математические диктанты, самостоятельные и контрольные работы, тесты. 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курса. Ниже приведен график контрольных работ для проверки уровня сформированности знаний и умений учащихся после изучения каждой темы и всего курса в целом.</w:t>
      </w:r>
    </w:p>
    <w:p w:rsidR="00E103C4" w:rsidRPr="00E103C4" w:rsidRDefault="00E103C4" w:rsidP="00E103C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E103C4" w:rsidRPr="00E103C4" w:rsidRDefault="00E103C4" w:rsidP="00E103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103C4">
        <w:rPr>
          <w:rFonts w:ascii="Times New Roman" w:eastAsia="Times New Roman" w:hAnsi="Times New Roman" w:cs="Times New Roman"/>
          <w:b/>
          <w:i/>
          <w:lang w:eastAsia="ru-RU"/>
        </w:rPr>
        <w:t>График контрольных работ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480"/>
        <w:gridCol w:w="1080"/>
        <w:gridCol w:w="1620"/>
      </w:tblGrid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Дата проведения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Диагностическая контрольная работа</w:t>
            </w:r>
          </w:p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08.09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работа № 1 по теме </w:t>
            </w:r>
          </w:p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«Делимость чисел».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03.10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2 по теме «</w:t>
            </w:r>
            <w:r w:rsidRPr="00E103C4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Сложение и вычитание дробей с разными знаменателями</w:t>
            </w: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25.10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3 по теме «</w:t>
            </w:r>
            <w:r w:rsidRPr="00E103C4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Сложение и вычитание смешанных чисел</w:t>
            </w: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14.11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4 по теме «</w:t>
            </w:r>
            <w:r w:rsidRPr="00E103C4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Умножение дробей. Нахождение дроби от числа</w:t>
            </w: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5 по теме</w:t>
            </w:r>
          </w:p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103C4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Деление дробей</w:t>
            </w: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09.12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6 по теме</w:t>
            </w:r>
          </w:p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103C4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Нахождение числа по его дроби. Дробные выражения</w:t>
            </w: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26.12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7 по теме</w:t>
            </w:r>
          </w:p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«Отношения и пропорции»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23.01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8 по теме</w:t>
            </w:r>
          </w:p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«Масштаб. Длина окружности и площадь круга».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06.02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 9 по теме</w:t>
            </w:r>
          </w:p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«Положительные и отрицательные числа».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28.02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10 по теме</w:t>
            </w:r>
          </w:p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«Сложение и вычитание положительных и отрицательных чисел».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22.03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11 по теме</w:t>
            </w:r>
          </w:p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«Умножение и деление положительных и отрицательных чисел».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17.04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val="en-US" w:eastAsia="ru-RU"/>
              </w:rPr>
              <w:t>13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12 по теме «Коэффициент. Подобные слагаемые».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22.05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13 по теме «Решение уравнений».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</w:tr>
      <w:tr w:rsidR="00E103C4" w:rsidRPr="00E103C4" w:rsidTr="008B27F6">
        <w:tc>
          <w:tcPr>
            <w:tcW w:w="648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64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14 по теме «Координаты на плоскости»</w:t>
            </w:r>
          </w:p>
        </w:tc>
        <w:tc>
          <w:tcPr>
            <w:tcW w:w="1080" w:type="dxa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lang w:eastAsia="ru-RU"/>
              </w:rPr>
              <w:t>30.05</w:t>
            </w:r>
          </w:p>
        </w:tc>
      </w:tr>
    </w:tbl>
    <w:p w:rsidR="00E103C4" w:rsidRPr="00E103C4" w:rsidRDefault="00E103C4" w:rsidP="00E103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lang w:eastAsia="ru-RU"/>
        </w:rPr>
        <w:sectPr w:rsidR="00E103C4" w:rsidRPr="00E103C4" w:rsidSect="00E103C4">
          <w:footerReference w:type="even" r:id="rId8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E103C4" w:rsidRPr="00E103C4" w:rsidRDefault="00E103C4" w:rsidP="00E103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103C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Календарно-тематическое планирование</w:t>
      </w:r>
    </w:p>
    <w:p w:rsidR="00E103C4" w:rsidRPr="00E103C4" w:rsidRDefault="00E103C4" w:rsidP="00E103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57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9"/>
        <w:gridCol w:w="19"/>
        <w:gridCol w:w="737"/>
        <w:gridCol w:w="14"/>
        <w:gridCol w:w="14"/>
        <w:gridCol w:w="25"/>
        <w:gridCol w:w="14"/>
        <w:gridCol w:w="666"/>
        <w:gridCol w:w="53"/>
        <w:gridCol w:w="1730"/>
        <w:gridCol w:w="40"/>
        <w:gridCol w:w="2205"/>
        <w:gridCol w:w="41"/>
        <w:gridCol w:w="2033"/>
        <w:gridCol w:w="23"/>
        <w:gridCol w:w="2046"/>
        <w:gridCol w:w="1781"/>
        <w:gridCol w:w="2310"/>
        <w:gridCol w:w="1496"/>
      </w:tblGrid>
      <w:tr w:rsidR="00E103C4" w:rsidRPr="00E103C4" w:rsidTr="008B27F6">
        <w:trPr>
          <w:jc w:val="center"/>
        </w:trPr>
        <w:tc>
          <w:tcPr>
            <w:tcW w:w="538" w:type="dxa"/>
            <w:gridSpan w:val="2"/>
            <w:vMerge w:val="restart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523" w:type="dxa"/>
            <w:gridSpan w:val="7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</w:p>
        </w:tc>
        <w:tc>
          <w:tcPr>
            <w:tcW w:w="1770" w:type="dxa"/>
            <w:gridSpan w:val="2"/>
            <w:vMerge w:val="restart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0439" w:type="dxa"/>
            <w:gridSpan w:val="7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</w:t>
            </w:r>
          </w:p>
        </w:tc>
        <w:tc>
          <w:tcPr>
            <w:tcW w:w="1496" w:type="dxa"/>
            <w:vMerge w:val="restart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lang w:eastAsia="ru-RU"/>
              </w:rPr>
              <w:t>Домашнее задание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vMerge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04" w:type="dxa"/>
            <w:gridSpan w:val="5"/>
            <w:vMerge w:val="restart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719" w:type="dxa"/>
            <w:gridSpan w:val="2"/>
            <w:vMerge w:val="restart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lang w:eastAsia="ru-RU"/>
              </w:rPr>
              <w:t>факт</w:t>
            </w:r>
          </w:p>
        </w:tc>
        <w:tc>
          <w:tcPr>
            <w:tcW w:w="1770" w:type="dxa"/>
            <w:gridSpan w:val="2"/>
            <w:vMerge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Предметные</w:t>
            </w:r>
          </w:p>
        </w:tc>
        <w:tc>
          <w:tcPr>
            <w:tcW w:w="2056" w:type="dxa"/>
            <w:gridSpan w:val="2"/>
            <w:vMerge w:val="restart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6137" w:type="dxa"/>
            <w:gridSpan w:val="3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lang w:eastAsia="ru-RU"/>
              </w:rPr>
              <w:t>Метапредметные - универсальные учебные действия (УУД)</w:t>
            </w:r>
          </w:p>
        </w:tc>
        <w:tc>
          <w:tcPr>
            <w:tcW w:w="1496" w:type="dxa"/>
            <w:vMerge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vMerge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gridSpan w:val="5"/>
            <w:vMerge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gridSpan w:val="2"/>
            <w:vMerge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vMerge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vMerge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6" w:type="dxa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 </w:t>
            </w:r>
          </w:p>
        </w:tc>
        <w:tc>
          <w:tcPr>
            <w:tcW w:w="1781" w:type="dxa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 </w:t>
            </w:r>
          </w:p>
        </w:tc>
        <w:tc>
          <w:tcPr>
            <w:tcW w:w="2310" w:type="dxa"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 </w:t>
            </w:r>
          </w:p>
        </w:tc>
        <w:tc>
          <w:tcPr>
            <w:tcW w:w="1496" w:type="dxa"/>
            <w:vMerge/>
            <w:shd w:val="clear" w:color="auto" w:fill="CCCCCC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03C4" w:rsidRPr="00E103C4" w:rsidTr="008B27F6">
        <w:trPr>
          <w:trHeight w:val="530"/>
          <w:jc w:val="center"/>
        </w:trPr>
        <w:tc>
          <w:tcPr>
            <w:tcW w:w="15766" w:type="dxa"/>
            <w:gridSpan w:val="19"/>
            <w:shd w:val="clear" w:color="auto" w:fill="E0E0E0"/>
            <w:vAlign w:val="center"/>
          </w:tcPr>
          <w:p w:rsidR="00E103C4" w:rsidRPr="00E103C4" w:rsidRDefault="00E103C4" w:rsidP="00E10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изученного в 5 классе (3 ч)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Арифметические действия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арифметические действия с  натуральными числами и десятичными дробями. Читают и записывают обыкновенные и десятичные дроби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формулируют познавательную цель. Проверяют правильность вычислений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задание</w:t>
            </w:r>
          </w:p>
        </w:tc>
      </w:tr>
      <w:tr w:rsidR="00E103C4" w:rsidRPr="00E103C4" w:rsidTr="008B27F6">
        <w:trPr>
          <w:trHeight w:val="487"/>
          <w:jc w:val="center"/>
        </w:trPr>
        <w:tc>
          <w:tcPr>
            <w:tcW w:w="53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Основы геометрии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Вычисляют площади и объемы фигур. Распознают на чертежах геометрические фигуры. С помощью транспортира измеряют углы 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формулируют проблему. Выбирают основания и критерии для сравнения, сериации, классификации объектов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задание</w:t>
            </w:r>
          </w:p>
        </w:tc>
      </w:tr>
      <w:tr w:rsidR="00E103C4" w:rsidRPr="00E103C4" w:rsidTr="008B27F6">
        <w:trPr>
          <w:trHeight w:val="507"/>
          <w:jc w:val="center"/>
        </w:trPr>
        <w:tc>
          <w:tcPr>
            <w:tcW w:w="53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Диагностическая контрольная работа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задание</w:t>
            </w:r>
          </w:p>
        </w:tc>
      </w:tr>
      <w:tr w:rsidR="00E103C4" w:rsidRPr="00E103C4" w:rsidTr="008B27F6">
        <w:trPr>
          <w:trHeight w:val="442"/>
          <w:jc w:val="center"/>
        </w:trPr>
        <w:tc>
          <w:tcPr>
            <w:tcW w:w="15766" w:type="dxa"/>
            <w:gridSpan w:val="19"/>
            <w:shd w:val="clear" w:color="auto" w:fill="CCCCCC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I. Обыкновенные дроби</w:t>
            </w:r>
          </w:p>
        </w:tc>
      </w:tr>
      <w:tr w:rsidR="00E103C4" w:rsidRPr="00E103C4" w:rsidTr="008B27F6">
        <w:trPr>
          <w:trHeight w:val="515"/>
          <w:jc w:val="center"/>
        </w:trPr>
        <w:tc>
          <w:tcPr>
            <w:tcW w:w="15766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§ 1 Делимость чисел </w:t>
            </w:r>
          </w:p>
        </w:tc>
      </w:tr>
      <w:tr w:rsidR="00E103C4" w:rsidRPr="00E103C4" w:rsidTr="008B27F6">
        <w:trPr>
          <w:trHeight w:val="425"/>
          <w:jc w:val="center"/>
        </w:trPr>
        <w:tc>
          <w:tcPr>
            <w:tcW w:w="53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Делители и кратные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речи термины: делитель, кратное. Осуществляют самоконтроль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и проблему учебной деятельности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Делители и кратные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Формулируют определения делителя и кратного. Анализируют и осмысливают текст задачи, моделируют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условие с помощью схем, рисунков, реальных предметов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Проявляют интерес к креативной деятельности, активности при подготовке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Строят логически обоснованное рассуждение, включающее установление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Принимают познавательную цель, сохраняют ее при выполнении учебных действий,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регулируют процесс их выполнения и четко выполняют требования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 делимости на 10, на 5 и на 2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Классифицируют натуральные числа (четные и нечетные, по остатку от деления на 10 и на5)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 делимости на 10, на 5 и на 2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свойства и признаки делимости. Доказывают и опровергают с помощью контрпримеров утверждения о делимости чисел.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Учатся давать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 делимости на 9 и на 3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Классифицируют натуральные числа (четные и нечетные, по остатку от деления на 3 и на 9)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Осознают роль ученика, осваивают личностный смысл учения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 делимости на 9 и на 3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свойства и признаки делимости. Доказывают и опровергают с помощью контрпримеров утверждения о делимости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Простые и составные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определения простого и составного числа. Доказывают и опровергают с помощью контрпримеров утверждения о делимости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Простые 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составные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Используют знания в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практической деятельности: устно прикидывают и оценивают результат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Проявляют интерес к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Применяют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Самостоятельно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Проектируют 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П.4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на простые множители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простейшие умозаключения, основывая свои действия ссылками на определение,  признаки, правило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П.5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Разложение на простые множители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Раскладывают составное число на множители.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П.5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Наибольший общий делитель. Взаимно простые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определение наибольшего общего делителя и взаимно простых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П.6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Наибольший общий делитель. Взаимно простые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Вычисляют наибольший общий делитель заданных чисел. Составляют  алгоритм нахождения наибольшего общего делителя (словесный,графический)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П.6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Наибольший общий делитель. Взаимно простые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Вычисляют наибольший общий делитель заданных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П.6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Наибольший общий делитель. Взаимно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простые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Вычисляют наибольший общий делитель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заданных чисел при помощи  их разложения  на простые множители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Грамотно и аргументировано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излагают свои мысли, проявляют уважительное отношение к мнению других людей 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Восстанавливают предметную ситуацию,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Работая по плану, сверяют </w:t>
            </w: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Приводят аргументы в пользу своей точки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П.6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Наименьшее общее кратное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определение наименьшего общего кратного.  Используют знаково-символическую форму записи при решении задач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П.7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Наименьшее общее кратное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Вычисляют наименьшее общее кратное заданных чисел. Составляют алгоритм нахождения общего кратного (словесный, графический)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П.7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Наименьшее общее кратное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Вычисляют наименьшее общее кратное заданных чисел при помощи  их разложения  на простые множители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П.7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теме: «Делимость чисел»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простейшие числовые закономерности, проводят числовые эксперименты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П.7</w:t>
            </w:r>
          </w:p>
        </w:tc>
      </w:tr>
      <w:tr w:rsidR="00E103C4" w:rsidRPr="00E103C4" w:rsidTr="008B27F6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 №1 по теме:  «Делимость чисел»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3C4" w:rsidRPr="00E103C4" w:rsidTr="008B27F6">
        <w:trPr>
          <w:trHeight w:val="592"/>
          <w:jc w:val="center"/>
        </w:trPr>
        <w:tc>
          <w:tcPr>
            <w:tcW w:w="15766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§ 2 Сложение и вычитание дробей с разными знаменателями </w:t>
            </w:r>
          </w:p>
        </w:tc>
      </w:tr>
      <w:tr w:rsidR="00E103C4" w:rsidRPr="00E103C4" w:rsidTr="008B27F6">
        <w:trPr>
          <w:trHeight w:val="87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Основное свойство дроби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основное свойство обыкновенной дроби, записывают его с помощью букв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Основное свойство дроби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помощью координатного луча объясняют равенство  дробей с разными знаменателями 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дробей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умножение и деление  числителя и знаменателя обыкновенной  дроби на заданное число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Демонстрируют мотивацию к познавательной деятельности 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дробей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сокращение  обыкновенных дробей,  находят  равные дроби среди данных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дробей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Представляют десятичную дробь в виде обыкновенной несократимой дроби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Усваивают нормы и правила делового общения в группе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дробей к общему знаменателю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дополнительный множитель к дроби, приводят дроби к общему  знаменателю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выбор действий в однозначных и неоднозначных ситуациях, комментируют 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П.10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Приведение дробей к общему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знаменателю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Записывают обыкновенные дроби в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виде десятичной, приведя к знаменателю 10, 100, 1000 и т.д.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Проявляют интерес к креативной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Восстанавливают предметную ситуацию,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Планируют алгоритм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Проектируют и формируют учебное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П.10 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дробей к общему знаменателю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простейшие арифметические уравнения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П.10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Сравнивают обыкновенные дроби, приводя  их к общему знаменателю. 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Создают образ целостного мировоззрения при решении математических задач, в которых содержаться факты из жизни человека и общества, результатах деятельности и отношениях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правило сравнения двух дробей с одинаковыми числителями и разными знаменателями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правило  сложения (вычитания) дробей с разными знаменателями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сложение и вычитание обыкновенных дробей с разными знаменателями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Выбирают действия в соответствии с поставленной задачей и условиями ее реализации, самостоятельно оценивают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Решают простейшие арифметические уравнения 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Вырабатывают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теме: «Сложение и вычитание дробей с разными знаменателями»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Преобразовывают обыкновенные дроби, сравнивают и упорядочивают их. Выполняют вычисления с обыкновенными дробями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Контрольная работа №2 по теме:  «Сложение и вычитание дробей с разными знаменателями»</w:t>
            </w:r>
          </w:p>
        </w:tc>
        <w:tc>
          <w:tcPr>
            <w:tcW w:w="22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Сложение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Складывают смешанные числа, формулируют свойства сложения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Сложение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Складывают смешанные числа, формулируют свойства сложения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интерес к креативной деятельности, активности при подготовке иллюстраций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изучаемых понятий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Строят логически обоснованное рассуждение, включающее установление причинно-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следственных связей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Прилагают волевые усилия и преодолевают трудности и препятствия на пути достижения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целей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Вычитание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Вычитают смешанные числа, формулируют свойства вычитания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Вычитание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Вычитают смешанные числа, формулируют свойства вычитания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Сложение и вычитание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простейшие арифметические уравнения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творческой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Сложение и вычитание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Сложение и вычитание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Обобщение и систематизация знаний по теме: «Сложение и вычитание смешанных чисел»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интерес к креативной деятельности, активности при подготовке творческих отчетов (выступление с докладом,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графические организаторы и др.)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Контрольная работа №3 по теме: «Сложение и вычитание смешанных чисел»</w:t>
            </w:r>
          </w:p>
        </w:tc>
        <w:tc>
          <w:tcPr>
            <w:tcW w:w="22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3C4" w:rsidRPr="00E103C4" w:rsidTr="008B27F6">
        <w:trPr>
          <w:trHeight w:val="522"/>
          <w:jc w:val="center"/>
        </w:trPr>
        <w:tc>
          <w:tcPr>
            <w:tcW w:w="15766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§ 3 Умножение и деление обыкновенных дробей 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73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дробей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правило умножения обыкновенной  дроби на натуральное число. Выполняют умножение  обыкновенной  дроби на натуральное число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73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дробей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правило умножения обыкновенных дробей. Выполняют умножение обыкновенных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творческой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73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дробей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Выражают проценты в виде обыкновенных дробей и обыкновенные дроби в виде процентов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73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правило нахождения дроби от числа. Решение простейших задач на нахождение дроби от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Создают образ целостного мировоззрения при решении математических задач в которых содержаться факты из жизни человека и общества, результатах деятельности и отношениях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П. 14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73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Анализируют текст задачи, моделируют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Проявляют интерес к креативной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Владеют смысловым чтением.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Прилагают волевые усилия 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Проектируют и формируют учебное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П.14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извлекают необходимую информацию.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текстовые задачи арифметическими способами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Мотивированы на достижение поставленной цели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текстовые задачи арифметическими способами вычислений, анализируют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распределительного свойства умножения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помощью распределительного свойства умножения относительно сложения и вычитания умножают смешанное число на натуральное число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П.15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Обобщение и систематизация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знаний по теме: «Умножение дробей. Нахождение дроби от числа»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Решают текстовые задачи и уравнения с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данными, выраженные обыкновенными  дробями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Проявляют интерес к креативной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Владеют смысловым чтением.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Применяют установленные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Осуществляют контроль, коррекцию, оценку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П.15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Контрольная работа №4 по теме: «Умножение дробей. Нахождение дроби от числа»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Взаимно обратные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Формулируют определение взаимно обратных чисел. Записывают обыкновенную дробь с помощью букв и дробь ей обратную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16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Взаимно обратные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число, обратное данному.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творческой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16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Формулируют правило деления обыкновенных дробей.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деление обыкновенных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Анализируют текст задачи, моделируют условие с помощью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Осуществляют выбор действий в однозначных 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Находят в учебниках, в т.ч. используя ИКТ, достоверную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Исследуют ситуации, требующие оценки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Сотрудничают с одноклассниками при решении задач; умеют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П.17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теме: «Деление дробей»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вычисления с обыкновенными дробями, прикидку и оценку  в ходе вычислений. Приводят примеры использования  деления обыкновенных дробей в практической жизни человека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Контрольная работа №5 по теме: «Деление дробей»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правило нахождения числа по его дроби.  Решение простейших задач  на  нахождение числа по его дроби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извлекают необходимую информацию.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Выражают свое отношение к животному и растительному миру при решении текстовых задач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текстовые задачи арифметическими способами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интерес к познавательной деятельности при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решении задач с практическим содержанием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Владеют смысловым чтением. Представляют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интереса к занятиям спортом и спортивным традициям России при решении текстовых задач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текстовые задачи арифметическими способами вычислений, анализируют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Дробные выражения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определение дробного выражения, числителя и знаменателя дробного выражения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19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Дробные выражения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 читают и записывают дробные  выражения, содержащие сложение, вычитание,  умножение дробей  и скобки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культуру работы с учебником, поиска и отбором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Дробные выражения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значение  дробного выражения, содержащего числовые и буквенные выражения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Осознают роль ученика, формируют ответственное отношение к учению и саморазвитию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теме: «Нахождение числа по его дроби. Дробные выражения»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интерес к креативной деятельности, активности при подготовке творческих отчетов (выступление с докладом,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Контрольная работа №6 по теме: «Нахождение числа по его дроби. Дробные выражения»</w:t>
            </w:r>
          </w:p>
        </w:tc>
        <w:tc>
          <w:tcPr>
            <w:tcW w:w="224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3C4" w:rsidRPr="00E103C4" w:rsidTr="008B27F6">
        <w:trPr>
          <w:trHeight w:val="572"/>
          <w:jc w:val="center"/>
        </w:trPr>
        <w:tc>
          <w:tcPr>
            <w:tcW w:w="15766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§ 4  Отношения и пропорции  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определение отношения двух чисел, взаимно обратного отношения двух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20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Узнают какую часть число </w:t>
            </w:r>
            <w:r w:rsidRPr="00E103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составляет от числа </w:t>
            </w:r>
            <w:r w:rsidRPr="00E103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в.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Узнают сколько процентов одно число составляет от другого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П.20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текстовые задачи арифметическими способами вычислений, анализируют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Усваивают нормы и правила диалога с собеседниками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П.20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извлекают необходимую информацию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П.20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Пропорции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определение пропорции, основного свойства пропорции. Называют средние и крайние члены пропорции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Осуществляют выбор действий в однозначных и неоднозначных ситуациях, комментируют и оценивают свой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Пропорции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извлекают необходимую информацию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развитие нравственно-эстетических чувств в процессе знакомства с художественным наследием народов мира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Пропорции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текстовые задачи арифметическими способами вычислений, анализируют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определение прямо пропорциональных и обратно пропорциональных величин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Выражают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22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примеры прямо пропорциональных и обратно пропорциональных величин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текстовые задачи арифметическими способами вычислений, анализируют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теме: "Отношения и пропорции"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Анализируют текст задачи, моделируют условие с помощью схем, рисунков, реальных предметов;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Проявляют интерес к креативной деятельности, активности при подготовке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Критически оценивают полученный ответ, осуществляют самоконтроль,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 №7 по теме: «Отношения и пропорции»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Масштаб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Формулируют определение масштаба карты. Составляют  и решают уравнения по условиям задач. 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23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Масштаб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 и решают уравнения по условиям задач.   Выражают одни единицы измерения величины в других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Масштаб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Соотносят реальные объекты с их проекциями на плоскость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Развивают интерес к традициям, обычаям и ценностям стран и народов мира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окружности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Распознают на чертежах, рисунках, в окружающем мире окружность и круг. Приводят примеры аналогов окружности и круга в окружающем мире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Создают образ целостности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24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окружности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Измеряют с помощью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инструментов окружности и сравнивают отношение длины окружности к радиусу окружности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Проявляют интерес к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истории человечества, понимают значение нравственной стороны совершенных открытий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Устанавливают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Применяют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Приводят аргументы в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П.24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круга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Распознают на чертежах, рисунках, в окружающем мире окружность и круг. Приводят примеры аналогов окружности и круга в окружающем мире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24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круга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задачи на нахождение площади круга. Выделяют в условии задачи данные, необходимые для решения задачи.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текстовые задачи арифметическими способами вычислений, анализируют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Осознают роль ученика, формируют ответственное отношение к учению, приобретают навыки общения в группе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П.25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 систематизация знаний по теме: «Масштаб. Длина окружности и площадь круга»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П.25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 №8 по теме: «Масштаб. Длина окружности и площадь круга»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3C4" w:rsidRPr="00E103C4" w:rsidTr="008B27F6">
        <w:trPr>
          <w:trHeight w:val="450"/>
          <w:jc w:val="center"/>
        </w:trPr>
        <w:tc>
          <w:tcPr>
            <w:tcW w:w="15766" w:type="dxa"/>
            <w:gridSpan w:val="19"/>
            <w:tcBorders>
              <w:bottom w:val="single" w:sz="4" w:space="0" w:color="000000"/>
            </w:tcBorders>
            <w:shd w:val="clear" w:color="auto" w:fill="CCCCCC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Глава I</w:t>
            </w:r>
            <w:r w:rsidRPr="00E1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E1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1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Рациональные числа</w:t>
            </w:r>
          </w:p>
        </w:tc>
      </w:tr>
      <w:tr w:rsidR="00E103C4" w:rsidRPr="00E103C4" w:rsidTr="008B27F6">
        <w:trPr>
          <w:trHeight w:val="428"/>
          <w:jc w:val="center"/>
        </w:trPr>
        <w:tc>
          <w:tcPr>
            <w:tcW w:w="15766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§ 5  Положительные и отрицательные числа 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 на прямой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примеры использования в окружающем мире положительных и отрицательных чисел (температура, выигрыш-проигрыш, выше-ниже уровня моря )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П.26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 на прямой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Изображают точками на координатной прямой положительные и отрицательные рациональные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П.26</w:t>
            </w:r>
          </w:p>
        </w:tc>
      </w:tr>
      <w:tr w:rsidR="00E103C4" w:rsidRPr="00E103C4" w:rsidTr="008B27F6">
        <w:trPr>
          <w:trHeight w:val="1531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 на прямой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Характеризуют множество целых чисел и множество рациональных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П.26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Противоположные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Характеризуют множество целых чисел и множество рациональных чисел . Формулируют определение противоположных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Противоположные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простейшие линейные уравнения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Противоположные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Находят значение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простейших буквенных выражений при заданном значении букв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Создают образ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целостного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Владеют смысловым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Критически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Формулируют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П.27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определение модуля числа. Понимают его геометрический смысл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28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значения числовых выражений, содержащих знак модуля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Сравнивают положительные и отрицательные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29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сравнение положительных и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величин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Используют алгоритмы сравнения положительных и отрицательных  чисел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 решении  задач и упражнений в изменённой ситуации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Осуществляют выбор действий в однозначных и неоднозначных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Устанавливают аналогии для понимания закономерностей,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Прилагают волевые усилия и преодолевают трудности 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30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величин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алгоритмы сравнения положительных и отрицательных чисел при решении  задач и упражнений в изменённой ситуации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П.30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теме: «Положительные и отрицательные числа»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П.30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 №9 по теме: «Положительные и отрицательные числа»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3C4" w:rsidRPr="00E103C4" w:rsidTr="008B27F6">
        <w:trPr>
          <w:trHeight w:val="546"/>
          <w:jc w:val="center"/>
        </w:trPr>
        <w:tc>
          <w:tcPr>
            <w:tcW w:w="15766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§ 6</w:t>
            </w: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положительных и отрицательных чисел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чисел с помощью координатной прямой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сложение рациональных чисел с помощью координатной прямой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31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чисел с помощью координатной прямой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сложение положительных и отрицательных чисел с помощью координатной прямой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отрицательных чисел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сложение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Обрабатывают информацию и передают ее устным, письменным 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Применяет установленные правила в планировании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32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отрицательных чисел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сложение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чисел с разными знаками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сложение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33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чисел с разными знаками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и записывают с помощью букв правила сложения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чисел с разными знаками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прикидку и оценку в ходе вычислений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Грамотно и аргументировано излагают свои мысли,  проявляют уважительное отношение к мнению окружающих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П.33</w:t>
            </w:r>
          </w:p>
        </w:tc>
      </w:tr>
      <w:tr w:rsidR="00E103C4" w:rsidRPr="00E103C4" w:rsidTr="008B27F6">
        <w:trPr>
          <w:trHeight w:val="201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чисел с разными знаками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сложение чисел с разными знаками. Исследуют простейшие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чисел с разными знаками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Выполняют сложение чисел с разными знаками. Исследуют простейшие числовые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Развивают интерес к традициям, обычаям и ценностям стран и народов мира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 составляют алгоритм деятельности при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и записывают с помощью букв правила вычитания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34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вычитание отрицательных чисел. Исследуют простейшие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вычитание отрицательных чисел. Исследуют простейшие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познавательной деятельности при решении задач с практическим содержанием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прикидку и оценку в ходе вычислений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теме: «Сложение и вычитание положительных и отрицательных чисел»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 №10 по теме: «Сложение и вычитание положительных и отрицательных чисел»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3C4" w:rsidRPr="00E103C4" w:rsidTr="008B27F6">
        <w:trPr>
          <w:trHeight w:val="428"/>
          <w:jc w:val="center"/>
        </w:trPr>
        <w:tc>
          <w:tcPr>
            <w:tcW w:w="15766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§ 7  Умножение и деление положительных и отрицательных чисел 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правило умножения положительных и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35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умножение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П.35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правило деления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36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Выполняют деление положительных и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Мотивированы на достижение поставленной цели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П.36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значения дробных выражений, неизвестный член пропорции, используют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П.36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Рациональные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Расширяют представление о числе. Формулируют определение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рационального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Работая по плану, сверяют свои действия с целью, вносят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37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Рациональные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определение периодической дроби. Умеют записывать рациональные числа в виде конечных и бесконечных десятичных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Применяет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Рациональные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Формулируют  определение периодической и непериодической десятичной дроби.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действий с рациональными числами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переместительное, сочетательное и распределительное свойства сложения и умножения рациональных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Грамотно и аргументировано излагают свои мысли, проявляют уважительное отношение к мнению окружающих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38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действий с рациональными числами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значения выражений, выбирая удобный порядок действия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действий с рациональными числами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уравнения, используя свойство произведения  равного нулю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познавательный интерес, 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теме: «Умножение и деление положительных и отрицательных чисел»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интерес к креативной деятельности, активности при подготовке творческих отчетов (выступление с докладом, графические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П.38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 №11 по теме: «Умножение и деление положительных и отрицательных чисел»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П.38</w:t>
            </w:r>
          </w:p>
        </w:tc>
      </w:tr>
      <w:tr w:rsidR="00E103C4" w:rsidRPr="00E103C4" w:rsidTr="008B27F6">
        <w:trPr>
          <w:trHeight w:val="463"/>
          <w:jc w:val="center"/>
        </w:trPr>
        <w:tc>
          <w:tcPr>
            <w:tcW w:w="15766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§ 8  Решение уравнений 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Раскрытие скобок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 помощью математических терминов какая операция называется раскрытием скобок. Формулируют правило раскрытия скобок, перед которыми стоит знак «+»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Осознают роль ученика, формируют ответственное отношение к учению, приобретают навыки общения в группе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39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Раскрытие скобок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правило раскрытия скобок, перед которыми стоит знак «-». Применяют правила раскрытия скобок при упрощении выражения, нахождении значения выражения, решения уравнений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Раскрытие скобок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правила раскрытия скобок при упрощении выражения, нахождении значения выражения, решения уравнений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П.39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определение числового коэффициента выражения. Называют числовой коэффициент выражения.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40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 знак коэффициента выражения.  Упрощают выражения и указывают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его числовой коэффициент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мотивацию к познавательной деятельности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Устанавливают аналогии для понимания закономерностей,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Планируют алгоритм выполнения задания,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Приводят аргументы в пользу своей точки зрения, подтверждают ее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П.40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Подобные слагаемые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Формулируют  определение подобных слагаемых. Выполняют действия с помощью распределительного свойства умножения. Распознают подобные слагаемые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41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Подобные слагаемые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Складывают подобные слагаемые. Выполняют приведение подобных слагаемых, находят значения выражений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творческой, эстетической деятельности, 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Подобные слагаемые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уравнения Используют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теме: «Коэффициент. Подобные слагаемые»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П.41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 №12 по теме: «Коэффициент. Подобные слагаемые»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уравнений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Формулируют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определения уравнения,  корня уравнения, линейного уравнения. В левой и правой частях уравнений выполняют операции, которые не меняют корни уравнения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Демонстрируют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Решают простейшие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уравнения на основе зависимостей между компонентами арифметических действий. Решают текстовые задачи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Самостоятельно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составляют алгоритм деятельности при решении учебной задачи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Сотрудничают с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П.42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уравнений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правило переноса слагаемых из одной части уравнения в другую. Используют полученную информацию при решении уравнений и текстовых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Анализируют и сравнивают факты и явления 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уравнений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помощи уравнений создают модели реального мира, применяют полученные модели при решении текстовых задач. В процессе решения задач сравнивают, анализируют , обобщают полученные результаты, обосновывают собственную нравственную позицию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решении текстовых задач, проявляют интерес к коллекционированию как явлению в жизни и обществе, позволяющему познакомиться с историей, культурой человечества 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план решения текстовых задач алгебраическим способом (с помощью составления уравнений)</w:t>
            </w:r>
          </w:p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алгоритм решения уравнений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уравнений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Создают образ целостного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П.42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теме: «Решение уравнений»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Анализируют текст задачи, моделируют условие с помощью схем, рисунков, реальных предметов; строят логическую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Проявляют интерес к креативной деятельности, активности при подготовке творческих отчетов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Строят логически обоснованное рассуждение, включающее установление причинно-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Планируют алгоритм выполнения задания, корректируют работу по ходу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П.42</w:t>
            </w:r>
          </w:p>
        </w:tc>
      </w:tr>
      <w:tr w:rsidR="00E103C4" w:rsidRPr="00E103C4" w:rsidTr="008B27F6">
        <w:trPr>
          <w:trHeight w:val="851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157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 №13 по теме: «Решение уравнений»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3C4" w:rsidRPr="00E103C4" w:rsidTr="008B27F6">
        <w:trPr>
          <w:trHeight w:val="390"/>
          <w:jc w:val="center"/>
        </w:trPr>
        <w:tc>
          <w:tcPr>
            <w:tcW w:w="15766" w:type="dxa"/>
            <w:gridSpan w:val="19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§ 9  Координаты на плоскости 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Перпендикулярные прямые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Формулируют определение перпендикулярных прямых, распознают перпендикулярные  отрезки, лучи и прямые на чертеже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Перпендикулярные прямые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построение перпендикулярных прямых с помощью линейки и чертежного треугольника, используют математические  символы для записи перпендикулярности прямых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П.43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Параллельные прямые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определение параллельных прямых, распознают параллельные отрезки, лучи и прямые на чертеже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плану, сверяясь с целью, корректируют план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44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Параллельные прямые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построение параллельных прямых с помощью линейки и чертежного треугольника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ИКТ для получения информации и знаний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Координатная плоскость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 представление о плоскости.  системе координат, начале координат,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Формулируют определение координатной плоскости. Называют координаты точек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Осознают роль ученика, формируют ответственное отношение к учению,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приобретают навыки делового сотрудничества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Выделяют и осознают то, что уже усвоено и что еще подлежит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Формулируют собственное мнение и позицию, задают вопросы, слушают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собеседника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П.44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Координатная плоскость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Называют координаты точек, строят на координатной плоскости точки по заданным координатам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45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Координатная плоскость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Строят на координатной плоскости точки по заданным координатам, полученные точки соединяют ломаными линиями. Сравнивают, анализируют полученные рисунки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Отстаивают свою точку зрения, подтверждают фактами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П.45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Координатная плоскость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Строят на координатной плоскости точки по заданным координатам, полученные точки соединяют ломаными линиями. Сравнивают, анализируют полученные рисунки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Повышают уровень экологической культуры при выполнении творческих заданий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П.45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Столбчатые диаграммы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Формируют представление о видах диаграмм. Читают круговые и столбчатые диаграммы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Развивают интерес к традициям, обычаям и ценностям стран и народов мира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46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Графики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Формируют представление о графиках зависимостей одной величины от другой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своему мнению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47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Обобщение и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систематизация знаний по теме: «Координаты на плоскости»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Анализируют текст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Проявляют интерес к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Устанавливают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Работая по плану,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сверяют свои действия с целью, вносят корректировки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Осуществляют контроль, </w:t>
            </w: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коррекцию, оценку собственных действий и действий партнёра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П.47</w:t>
            </w: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66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 №14 по теме: «Координаты на плоскости»</w:t>
            </w:r>
          </w:p>
        </w:tc>
        <w:tc>
          <w:tcPr>
            <w:tcW w:w="224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контролируют своё время и управляют им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496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П.47</w:t>
            </w:r>
          </w:p>
        </w:tc>
      </w:tr>
      <w:tr w:rsidR="00E103C4" w:rsidRPr="00E103C4" w:rsidTr="008B27F6">
        <w:trPr>
          <w:trHeight w:val="472"/>
          <w:jc w:val="center"/>
        </w:trPr>
        <w:tc>
          <w:tcPr>
            <w:tcW w:w="15766" w:type="dxa"/>
            <w:gridSpan w:val="19"/>
            <w:shd w:val="clear" w:color="auto" w:fill="CCCCCC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3C4" w:rsidRPr="00E103C4" w:rsidTr="008B27F6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Делимость чисел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свойства и признаки делимости. Раскладывают число на простые множители. Находят наибольший общий делитель и наименьшее общее кратное.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Грамотно и аргументировано излагают свои мысли, проявляют уважительное отношение к мнению общественности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23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keepLines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 оказывают необходимую взаимопомощь сверстникам</w:t>
            </w:r>
          </w:p>
        </w:tc>
        <w:tc>
          <w:tcPr>
            <w:tcW w:w="14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3C4" w:rsidRPr="00E103C4" w:rsidRDefault="00E103C4" w:rsidP="00E103C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3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48</w:t>
            </w:r>
          </w:p>
        </w:tc>
      </w:tr>
    </w:tbl>
    <w:p w:rsidR="00E103C4" w:rsidRPr="00E103C4" w:rsidRDefault="00E103C4" w:rsidP="00E10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3C4" w:rsidRPr="00E103C4" w:rsidRDefault="00E103C4" w:rsidP="00E103C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103C4" w:rsidRPr="00E103C4" w:rsidSect="004D509D">
          <w:pgSz w:w="16838" w:h="11906" w:orient="landscape"/>
          <w:pgMar w:top="851" w:right="902" w:bottom="1701" w:left="1134" w:header="709" w:footer="709" w:gutter="0"/>
          <w:cols w:space="708"/>
          <w:titlePg/>
          <w:docGrid w:linePitch="360"/>
        </w:sectPr>
      </w:pPr>
    </w:p>
    <w:p w:rsidR="00E103C4" w:rsidRDefault="00E103C4" w:rsidP="00E103C4">
      <w:pPr>
        <w:jc w:val="center"/>
        <w:rPr>
          <w:rFonts w:ascii="Times New Roman" w:hAnsi="Times New Roman" w:cs="Times New Roman"/>
        </w:rPr>
      </w:pPr>
    </w:p>
    <w:p w:rsidR="00E103C4" w:rsidRDefault="00E103C4" w:rsidP="00E103C4">
      <w:pPr>
        <w:jc w:val="center"/>
        <w:rPr>
          <w:rFonts w:ascii="Times New Roman" w:hAnsi="Times New Roman" w:cs="Times New Roman"/>
        </w:rPr>
      </w:pPr>
    </w:p>
    <w:p w:rsidR="00E103C4" w:rsidRDefault="00E103C4" w:rsidP="00E103C4">
      <w:pPr>
        <w:jc w:val="center"/>
        <w:rPr>
          <w:rFonts w:ascii="Times New Roman" w:hAnsi="Times New Roman" w:cs="Times New Roman"/>
        </w:rPr>
      </w:pPr>
    </w:p>
    <w:p w:rsidR="00E103C4" w:rsidRDefault="00E103C4" w:rsidP="00E103C4">
      <w:pPr>
        <w:jc w:val="center"/>
        <w:rPr>
          <w:rFonts w:ascii="Times New Roman" w:hAnsi="Times New Roman" w:cs="Times New Roman"/>
        </w:rPr>
      </w:pPr>
    </w:p>
    <w:p w:rsidR="00E103C4" w:rsidRDefault="00E103C4" w:rsidP="00E103C4">
      <w:pPr>
        <w:rPr>
          <w:rFonts w:ascii="Times New Roman" w:hAnsi="Times New Roman" w:cs="Times New Roman"/>
        </w:rPr>
      </w:pPr>
    </w:p>
    <w:p w:rsidR="00461C66" w:rsidRDefault="00461C66"/>
    <w:sectPr w:rsidR="00461C66" w:rsidSect="00E103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135" w:rsidRDefault="00F06135" w:rsidP="00800FEE">
      <w:pPr>
        <w:spacing w:after="0" w:line="240" w:lineRule="auto"/>
      </w:pPr>
      <w:r>
        <w:separator/>
      </w:r>
    </w:p>
  </w:endnote>
  <w:endnote w:type="continuationSeparator" w:id="0">
    <w:p w:rsidR="00F06135" w:rsidRDefault="00F06135" w:rsidP="00800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GG Superscript Sans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9D" w:rsidRDefault="00D354A8" w:rsidP="004D509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103C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D509D" w:rsidRDefault="00F0613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135" w:rsidRDefault="00F06135" w:rsidP="00800FEE">
      <w:pPr>
        <w:spacing w:after="0" w:line="240" w:lineRule="auto"/>
      </w:pPr>
      <w:r>
        <w:separator/>
      </w:r>
    </w:p>
  </w:footnote>
  <w:footnote w:type="continuationSeparator" w:id="0">
    <w:p w:rsidR="00F06135" w:rsidRDefault="00F06135" w:rsidP="00800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25A57CE"/>
    <w:lvl w:ilvl="0">
      <w:start w:val="1"/>
      <w:numFmt w:val="none"/>
      <w:lvlText w:val="5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2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3">
    <w:nsid w:val="00000007"/>
    <w:multiLevelType w:val="singleLevel"/>
    <w:tmpl w:val="00000007"/>
    <w:name w:val="WW8Num9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4">
    <w:nsid w:val="00000008"/>
    <w:multiLevelType w:val="singleLevel"/>
    <w:tmpl w:val="00000008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5">
    <w:nsid w:val="0000000A"/>
    <w:multiLevelType w:val="singleLevel"/>
    <w:tmpl w:val="0000000A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6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7">
    <w:nsid w:val="0000000C"/>
    <w:multiLevelType w:val="singleLevel"/>
    <w:tmpl w:val="0000000C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8">
    <w:nsid w:val="0000000D"/>
    <w:multiLevelType w:val="singleLevel"/>
    <w:tmpl w:val="0000000D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9">
    <w:nsid w:val="0000000E"/>
    <w:multiLevelType w:val="singleLevel"/>
    <w:tmpl w:val="0000000E"/>
    <w:name w:val="WW8Num1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0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1">
    <w:nsid w:val="00000013"/>
    <w:multiLevelType w:val="singleLevel"/>
    <w:tmpl w:val="00000013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18"/>
    <w:multiLevelType w:val="singleLevel"/>
    <w:tmpl w:val="00000018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4">
    <w:nsid w:val="0000001B"/>
    <w:multiLevelType w:val="singleLevel"/>
    <w:tmpl w:val="0000001B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5">
    <w:nsid w:val="0000001C"/>
    <w:multiLevelType w:val="singleLevel"/>
    <w:tmpl w:val="0000001C"/>
    <w:name w:val="WW8Num33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16">
    <w:nsid w:val="0000001D"/>
    <w:multiLevelType w:val="singleLevel"/>
    <w:tmpl w:val="0000001D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7">
    <w:nsid w:val="0000001F"/>
    <w:multiLevelType w:val="singleLevel"/>
    <w:tmpl w:val="0000001F"/>
    <w:name w:val="WW8Num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8">
    <w:nsid w:val="00000020"/>
    <w:multiLevelType w:val="singleLevel"/>
    <w:tmpl w:val="00000020"/>
    <w:name w:val="WW8Num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9">
    <w:nsid w:val="00000021"/>
    <w:multiLevelType w:val="singleLevel"/>
    <w:tmpl w:val="00000021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20">
    <w:nsid w:val="01D041E8"/>
    <w:multiLevelType w:val="hybridMultilevel"/>
    <w:tmpl w:val="3BF2088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5287CA2"/>
    <w:multiLevelType w:val="hybridMultilevel"/>
    <w:tmpl w:val="D0ECA718"/>
    <w:lvl w:ilvl="0" w:tplc="D2521A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08FF44F7"/>
    <w:multiLevelType w:val="hybridMultilevel"/>
    <w:tmpl w:val="4C223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58D18E">
      <w:start w:val="6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0BB12EB1"/>
    <w:multiLevelType w:val="hybridMultilevel"/>
    <w:tmpl w:val="DDA6A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ECD765C"/>
    <w:multiLevelType w:val="hybridMultilevel"/>
    <w:tmpl w:val="CDC2463C"/>
    <w:lvl w:ilvl="0" w:tplc="31C0FF86">
      <w:start w:val="1"/>
      <w:numFmt w:val="bullet"/>
      <w:lvlText w:val="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/>
        <w:caps/>
        <w:strike w:val="0"/>
        <w:dstrike w:val="0"/>
        <w:outline w:val="0"/>
        <w:shadow w:val="0"/>
        <w:emboss/>
        <w:imprint w:val="0"/>
        <w:color w:val="FF99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0EEE7A87"/>
    <w:multiLevelType w:val="hybridMultilevel"/>
    <w:tmpl w:val="DC32FB3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6">
    <w:nsid w:val="12D248FF"/>
    <w:multiLevelType w:val="hybridMultilevel"/>
    <w:tmpl w:val="5DEEF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62220AD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8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C5A3107"/>
    <w:multiLevelType w:val="hybridMultilevel"/>
    <w:tmpl w:val="26C6BC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DB24484"/>
    <w:multiLevelType w:val="hybridMultilevel"/>
    <w:tmpl w:val="5A0837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2F896068"/>
    <w:multiLevelType w:val="hybridMultilevel"/>
    <w:tmpl w:val="695A3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EAE4E1D"/>
    <w:multiLevelType w:val="hybridMultilevel"/>
    <w:tmpl w:val="36641B4E"/>
    <w:lvl w:ilvl="0" w:tplc="EE106476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60D063AC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 w:tplc="A0986CEA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 w:tplc="04190011">
      <w:start w:val="1"/>
      <w:numFmt w:val="decimal"/>
      <w:lvlText w:val="%4)"/>
      <w:lvlJc w:val="left"/>
      <w:pPr>
        <w:tabs>
          <w:tab w:val="num" w:pos="2560"/>
        </w:tabs>
        <w:ind w:left="256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3">
    <w:nsid w:val="3F235A3D"/>
    <w:multiLevelType w:val="hybridMultilevel"/>
    <w:tmpl w:val="501E1286"/>
    <w:lvl w:ilvl="0" w:tplc="31C0FF86">
      <w:start w:val="1"/>
      <w:numFmt w:val="bullet"/>
      <w:lvlText w:val="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/>
        <w:caps/>
        <w:strike w:val="0"/>
        <w:dstrike w:val="0"/>
        <w:outline w:val="0"/>
        <w:shadow w:val="0"/>
        <w:emboss/>
        <w:imprint w:val="0"/>
        <w:color w:val="FF99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456325F2"/>
    <w:multiLevelType w:val="hybridMultilevel"/>
    <w:tmpl w:val="A23C7AB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E8B6093"/>
    <w:multiLevelType w:val="hybridMultilevel"/>
    <w:tmpl w:val="013EEC1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2250D5F"/>
    <w:multiLevelType w:val="multilevel"/>
    <w:tmpl w:val="1BA6382E"/>
    <w:lvl w:ilvl="0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7">
    <w:nsid w:val="564844EA"/>
    <w:multiLevelType w:val="multilevel"/>
    <w:tmpl w:val="1BA6382E"/>
    <w:lvl w:ilvl="0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8">
    <w:nsid w:val="586D16A1"/>
    <w:multiLevelType w:val="hybridMultilevel"/>
    <w:tmpl w:val="82ACA7E2"/>
    <w:lvl w:ilvl="0" w:tplc="5AB677D2">
      <w:start w:val="3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5A0361FF"/>
    <w:multiLevelType w:val="hybridMultilevel"/>
    <w:tmpl w:val="6B8C602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01265CA"/>
    <w:multiLevelType w:val="hybridMultilevel"/>
    <w:tmpl w:val="870C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387E02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2">
    <w:nsid w:val="6CAC4678"/>
    <w:multiLevelType w:val="hybridMultilevel"/>
    <w:tmpl w:val="7CA4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825EEA"/>
    <w:multiLevelType w:val="hybridMultilevel"/>
    <w:tmpl w:val="F1B45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5518A4"/>
    <w:multiLevelType w:val="hybridMultilevel"/>
    <w:tmpl w:val="64D0FD5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5">
    <w:nsid w:val="7A4A2DB7"/>
    <w:multiLevelType w:val="multilevel"/>
    <w:tmpl w:val="24EE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22672F"/>
    <w:multiLevelType w:val="hybridMultilevel"/>
    <w:tmpl w:val="18D4F234"/>
    <w:lvl w:ilvl="0" w:tplc="AF12F1F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5"/>
  </w:num>
  <w:num w:numId="2">
    <w:abstractNumId w:val="24"/>
  </w:num>
  <w:num w:numId="3">
    <w:abstractNumId w:val="3"/>
  </w:num>
  <w:num w:numId="4">
    <w:abstractNumId w:val="15"/>
  </w:num>
  <w:num w:numId="5">
    <w:abstractNumId w:val="31"/>
  </w:num>
  <w:num w:numId="6">
    <w:abstractNumId w:val="28"/>
  </w:num>
  <w:num w:numId="7">
    <w:abstractNumId w:val="33"/>
  </w:num>
  <w:num w:numId="8">
    <w:abstractNumId w:val="44"/>
  </w:num>
  <w:num w:numId="9">
    <w:abstractNumId w:val="30"/>
  </w:num>
  <w:num w:numId="10">
    <w:abstractNumId w:val="0"/>
  </w:num>
  <w:num w:numId="11">
    <w:abstractNumId w:val="27"/>
  </w:num>
  <w:num w:numId="12">
    <w:abstractNumId w:val="32"/>
  </w:num>
  <w:num w:numId="13">
    <w:abstractNumId w:val="1"/>
  </w:num>
  <w:num w:numId="14">
    <w:abstractNumId w:val="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1"/>
  </w:num>
  <w:num w:numId="22">
    <w:abstractNumId w:val="13"/>
  </w:num>
  <w:num w:numId="23">
    <w:abstractNumId w:val="14"/>
  </w:num>
  <w:num w:numId="24">
    <w:abstractNumId w:val="16"/>
  </w:num>
  <w:num w:numId="25">
    <w:abstractNumId w:val="17"/>
  </w:num>
  <w:num w:numId="26">
    <w:abstractNumId w:val="18"/>
  </w:num>
  <w:num w:numId="27">
    <w:abstractNumId w:val="19"/>
  </w:num>
  <w:num w:numId="28">
    <w:abstractNumId w:val="38"/>
  </w:num>
  <w:num w:numId="29">
    <w:abstractNumId w:val="23"/>
  </w:num>
  <w:num w:numId="30">
    <w:abstractNumId w:val="40"/>
  </w:num>
  <w:num w:numId="31">
    <w:abstractNumId w:val="25"/>
  </w:num>
  <w:num w:numId="32">
    <w:abstractNumId w:val="26"/>
  </w:num>
  <w:num w:numId="33">
    <w:abstractNumId w:val="10"/>
  </w:num>
  <w:num w:numId="34">
    <w:abstractNumId w:val="12"/>
  </w:num>
  <w:num w:numId="35">
    <w:abstractNumId w:val="21"/>
  </w:num>
  <w:num w:numId="36">
    <w:abstractNumId w:val="46"/>
  </w:num>
  <w:num w:numId="37">
    <w:abstractNumId w:val="22"/>
  </w:num>
  <w:num w:numId="38">
    <w:abstractNumId w:val="41"/>
  </w:num>
  <w:num w:numId="39">
    <w:abstractNumId w:val="37"/>
  </w:num>
  <w:num w:numId="40">
    <w:abstractNumId w:val="36"/>
  </w:num>
  <w:num w:numId="41">
    <w:abstractNumId w:val="20"/>
  </w:num>
  <w:num w:numId="42">
    <w:abstractNumId w:val="35"/>
  </w:num>
  <w:num w:numId="43">
    <w:abstractNumId w:val="34"/>
  </w:num>
  <w:num w:numId="44">
    <w:abstractNumId w:val="43"/>
  </w:num>
  <w:num w:numId="45">
    <w:abstractNumId w:val="39"/>
  </w:num>
  <w:num w:numId="46">
    <w:abstractNumId w:val="29"/>
  </w:num>
  <w:num w:numId="47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03C4"/>
    <w:rsid w:val="00461C66"/>
    <w:rsid w:val="00800FEE"/>
    <w:rsid w:val="009E5E44"/>
    <w:rsid w:val="00CA71C7"/>
    <w:rsid w:val="00D354A8"/>
    <w:rsid w:val="00E035BC"/>
    <w:rsid w:val="00E103C4"/>
    <w:rsid w:val="00F0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4"/>
  </w:style>
  <w:style w:type="paragraph" w:styleId="1">
    <w:name w:val="heading 1"/>
    <w:basedOn w:val="a"/>
    <w:link w:val="10"/>
    <w:qFormat/>
    <w:rsid w:val="00E103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E103C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103C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03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E103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103C4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E103C4"/>
  </w:style>
  <w:style w:type="paragraph" w:styleId="21">
    <w:name w:val="Body Text Indent 2"/>
    <w:basedOn w:val="a"/>
    <w:link w:val="22"/>
    <w:rsid w:val="00E103C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103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rsid w:val="00E1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103C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E103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rsid w:val="00E103C4"/>
    <w:rPr>
      <w:b/>
      <w:bCs/>
      <w:i/>
      <w:iCs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103C4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customStyle="1" w:styleId="12">
    <w:name w:val="Текст1"/>
    <w:basedOn w:val="a"/>
    <w:rsid w:val="00E103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3">
    <w:name w:val="Знак1"/>
    <w:basedOn w:val="a"/>
    <w:rsid w:val="00E103C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4">
    <w:name w:val="Абзац списка1"/>
    <w:basedOn w:val="a"/>
    <w:rsid w:val="00E103C4"/>
    <w:pPr>
      <w:spacing w:after="200" w:line="276" w:lineRule="auto"/>
      <w:ind w:left="720"/>
    </w:pPr>
    <w:rPr>
      <w:rFonts w:ascii="Calibri" w:eastAsia="Times New Roman" w:hAnsi="Calibri" w:cs="Calibri"/>
    </w:rPr>
  </w:style>
  <w:style w:type="table" w:styleId="a6">
    <w:name w:val="Table Grid"/>
    <w:basedOn w:val="a1"/>
    <w:rsid w:val="00E10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0">
    <w:name w:val="WW8Num7z0"/>
    <w:rsid w:val="00E103C4"/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E103C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E103C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1">
    <w:name w:val="Основной текст (3)_"/>
    <w:link w:val="32"/>
    <w:rsid w:val="00E103C4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103C4"/>
    <w:pPr>
      <w:shd w:val="clear" w:color="auto" w:fill="FFFFFF"/>
      <w:spacing w:before="180" w:after="0" w:line="230" w:lineRule="exact"/>
      <w:ind w:firstLine="280"/>
      <w:jc w:val="both"/>
    </w:pPr>
    <w:rPr>
      <w:i/>
      <w:iCs/>
      <w:sz w:val="24"/>
      <w:szCs w:val="24"/>
    </w:rPr>
  </w:style>
  <w:style w:type="character" w:customStyle="1" w:styleId="15">
    <w:name w:val="Заголовок №1_"/>
    <w:link w:val="16"/>
    <w:rsid w:val="00E103C4"/>
    <w:rPr>
      <w:b/>
      <w:bCs/>
      <w:spacing w:val="-10"/>
      <w:sz w:val="24"/>
      <w:szCs w:val="24"/>
      <w:shd w:val="clear" w:color="auto" w:fill="FFFFFF"/>
    </w:rPr>
  </w:style>
  <w:style w:type="paragraph" w:customStyle="1" w:styleId="16">
    <w:name w:val="Заголовок №1"/>
    <w:basedOn w:val="a"/>
    <w:link w:val="15"/>
    <w:rsid w:val="00E103C4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b/>
      <w:bCs/>
      <w:spacing w:val="-10"/>
      <w:sz w:val="24"/>
      <w:szCs w:val="24"/>
    </w:rPr>
  </w:style>
  <w:style w:type="paragraph" w:styleId="a9">
    <w:name w:val="footer"/>
    <w:basedOn w:val="a"/>
    <w:link w:val="aa"/>
    <w:rsid w:val="00E103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E103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E103C4"/>
  </w:style>
  <w:style w:type="character" w:styleId="ac">
    <w:name w:val="Strong"/>
    <w:qFormat/>
    <w:rsid w:val="00E103C4"/>
    <w:rPr>
      <w:b/>
      <w:bCs/>
    </w:rPr>
  </w:style>
  <w:style w:type="paragraph" w:customStyle="1" w:styleId="ad">
    <w:name w:val="Стиль"/>
    <w:rsid w:val="00E103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Абзац"/>
    <w:basedOn w:val="a"/>
    <w:rsid w:val="00E103C4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character" w:customStyle="1" w:styleId="c3">
    <w:name w:val="c3"/>
    <w:basedOn w:val="a0"/>
    <w:rsid w:val="00E103C4"/>
  </w:style>
  <w:style w:type="paragraph" w:styleId="af">
    <w:name w:val="header"/>
    <w:basedOn w:val="a"/>
    <w:link w:val="af0"/>
    <w:rsid w:val="00E103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E10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semiHidden/>
    <w:rsid w:val="00E103C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E103C4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E103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14780</Words>
  <Characters>84252</Characters>
  <Application>Microsoft Office Word</Application>
  <DocSecurity>0</DocSecurity>
  <Lines>702</Lines>
  <Paragraphs>197</Paragraphs>
  <ScaleCrop>false</ScaleCrop>
  <Company>SPecialiST RePack</Company>
  <LinksUpToDate>false</LinksUpToDate>
  <CharactersWithSpaces>98835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adminn</cp:lastModifiedBy>
  <cp:revision>6</cp:revision>
  <dcterms:created xsi:type="dcterms:W3CDTF">2016-09-01T08:13:00Z</dcterms:created>
  <dcterms:modified xsi:type="dcterms:W3CDTF">2016-09-21T17:30:00Z</dcterms:modified>
</cp:coreProperties>
</file>