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584918" w:rsidRPr="00797DEF" w:rsidTr="00584918">
        <w:trPr>
          <w:trHeight w:val="1872"/>
        </w:trPr>
        <w:tc>
          <w:tcPr>
            <w:tcW w:w="4993" w:type="dxa"/>
            <w:hideMark/>
          </w:tcPr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____________/ _____________________</w:t>
            </w:r>
          </w:p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__» ___________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  <w:r w:rsidR="00CA329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____________/ _____________________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4918" w:rsidRPr="004D16C6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16D27" w:rsidRDefault="00B16D27" w:rsidP="0075733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="00584918"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МАОУ </w:t>
            </w:r>
          </w:p>
          <w:p w:rsidR="00584918" w:rsidRPr="00E676D5" w:rsidRDefault="00B16D27" w:rsidP="0075733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Черемшанская СОШ </w:t>
            </w:r>
          </w:p>
          <w:p w:rsidR="00584918" w:rsidRPr="00E676D5" w:rsidRDefault="00584918" w:rsidP="0075733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</w:t>
            </w:r>
            <w:r w:rsidR="00B16D27">
              <w:rPr>
                <w:rFonts w:ascii="Times New Roman" w:eastAsia="Calibri" w:hAnsi="Times New Roman" w:cs="Times New Roman"/>
                <w:sz w:val="24"/>
                <w:szCs w:val="24"/>
              </w:rPr>
              <w:t>Н. Е. Болтунов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4918" w:rsidRPr="00797DEF" w:rsidRDefault="00584918" w:rsidP="0075733D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pStyle w:val="1"/>
        <w:jc w:val="left"/>
        <w:rPr>
          <w:sz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учебного предмета</w:t>
      </w:r>
    </w:p>
    <w:p w:rsidR="00584918" w:rsidRPr="004D16C6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технология (девочки)</w:t>
      </w:r>
    </w:p>
    <w:p w:rsidR="00584918" w:rsidRPr="00797DEF" w:rsidRDefault="00CA3290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2020 – 2021</w:t>
      </w:r>
      <w:r w:rsidR="00584918" w:rsidRPr="00797DEF">
        <w:rPr>
          <w:rFonts w:ascii="Times New Roman" w:eastAsia="Calibri" w:hAnsi="Times New Roman" w:cs="Times New Roman"/>
          <w:sz w:val="24"/>
          <w:szCs w:val="24"/>
        </w:rPr>
        <w:t xml:space="preserve"> учебный  год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7DEF">
        <w:rPr>
          <w:rFonts w:ascii="Times New Roman" w:eastAsia="Calibri" w:hAnsi="Times New Roman" w:cs="Times New Roman"/>
          <w:sz w:val="24"/>
          <w:szCs w:val="24"/>
        </w:rPr>
        <w:t xml:space="preserve">Учитель: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797DEF">
        <w:rPr>
          <w:rFonts w:ascii="Times New Roman" w:eastAsia="Calibri" w:hAnsi="Times New Roman" w:cs="Times New Roman"/>
          <w:sz w:val="24"/>
          <w:szCs w:val="24"/>
        </w:rPr>
        <w:t xml:space="preserve">Военмастер </w:t>
      </w:r>
      <w:r>
        <w:rPr>
          <w:rFonts w:ascii="Times New Roman" w:eastAsia="Calibri" w:hAnsi="Times New Roman" w:cs="Times New Roman"/>
          <w:sz w:val="24"/>
          <w:szCs w:val="24"/>
        </w:rPr>
        <w:t>Лариса Анатольевна, высшая квалификационная категория</w:t>
      </w: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 xml:space="preserve">                               5</w:t>
      </w: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Всего часов в год:            68 </w:t>
      </w: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Всего часов в неделю:     2 </w:t>
      </w: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7B67" w:rsidRPr="00584918" w:rsidRDefault="00CA3290" w:rsidP="00757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2020</w:t>
      </w:r>
    </w:p>
    <w:p w:rsidR="00837B67" w:rsidRDefault="00837B67" w:rsidP="0075733D">
      <w:pPr>
        <w:pStyle w:val="ad"/>
        <w:rPr>
          <w:sz w:val="24"/>
          <w:szCs w:val="24"/>
        </w:rPr>
      </w:pPr>
      <w:r w:rsidRPr="00584918">
        <w:rPr>
          <w:sz w:val="24"/>
          <w:szCs w:val="24"/>
        </w:rPr>
        <w:lastRenderedPageBreak/>
        <w:t>Пояснительная записка</w:t>
      </w:r>
    </w:p>
    <w:p w:rsidR="00584918" w:rsidRDefault="00584918" w:rsidP="0075733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584918" w:rsidRPr="005D7AAF" w:rsidRDefault="00584918" w:rsidP="0075733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</w:t>
      </w:r>
      <w:r w:rsidRPr="00631B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</w:t>
      </w:r>
      <w:r w:rsidRPr="00631B4E">
        <w:rPr>
          <w:rFonts w:ascii="Times New Roman" w:hAnsi="Times New Roman"/>
          <w:sz w:val="24"/>
          <w:szCs w:val="24"/>
        </w:rPr>
        <w:t xml:space="preserve"> ФГОС </w:t>
      </w:r>
      <w:r>
        <w:rPr>
          <w:rFonts w:ascii="Times New Roman" w:hAnsi="Times New Roman"/>
          <w:sz w:val="24"/>
          <w:szCs w:val="24"/>
        </w:rPr>
        <w:t>второго поколения (</w:t>
      </w:r>
      <w:r w:rsidRPr="005D7AAF">
        <w:rPr>
          <w:rFonts w:ascii="Times New Roman" w:hAnsi="Times New Roman"/>
          <w:sz w:val="24"/>
          <w:szCs w:val="24"/>
        </w:rPr>
        <w:t>приказ Министерства образования  и науки Российской Федерации  от «17» декабря 2010 г. № 1897</w:t>
      </w:r>
      <w:r>
        <w:rPr>
          <w:rFonts w:ascii="Times New Roman" w:hAnsi="Times New Roman"/>
          <w:sz w:val="24"/>
          <w:szCs w:val="24"/>
        </w:rPr>
        <w:t>, приказ</w:t>
      </w:r>
      <w:r w:rsidRPr="005D7AAF">
        <w:rPr>
          <w:rFonts w:ascii="Times New Roman" w:hAnsi="Times New Roman"/>
          <w:sz w:val="24"/>
          <w:szCs w:val="24"/>
        </w:rPr>
        <w:t xml:space="preserve"> Министерства образования и науки Р</w:t>
      </w:r>
      <w:r>
        <w:rPr>
          <w:rFonts w:ascii="Times New Roman" w:hAnsi="Times New Roman"/>
          <w:sz w:val="24"/>
          <w:szCs w:val="24"/>
        </w:rPr>
        <w:t>Ф от 29 декабря 2014 г. № 1644 «</w:t>
      </w:r>
      <w:r w:rsidRPr="005D7AAF">
        <w:rPr>
          <w:rFonts w:ascii="Times New Roman" w:hAnsi="Times New Roman"/>
          <w:sz w:val="24"/>
          <w:szCs w:val="24"/>
        </w:rPr>
        <w:t>О внесении изменений в приказ Министерства образования и науки Российской Федерации</w:t>
      </w:r>
      <w:r>
        <w:rPr>
          <w:rFonts w:ascii="Times New Roman" w:hAnsi="Times New Roman"/>
          <w:sz w:val="24"/>
          <w:szCs w:val="24"/>
        </w:rPr>
        <w:t>», приказ</w:t>
      </w:r>
      <w:r w:rsidRPr="005D7AAF">
        <w:rPr>
          <w:rFonts w:ascii="Times New Roman" w:hAnsi="Times New Roman"/>
          <w:sz w:val="24"/>
          <w:szCs w:val="24"/>
        </w:rPr>
        <w:t xml:space="preserve"> от 17 декабря 2010 г. № 1897 «Об утверждении федерального государственного образовательного стандарта</w:t>
      </w:r>
      <w:r>
        <w:rPr>
          <w:rFonts w:ascii="Times New Roman" w:hAnsi="Times New Roman"/>
          <w:sz w:val="24"/>
          <w:szCs w:val="24"/>
        </w:rPr>
        <w:t xml:space="preserve"> основного общего образования»).</w:t>
      </w:r>
    </w:p>
    <w:p w:rsidR="00584918" w:rsidRPr="00584918" w:rsidRDefault="00584918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Pr="00584918">
        <w:rPr>
          <w:rFonts w:ascii="Times New Roman" w:hAnsi="Times New Roman" w:cs="Times New Roman"/>
          <w:bCs/>
          <w:sz w:val="24"/>
          <w:szCs w:val="24"/>
        </w:rPr>
        <w:t>под редакцией Ю.Л. Хотунцов, В.Д. Симоненко. Издательство «Просвещение» 2010 г.</w:t>
      </w:r>
    </w:p>
    <w:p w:rsidR="00584918" w:rsidRPr="00584918" w:rsidRDefault="00584918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учебник</w:t>
      </w:r>
      <w:r w:rsidRPr="00584918">
        <w:rPr>
          <w:rFonts w:ascii="Times New Roman" w:hAnsi="Times New Roman" w:cs="Times New Roman"/>
          <w:bCs/>
          <w:sz w:val="24"/>
          <w:szCs w:val="24"/>
        </w:rPr>
        <w:t xml:space="preserve"> для учащихся 5 кла</w:t>
      </w:r>
      <w:r>
        <w:rPr>
          <w:rFonts w:ascii="Times New Roman" w:hAnsi="Times New Roman" w:cs="Times New Roman"/>
          <w:bCs/>
          <w:sz w:val="24"/>
          <w:szCs w:val="24"/>
        </w:rPr>
        <w:t>сса общеобразовательной школы п</w:t>
      </w:r>
      <w:r w:rsidRPr="00584918">
        <w:rPr>
          <w:rFonts w:ascii="Times New Roman" w:hAnsi="Times New Roman" w:cs="Times New Roman"/>
          <w:bCs/>
          <w:sz w:val="24"/>
          <w:szCs w:val="24"/>
        </w:rPr>
        <w:t>од редакцией В.Д. Симон</w:t>
      </w:r>
      <w:r w:rsidR="00CA3290">
        <w:rPr>
          <w:rFonts w:ascii="Times New Roman" w:hAnsi="Times New Roman" w:cs="Times New Roman"/>
          <w:bCs/>
          <w:sz w:val="24"/>
          <w:szCs w:val="24"/>
        </w:rPr>
        <w:t>енко  - М.: Вентана – Граф, 2006</w:t>
      </w:r>
      <w:r w:rsidRPr="00584918">
        <w:rPr>
          <w:rFonts w:ascii="Times New Roman" w:hAnsi="Times New Roman" w:cs="Times New Roman"/>
          <w:bCs/>
          <w:sz w:val="24"/>
          <w:szCs w:val="24"/>
        </w:rPr>
        <w:t>. 240 стр.</w:t>
      </w:r>
    </w:p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B67" w:rsidRPr="00584918" w:rsidRDefault="00837B67" w:rsidP="0075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Общая  характеристика  учебного  предмета</w:t>
      </w:r>
    </w:p>
    <w:p w:rsidR="00837B67" w:rsidRPr="00584918" w:rsidRDefault="00DF2C1E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iCs/>
          <w:sz w:val="24"/>
          <w:szCs w:val="24"/>
        </w:rPr>
        <w:t>Технологическое образование в 5</w:t>
      </w:r>
      <w:r w:rsidR="00837B67" w:rsidRPr="00584918">
        <w:rPr>
          <w:rFonts w:ascii="Times New Roman" w:hAnsi="Times New Roman" w:cs="Times New Roman"/>
          <w:iCs/>
          <w:sz w:val="24"/>
          <w:szCs w:val="24"/>
        </w:rPr>
        <w:t xml:space="preserve">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="00837B67" w:rsidRPr="00584918">
        <w:rPr>
          <w:rFonts w:ascii="Times New Roman" w:hAnsi="Times New Roman" w:cs="Times New Roman"/>
          <w:sz w:val="24"/>
          <w:szCs w:val="24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="00837B67" w:rsidRPr="0058491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37B67" w:rsidRPr="00584918">
        <w:rPr>
          <w:rFonts w:ascii="Times New Roman" w:hAnsi="Times New Roman" w:cs="Times New Roman"/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837B67" w:rsidRPr="00584918" w:rsidRDefault="00837B67" w:rsidP="0075733D">
      <w:pPr>
        <w:pStyle w:val="ab"/>
        <w:jc w:val="center"/>
        <w:rPr>
          <w:b/>
          <w:bCs/>
          <w:iCs/>
          <w:szCs w:val="24"/>
        </w:rPr>
      </w:pPr>
      <w:r w:rsidRPr="00584918">
        <w:rPr>
          <w:b/>
          <w:bCs/>
          <w:iCs/>
          <w:szCs w:val="24"/>
        </w:rPr>
        <w:t>Место предмета в учебном плане</w:t>
      </w:r>
    </w:p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7B67" w:rsidRPr="00584918" w:rsidRDefault="00837B67" w:rsidP="0075733D">
      <w:pPr>
        <w:pStyle w:val="ab"/>
        <w:jc w:val="left"/>
        <w:rPr>
          <w:iCs/>
          <w:szCs w:val="24"/>
        </w:rPr>
      </w:pPr>
      <w:r w:rsidRPr="00584918">
        <w:rPr>
          <w:iCs/>
          <w:szCs w:val="24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</w:t>
      </w:r>
      <w:r w:rsidR="00A6404B" w:rsidRPr="00584918">
        <w:rPr>
          <w:iCs/>
          <w:szCs w:val="24"/>
        </w:rPr>
        <w:t>гласно</w:t>
      </w:r>
      <w:r w:rsidR="001438EF" w:rsidRPr="00584918">
        <w:rPr>
          <w:iCs/>
          <w:szCs w:val="24"/>
        </w:rPr>
        <w:t xml:space="preserve"> учебному плану филиала </w:t>
      </w:r>
      <w:r w:rsidRPr="00584918">
        <w:rPr>
          <w:iCs/>
          <w:szCs w:val="24"/>
        </w:rPr>
        <w:t xml:space="preserve">МАОУ </w:t>
      </w:r>
      <w:r w:rsidR="001438EF" w:rsidRPr="00584918">
        <w:rPr>
          <w:iCs/>
          <w:szCs w:val="24"/>
        </w:rPr>
        <w:t xml:space="preserve">Черемшанская СОШ - </w:t>
      </w:r>
      <w:r w:rsidRPr="00584918">
        <w:rPr>
          <w:iCs/>
          <w:szCs w:val="24"/>
        </w:rPr>
        <w:t>Прокуткинская СОШ на изучение технологи</w:t>
      </w:r>
      <w:r w:rsidR="00CA3290">
        <w:rPr>
          <w:iCs/>
          <w:szCs w:val="24"/>
        </w:rPr>
        <w:t>и в 2020 – 2021</w:t>
      </w:r>
      <w:r w:rsidR="00DF2C1E" w:rsidRPr="00584918">
        <w:rPr>
          <w:iCs/>
          <w:szCs w:val="24"/>
        </w:rPr>
        <w:t xml:space="preserve"> учебном году в 5</w:t>
      </w:r>
      <w:r w:rsidRPr="00584918">
        <w:rPr>
          <w:iCs/>
          <w:szCs w:val="24"/>
        </w:rPr>
        <w:t xml:space="preserve"> классе отводится 2 часа в неделю (68 часов за год).</w:t>
      </w:r>
    </w:p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A90" w:rsidRPr="00584918" w:rsidRDefault="00837B67" w:rsidP="0075733D">
      <w:pPr>
        <w:pStyle w:val="ab"/>
        <w:jc w:val="center"/>
        <w:rPr>
          <w:b/>
          <w:bCs/>
          <w:iCs/>
          <w:szCs w:val="24"/>
        </w:rPr>
      </w:pPr>
      <w:r w:rsidRPr="00584918">
        <w:rPr>
          <w:b/>
          <w:bCs/>
          <w:iCs/>
          <w:szCs w:val="24"/>
        </w:rPr>
        <w:t>Изучение технологии в основной школе направлено на достижение следующих целей</w:t>
      </w:r>
      <w:r w:rsidR="00AF5A90" w:rsidRPr="00584918">
        <w:rPr>
          <w:b/>
          <w:bCs/>
          <w:iCs/>
          <w:szCs w:val="24"/>
        </w:rPr>
        <w:t xml:space="preserve"> и задач</w:t>
      </w:r>
      <w:r w:rsidRPr="00584918">
        <w:rPr>
          <w:b/>
          <w:bCs/>
          <w:iCs/>
          <w:szCs w:val="24"/>
        </w:rPr>
        <w:t>: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осознание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lastRenderedPageBreak/>
        <w:t>овладение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средствами и формами графического отображения объектов или процессов, правилами выполнения графической документации; 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формирование умений</w:t>
      </w:r>
      <w:r w:rsidRPr="00584918">
        <w:rPr>
          <w:rFonts w:ascii="Times New Roman" w:hAnsi="Times New Roman" w:cs="Times New Roman"/>
          <w:sz w:val="24"/>
          <w:szCs w:val="24"/>
        </w:rPr>
        <w:t xml:space="preserve"> устанавливать взаимосвязь знаний по разным учебным предметам для решения прикладных учебных задач;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развитие умений</w:t>
      </w:r>
      <w:r w:rsidRPr="00584918">
        <w:rPr>
          <w:rFonts w:ascii="Times New Roman" w:hAnsi="Times New Roman" w:cs="Times New Roman"/>
          <w:sz w:val="24"/>
          <w:szCs w:val="24"/>
        </w:rPr>
        <w:t xml:space="preserve">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1C7CF8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 xml:space="preserve">формирование представлений </w:t>
      </w:r>
      <w:r w:rsidRPr="00584918">
        <w:rPr>
          <w:rFonts w:ascii="Times New Roman" w:hAnsi="Times New Roman" w:cs="Times New Roman"/>
          <w:sz w:val="24"/>
          <w:szCs w:val="24"/>
        </w:rPr>
        <w:t>о мире профессий, связанных с изучаемыми технологиями, их востребованности на рынке труда.</w:t>
      </w:r>
    </w:p>
    <w:p w:rsidR="001C7CF8" w:rsidRPr="00584918" w:rsidRDefault="00FE40F9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трудолюбия и культуры созидательного труда, ответственности за результаты своего труда;</w:t>
      </w:r>
    </w:p>
    <w:p w:rsidR="00FE40F9" w:rsidRPr="00584918" w:rsidRDefault="00FE40F9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приобретение опыта</w:t>
      </w:r>
      <w:r w:rsidRPr="00584918">
        <w:rPr>
          <w:rFonts w:ascii="Times New Roman" w:hAnsi="Times New Roman" w:cs="Times New Roman"/>
          <w:sz w:val="24"/>
          <w:szCs w:val="24"/>
        </w:rPr>
        <w:t xml:space="preserve"> применения и технологических знаний и умений в самостоятельной практической деятельности.</w:t>
      </w:r>
    </w:p>
    <w:p w:rsidR="00DF2C1E" w:rsidRPr="00584918" w:rsidRDefault="00DF2C1E" w:rsidP="0075733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</w:t>
      </w:r>
      <w:r w:rsidR="001A034B" w:rsidRPr="00584918">
        <w:rPr>
          <w:rFonts w:ascii="Times New Roman" w:hAnsi="Times New Roman" w:cs="Times New Roman"/>
          <w:sz w:val="24"/>
          <w:szCs w:val="24"/>
        </w:rPr>
        <w:t>и обучающимися</w:t>
      </w:r>
      <w:r w:rsidR="00AF5A90" w:rsidRPr="00584918">
        <w:rPr>
          <w:rFonts w:ascii="Times New Roman" w:hAnsi="Times New Roman" w:cs="Times New Roman"/>
          <w:sz w:val="24"/>
          <w:szCs w:val="24"/>
        </w:rPr>
        <w:t>.</w:t>
      </w:r>
    </w:p>
    <w:p w:rsidR="00584918" w:rsidRDefault="00584918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C7D" w:rsidRPr="00584918" w:rsidRDefault="000E6C7D" w:rsidP="00757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4918">
        <w:rPr>
          <w:rFonts w:ascii="Times New Roman" w:hAnsi="Times New Roman" w:cs="Times New Roman"/>
          <w:b/>
          <w:bCs/>
          <w:sz w:val="24"/>
          <w:szCs w:val="24"/>
        </w:rPr>
        <w:t>Учебный методический ком</w:t>
      </w:r>
      <w:r w:rsidR="00F022E2" w:rsidRPr="00584918">
        <w:rPr>
          <w:rFonts w:ascii="Times New Roman" w:hAnsi="Times New Roman" w:cs="Times New Roman"/>
          <w:b/>
          <w:bCs/>
          <w:sz w:val="24"/>
          <w:szCs w:val="24"/>
        </w:rPr>
        <w:t>плект</w:t>
      </w:r>
    </w:p>
    <w:p w:rsidR="000E6C7D" w:rsidRPr="00584918" w:rsidRDefault="000E6C7D" w:rsidP="0075733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Программа под редакцией Ю.Л. Хотунцов, В.Д. Симоненко. Издательство «Просвещение» 2010 г.</w:t>
      </w:r>
    </w:p>
    <w:p w:rsidR="000E6C7D" w:rsidRPr="00584918" w:rsidRDefault="000E6C7D" w:rsidP="0075733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Учебник для учащихся 5 класса общеобразовательной школы. Под редакцией В.Д. Симоненко  - М.: Вен</w:t>
      </w:r>
      <w:r w:rsidR="005271F1" w:rsidRPr="00584918">
        <w:rPr>
          <w:rFonts w:ascii="Times New Roman" w:hAnsi="Times New Roman" w:cs="Times New Roman"/>
          <w:bCs/>
          <w:sz w:val="24"/>
          <w:szCs w:val="24"/>
        </w:rPr>
        <w:t>тана – Граф, 2006. 240 стр.</w:t>
      </w:r>
    </w:p>
    <w:p w:rsidR="000E6C7D" w:rsidRPr="00584918" w:rsidRDefault="000E6C7D" w:rsidP="0075733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Учебник для учащихся 5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0E6C7D" w:rsidRPr="00584918" w:rsidRDefault="000E6C7D" w:rsidP="0075733D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7D3024" w:rsidRPr="00584918" w:rsidRDefault="007D3024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410"/>
        <w:gridCol w:w="2551"/>
        <w:gridCol w:w="2491"/>
      </w:tblGrid>
      <w:tr w:rsidR="007D3024" w:rsidRPr="00584918" w:rsidTr="00B75E4E">
        <w:trPr>
          <w:trHeight w:val="330"/>
        </w:trPr>
        <w:tc>
          <w:tcPr>
            <w:tcW w:w="6629" w:type="dxa"/>
            <w:vMerge w:val="restart"/>
          </w:tcPr>
          <w:p w:rsidR="007D3024" w:rsidRPr="00584918" w:rsidRDefault="005D48C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Разделы, темы уроков</w:t>
            </w:r>
          </w:p>
        </w:tc>
        <w:tc>
          <w:tcPr>
            <w:tcW w:w="2410" w:type="dxa"/>
            <w:vMerge w:val="restart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42" w:type="dxa"/>
            <w:gridSpan w:val="2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7D3024" w:rsidRPr="00584918" w:rsidTr="00B75E4E">
        <w:trPr>
          <w:trHeight w:val="315"/>
        </w:trPr>
        <w:tc>
          <w:tcPr>
            <w:tcW w:w="6629" w:type="dxa"/>
            <w:vMerge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7D3024" w:rsidRPr="00584918" w:rsidTr="00B75E4E">
        <w:trPr>
          <w:trHeight w:val="31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Творческая проектная деятельность (вводная часть)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3024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229"/>
        </w:trPr>
        <w:tc>
          <w:tcPr>
            <w:tcW w:w="6629" w:type="dxa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сельскохозяйственных растений и продолжительность их жизни. Овощные культуры. Уборка и учёт урожая овощей. </w:t>
            </w:r>
            <w:r w:rsidR="007D3024" w:rsidRPr="00584918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пришкольном участке.</w:t>
            </w:r>
          </w:p>
        </w:tc>
        <w:tc>
          <w:tcPr>
            <w:tcW w:w="2410" w:type="dxa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7D3024" w:rsidRPr="00584918" w:rsidRDefault="00D733A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почвы под овощные культуры. Виды </w:t>
            </w:r>
            <w:r w:rsidR="007D3024" w:rsidRPr="00584918">
              <w:rPr>
                <w:rFonts w:ascii="Times New Roman" w:hAnsi="Times New Roman" w:cs="Times New Roman"/>
                <w:sz w:val="24"/>
                <w:szCs w:val="24"/>
              </w:rPr>
              <w:t>обработки почвы.</w:t>
            </w:r>
          </w:p>
        </w:tc>
        <w:tc>
          <w:tcPr>
            <w:tcW w:w="2410" w:type="dxa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024" w:rsidRPr="00584918" w:rsidRDefault="005D10B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86" w:rsidRPr="00584918" w:rsidTr="00B75E4E">
        <w:trPr>
          <w:trHeight w:val="465"/>
        </w:trPr>
        <w:tc>
          <w:tcPr>
            <w:tcW w:w="6629" w:type="dxa"/>
          </w:tcPr>
          <w:p w:rsidR="003F2E86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410" w:type="dxa"/>
          </w:tcPr>
          <w:p w:rsidR="003F2E86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F2E86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584918" w:rsidRDefault="005D10B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Санитария и гигиена. </w:t>
            </w:r>
          </w:p>
          <w:p w:rsidR="007D3024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</w:tc>
        <w:tc>
          <w:tcPr>
            <w:tcW w:w="2410" w:type="dxa"/>
          </w:tcPr>
          <w:p w:rsidR="007D3024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приготовления бутербродов,   </w:t>
            </w:r>
          </w:p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горячих напитков и </w:t>
            </w:r>
          </w:p>
          <w:p w:rsidR="007D3024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блюд из яиц.</w:t>
            </w: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024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6929A4">
        <w:trPr>
          <w:trHeight w:val="465"/>
        </w:trPr>
        <w:tc>
          <w:tcPr>
            <w:tcW w:w="6629" w:type="dxa"/>
            <w:vAlign w:val="center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6929A4">
        <w:trPr>
          <w:trHeight w:val="465"/>
        </w:trPr>
        <w:tc>
          <w:tcPr>
            <w:tcW w:w="6629" w:type="dxa"/>
            <w:vAlign w:val="center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овощей и фруктов. </w:t>
            </w:r>
          </w:p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6929A4">
        <w:trPr>
          <w:trHeight w:val="465"/>
        </w:trPr>
        <w:tc>
          <w:tcPr>
            <w:tcW w:w="6629" w:type="dxa"/>
            <w:vAlign w:val="center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>к завтраку. Обычаи, традиции, правила поведения.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ED8" w:rsidRPr="00584918" w:rsidTr="006929A4">
        <w:trPr>
          <w:trHeight w:val="465"/>
        </w:trPr>
        <w:tc>
          <w:tcPr>
            <w:tcW w:w="6629" w:type="dxa"/>
            <w:vAlign w:val="center"/>
          </w:tcPr>
          <w:p w:rsidR="00FB1ED8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по теме: «Кулинария»</w:t>
            </w:r>
          </w:p>
        </w:tc>
        <w:tc>
          <w:tcPr>
            <w:tcW w:w="2410" w:type="dxa"/>
          </w:tcPr>
          <w:p w:rsidR="00FB1ED8" w:rsidRPr="00584918" w:rsidRDefault="00FB1ED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B1ED8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FB1ED8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E4E" w:rsidRPr="00584918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творческой и опытнической деятельности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rPr>
          <w:trHeight w:val="627"/>
        </w:trPr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проект, его основные компоненты.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решения поставленной цели. Проработка выбранной идеи.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Художественные ремесла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лоскутной техники и вышивки. Инструктаж по охране труда 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Способы перевода рисунка на ткань.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Виды декоративных ручных стежков и строчек 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Создание изделий из текстильных материалов</w:t>
            </w:r>
          </w:p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и мода. Краткая формулировка задачи проекта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Мерки.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выкройки изделия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Моделирование изделия. Выбор идеи проекта 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ткани. Определение лицевой и изнаночной сторон в ткани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Ручные работы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rPr>
          <w:trHeight w:val="654"/>
        </w:trPr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Влажно-тепловая обработка швейных изделий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строчки и швы.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Машиноведение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410" w:type="dxa"/>
          </w:tcPr>
          <w:p w:rsidR="00B75E4E" w:rsidRPr="00584918" w:rsidRDefault="00651AC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Машинные швы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CD" w:rsidRPr="00584918" w:rsidTr="00B75E4E">
        <w:tc>
          <w:tcPr>
            <w:tcW w:w="6629" w:type="dxa"/>
          </w:tcPr>
          <w:p w:rsidR="00651ACD" w:rsidRPr="00584918" w:rsidRDefault="00651AC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теме: «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машиноведения.  Работа на швейной машине</w:t>
            </w: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651ACD" w:rsidRPr="00584918" w:rsidRDefault="00651AC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51ACD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651ACD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творческим проектом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Оформление  интерьера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жилых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помещений. Декоративное оформление кухни, столовой. </w:t>
            </w:r>
          </w:p>
        </w:tc>
        <w:tc>
          <w:tcPr>
            <w:tcW w:w="2410" w:type="dxa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растениеводства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410" w:type="dxa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Оформление клумб. 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766F2"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75E4E" w:rsidRPr="00584918" w:rsidRDefault="00B75E4E" w:rsidP="0075733D">
      <w:pPr>
        <w:tabs>
          <w:tab w:val="left" w:pos="6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6F2" w:rsidRPr="00584918" w:rsidRDefault="00B75E4E" w:rsidP="0075733D">
      <w:pPr>
        <w:tabs>
          <w:tab w:val="left" w:pos="6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9626F" w:rsidRPr="00584918" w:rsidRDefault="00FE27E0" w:rsidP="0075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При изучении курса 70 % времени отводится на практическую деятельность, 30 % - на теоретическую. Основной формой обучения является учебно-практическая деятельность учащихся. В качестве приоритетных методов обучения ис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пользуются упражнения, лабораторно-практические, учебно-практические работы и метод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ектов.</w:t>
      </w:r>
    </w:p>
    <w:p w:rsidR="0059626F" w:rsidRPr="00584918" w:rsidRDefault="0059626F" w:rsidP="0075733D">
      <w:pPr>
        <w:spacing w:after="0" w:line="240" w:lineRule="auto"/>
        <w:rPr>
          <w:rFonts w:ascii="Times New Roman" w:hAnsi="Times New Roman" w:cs="Times New Roman"/>
          <w:b/>
          <w:spacing w:val="-17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При составлении рабочей программы учитывалась материально - техническая база, учебно-методическое обеспечение</w:t>
      </w:r>
      <w:r w:rsidRPr="00584918">
        <w:rPr>
          <w:rFonts w:ascii="Times New Roman" w:hAnsi="Times New Roman" w:cs="Times New Roman"/>
          <w:color w:val="000000"/>
          <w:spacing w:val="-8"/>
          <w:sz w:val="24"/>
          <w:szCs w:val="24"/>
        </w:rPr>
        <w:t>,</w:t>
      </w:r>
      <w:r w:rsidR="005D48CE" w:rsidRPr="0058491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84918">
        <w:rPr>
          <w:rFonts w:ascii="Times New Roman" w:hAnsi="Times New Roman" w:cs="Times New Roman"/>
          <w:color w:val="000000"/>
          <w:spacing w:val="-16"/>
          <w:sz w:val="24"/>
          <w:szCs w:val="24"/>
        </w:rPr>
        <w:t>климатические условия.</w:t>
      </w:r>
    </w:p>
    <w:p w:rsidR="0059626F" w:rsidRPr="00584918" w:rsidRDefault="005D48CE" w:rsidP="0075733D">
      <w:pPr>
        <w:spacing w:after="0" w:line="240" w:lineRule="auto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 целью </w:t>
      </w:r>
      <w:r w:rsidR="0059626F"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возможностей образовательного учреждения, местных социально-экономических </w:t>
      </w:r>
      <w:r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климатических </w:t>
      </w:r>
      <w:r w:rsidR="0059626F"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 в содержание образовательной программы были добавлены часы по направлению «Сельскохозяйственные технологии» (технологии растениеводства), за счет сокращения часов по другим разделам.. В связи с перераспределением времени между  разделами уменьшается объем и сложность практических работ с сохранением всех информационных составляющих минимума содержания обучения.</w:t>
      </w:r>
    </w:p>
    <w:p w:rsidR="0059626F" w:rsidRPr="00584918" w:rsidRDefault="0059626F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       В планировании предусмотрено выполнение школьниками творческих проектных работ</w:t>
      </w:r>
      <w:r w:rsidRPr="0058491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Широкое использование творческой и проектной деятельности при обучении технологии способствует </w:t>
      </w:r>
      <w:r w:rsidRPr="00584918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развитию инициативы, творческих способностей школьников. У них формируется функциональная грамотность. Они приобретают опыт </w:t>
      </w:r>
      <w:r w:rsidRPr="00584918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коллективной трудовой деятельности, учатся определять потребности в результатах труда, планировать свою деятельность и оценивать ее </w:t>
      </w:r>
      <w:r w:rsidRPr="00584918">
        <w:rPr>
          <w:rFonts w:ascii="Times New Roman" w:hAnsi="Times New Roman" w:cs="Times New Roman"/>
          <w:color w:val="000000"/>
          <w:spacing w:val="-18"/>
          <w:sz w:val="24"/>
          <w:szCs w:val="24"/>
        </w:rPr>
        <w:t xml:space="preserve">результаты. </w:t>
      </w:r>
      <w:r w:rsidRPr="00584918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Проекты являются творческими самостоятельными  работами  и выполняются  каждым учеником  или  группой </w:t>
      </w:r>
      <w:r w:rsidRPr="00584918">
        <w:rPr>
          <w:rFonts w:ascii="Times New Roman" w:hAnsi="Times New Roman" w:cs="Times New Roman"/>
          <w:color w:val="000000"/>
          <w:spacing w:val="-14"/>
          <w:sz w:val="24"/>
          <w:szCs w:val="24"/>
        </w:rPr>
        <w:t>как в учебное, так и во внеучебное время.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Раздел. Творческая пр</w:t>
      </w:r>
      <w:r w:rsidR="001438EF"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о</w:t>
      </w: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ектная деятельность (вводная часть) (1 час)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Раздел. </w:t>
      </w:r>
      <w:r w:rsidRPr="00584918">
        <w:rPr>
          <w:rFonts w:ascii="Times New Roman" w:hAnsi="Times New Roman" w:cs="Times New Roman"/>
          <w:b/>
          <w:sz w:val="24"/>
          <w:szCs w:val="24"/>
          <w:u w:val="single"/>
        </w:rPr>
        <w:t>Технологии растениеводства (10 часов)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58491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Основные направления растениеводства: полеводство, овощеводство, декоративное садоводство и цветоводство. Направления растениеводства в регионе, в личных хозяйствах, на пришкольном участке, 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понятие об урожае и урожайности; правила безопасного и раци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онального труда в растениеводстве; ведущие овощные и цветочно-де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коративные культуры региона, их биологические и хозяйственные особенности; технологии выращивания луковичных растений; про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фессии, связанные с выращиванием овощей и цветов.размножение растений семена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ми; особенности технологии выращивания однолетних, двулетних и многолетних растения; понятие о сорте; правила использования орга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нических удобрений с учетом требований безопасного труда, охраны здоровья и окружающей среды.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Сбор семян, выбор способа обработки поч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вы и необходимых ручных орудий, осенняя обработка почвы на при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школьном участке ручными орудиями, подготовка участка к зиме (вы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 xml:space="preserve">бор способов укрытия, заготовка необходимых материалов и укрытие теплолюбивых растений), подзимний посев семян, посадка луковиц. 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Выбор культур для весенних посевов и по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садок на учебно-опытном участке, планирование их размещения на участке, определение качества се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мян, подготовка семян к посеву, выбор способа подготовки почвы, внесение удобрений (компост); выбор инструментов, разметка и под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готовка гряд в соответствии с планом, посев и посадка сельскохозяй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ственных культур,  выбор мульчирующего матери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 xml:space="preserve">ала, мульчирование посевов, полив, рыхление почвы, прореживание всходов, прополка, приготовление экологически чистых удобрений из сорняков, подкормка растений, проведение наблюдений за развитием растений. 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lastRenderedPageBreak/>
        <w:t>Раздел. Кулинария (10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Санитарные требования к помещению кухни и столовой; правила санитарии и гигиены при обработке пищевых продуктов. Понятие о процессе пищеварения, общие сведения о питательных веществах и витаминах. Содержание витаминов в пищевых продуктах. Суточная потребность в витаминах.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Продукты, используемые при приготовлении бутербродов, способы оформления открытых бутербродов, условия и сроки хранения, виды горячих напитков, способы заваривания кофе, чая, какао и трав.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Строение яйца, способы определения свежести яйца, приспособления и оборудование для приготовления блюд из яиц, особенности кулинарного использования перепелиных яиц.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Виды овощей, содержание в них питательных веществ. Методы определения качества овощей, влияние экологии на качество овощей, назначение, виды и технология механической обработки овощей; виды салатов; изменение содержания витаминов и минеральных веществ в зависимости от условий кулинарной обработки, принципы подбора овощных гарниров к мясу и рыбе.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Составление меню на завтрак, правила подачи горячих напитков, столовые приборы и правила пользования ими, эстетическое оформление стола.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Обычаи, традиции, правила поведения.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Раздел. </w:t>
      </w:r>
      <w:r w:rsidRPr="0058491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Технологии творческой и опытнической деятельности (4 часа)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</w:rPr>
        <w:t>Учебный проект, его основные компоненты. Определение потребностей и краткая формулировка задачи. Дизайн-анализ изделия</w:t>
      </w:r>
      <w:r w:rsidRPr="00584918">
        <w:rPr>
          <w:rFonts w:ascii="Times New Roman" w:hAnsi="Times New Roman" w:cs="Times New Roman"/>
          <w:sz w:val="24"/>
          <w:szCs w:val="24"/>
        </w:rPr>
        <w:t xml:space="preserve">. </w:t>
      </w:r>
      <w:r w:rsidRPr="00584918">
        <w:rPr>
          <w:rFonts w:ascii="Times New Roman" w:hAnsi="Times New Roman" w:cs="Times New Roman"/>
          <w:color w:val="000000"/>
          <w:sz w:val="24"/>
          <w:szCs w:val="24"/>
        </w:rPr>
        <w:t>Определение перечня критериев для оценки изделия. Поиск решения поставленной цели. Проработка выбранной идеи. Планирование процесса изготовления изделия</w:t>
      </w:r>
      <w:r w:rsidRPr="00584918">
        <w:rPr>
          <w:rFonts w:ascii="Times New Roman" w:hAnsi="Times New Roman" w:cs="Times New Roman"/>
          <w:sz w:val="24"/>
          <w:szCs w:val="24"/>
        </w:rPr>
        <w:t xml:space="preserve">. </w:t>
      </w:r>
      <w:r w:rsidRPr="00584918">
        <w:rPr>
          <w:rFonts w:ascii="Times New Roman" w:hAnsi="Times New Roman" w:cs="Times New Roman"/>
          <w:color w:val="000000"/>
          <w:sz w:val="24"/>
          <w:szCs w:val="24"/>
        </w:rPr>
        <w:t>Оценка проекта. Способы презентации проекта</w:t>
      </w: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Раздел. Художественные ремесла (12 часов)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Раздел. </w:t>
      </w:r>
      <w:r w:rsidRPr="0058491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Создание изделий из текстильных материалов (30 часов)</w:t>
      </w: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Конструирование и моделирование фартука 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(6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Краткие сведения из истории одежды. Фартуки в национальном костюме. Виды рабочей одежды. Эксплуатационные  и гигиенические требования, предъявляемые к рабочей одежде.  Фигура человека и её измерение. Общие сведения о строении фигуры человека. Основные точки и линии измерения. Правила снятия мерок, необходимых для построения чертежа фартука. 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Общие правила построения и оформления чертежей изделий. Типы линий. Условные обозначения на чертежах швейных изделий.    Чтение чертежей. Расчетные формулы. Построение чертежа фартука в масштабе 1:4.Построение чертежа фартука в М 1:1. Особенности </w:t>
      </w: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моделирования рабочей одежды. Понятие о композиции в одежде (материал, цвет, силуэт, пропорции, ритм). Виды отделки швейных изделий (вышивка, аппликация, тесьма, сочетание тканей по цвету). Выбор модели и моделирование фартука. Подготовка выкройки к раскрою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материаловедения 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(6 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Состав швейных материалов. Классификация текстильных волокон. Натуральные растительные волокна. Общее понятие о пряже и процессе прядения. Изготовление нитей и тканей в условиях прядильного и ткацкого производства. Основная и уточная нити в ткани. Полотняное переплетение. Лицевая и изнаночная сторона ткани.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 xml:space="preserve">Ручные работы </w:t>
      </w:r>
      <w:r w:rsidRPr="00584918">
        <w:rPr>
          <w:rFonts w:ascii="Times New Roman" w:hAnsi="Times New Roman" w:cs="Times New Roman"/>
          <w:b/>
          <w:i/>
          <w:sz w:val="24"/>
          <w:szCs w:val="24"/>
        </w:rPr>
        <w:t>(4 часа)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</w:rPr>
        <w:t xml:space="preserve">        Материалы, инструменты и принадлежности для швейных работ. Инструктаж по охране труда в швейной мастерской. Влажно-тепловая обработка швейных изделий. Ручные стежки и строчки.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машиноведения (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История создания швейной машины. Виды машин применяемых в швейной промышленности. Бытовая универсальная швейная машина.  Технические характеристики. Назначение основных узлов швейной машины. Виды приводов. Организация рабочего места для выполнения машинных работ. Правила подготовки универсальной швейной машины к работе. Включение и выключение швейной машины. Намотка нитки на шпульку. Заправка верхней и нижней нитки. Регулировка длины стежка.  Формирование первоначальных навыков работы на швейной машине. Конструкция машинного шва. Длина стежка, ширина шва. Назначение соединительных (стачного в заутюжку, стачного в разутюжку,  накладного с закрытым срезом, накладного с открытым срезом) и краевых (в подгибку с открытым и закрытым срезом) швов. Конструкция швов, их условные графические обозначения и технология выполнения. Зависимость ширины шва от строения и свойств материалов. Способы распускания швов. Правила безопасной работы при ВТО. Требования к выполнению ВТО. Терминология. Инструменты и приспособления для ВТО. 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Творческое проектирование. Изготовление изделия из текстильных материалов 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(8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ткани к раскрою (декатировка, выявление дефектов, определение направления долевой нити, лицевой и изнаночной стороны). Раскладка выкройки на ткани с учетом припусков на швы. Способы раскладки выкройки в зависимости от ширины ткани. Инструменты и приспособления для раскроя. Раскрой изделия. Способы переноса контрольных и контурных линий выкройки на ткань. Подготовка деталей кроя к обработке. Обработка деталей кроя. Выбор наиболее рационального способа оформления срезов для данного вида ткани с учетом её свойств. Определение месторасположения карманов. Обработка срезов фартука швом в подгибку с закрытым срезом или тесьмой. Технология обработки накладных карманов. Обработка верхнего, нижнего и боковых срезов кармана.  Определение месторасположения карманов. Накалывание наметывание, настрачивание карманов на нижнюю часть фартука.  Обработка бретелей обтачным швом с последующим вывертыванием. Контроль качества. Обработка срезов нагрудника. Соединение бретелей и нагрудника, бретели, нагрудник, обтачной шов.  Соединение бретелей с нагрудником.  Соединение нагрудника с поясом и нижней частью фартука. Художественная отделка фартука. Влажно-тепловая обработка. Контроль качества готового изделия.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Раздел. Оформление интерьера (1 час)</w:t>
      </w:r>
    </w:p>
    <w:p w:rsidR="00135B97" w:rsidRPr="00584918" w:rsidRDefault="00135B97" w:rsidP="0075733D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Интерьер жилых  помещений. Декоративное оформление кухни. </w:t>
      </w:r>
    </w:p>
    <w:p w:rsidR="0059626F" w:rsidRPr="00584918" w:rsidRDefault="0059626F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</w:pPr>
      <w:r w:rsidRPr="00584918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lastRenderedPageBreak/>
        <w:t>Личностные, метапредметные и предметные результаты освоения предмета «Технология»</w:t>
      </w:r>
      <w:r w:rsidR="00135B97" w:rsidRPr="00584918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 xml:space="preserve"> 5 класс</w:t>
      </w: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Style w:val="afd"/>
          <w:sz w:val="24"/>
          <w:szCs w:val="24"/>
        </w:rPr>
        <w:t>Личностные результаты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тия науки и общественной практики; проявление познавательной активности в области предмет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ной технологической деятельности;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при трудовой деятельности в различ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ных сферах с позиций будущей социализации и стратификации;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результаты своей деятельности, выражение же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лания учиться для удовлетворения перспективных потребностей;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го отношения к труду;</w:t>
      </w:r>
      <w:r w:rsidR="001438EF" w:rsidRPr="00584918">
        <w:rPr>
          <w:rFonts w:ascii="Times New Roman" w:hAnsi="Times New Roman" w:cs="Times New Roman"/>
          <w:sz w:val="24"/>
          <w:szCs w:val="24"/>
        </w:rPr>
        <w:t xml:space="preserve"> </w:t>
      </w:r>
      <w:r w:rsidRPr="00584918">
        <w:rPr>
          <w:rFonts w:ascii="Times New Roman" w:hAnsi="Times New Roman" w:cs="Times New Roman"/>
          <w:sz w:val="24"/>
          <w:szCs w:val="24"/>
        </w:rPr>
        <w:t>становление самоопределения в выбранной сфере будущей профессиональной деятельно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сти, планирование образовательной и профессиональной карьеры, осознание необходимости об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щественно полезного труда как условия безопасной и эффективной социализации;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1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ками,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6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самооценка готовности к предпринимательской деятельности в сфере технологий, рацио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нальному ведению домашнего хозяйства;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5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4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BD56D1" w:rsidRPr="00584918" w:rsidRDefault="00BD56D1" w:rsidP="0075733D">
      <w:pPr>
        <w:pStyle w:val="afb"/>
        <w:tabs>
          <w:tab w:val="left" w:pos="4385"/>
        </w:tabs>
        <w:spacing w:after="0" w:line="240" w:lineRule="auto"/>
        <w:rPr>
          <w:rStyle w:val="afd"/>
          <w:sz w:val="24"/>
          <w:szCs w:val="24"/>
        </w:rPr>
      </w:pP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Style w:val="afd"/>
          <w:sz w:val="24"/>
          <w:szCs w:val="24"/>
        </w:rPr>
        <w:t>Метапредметные результаты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освоения учащимися предмета «Технология» в основной школе: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учебе и познавательной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определение адекватных имеющимся организационным и материально-техническим усло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виям способов решения учебной или трудовой задачи на основе заданных алгоритмов;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6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нию изделий и продуктов;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виртуальное и натурное моделирование технических объектов, продуктов и технологиче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осознанное использование речевых средств в соответствии с задачей коммуникации для вы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ганизационного решения; отражение в устной или письменной форме результатов своей дея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 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организация учебного сотрудничества и совместной деятельности с учителем и сверстника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оценивание правильности выполнения учебной задачи, собственных возможностей ее ре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соблюдение норм и правил безопасности познавательно-трудовой деятельности и созида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тельного труда; соблюдение норм и правил культуры труда в соответствии с технологической культурой производства;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оценивание своей познавательно-трудовой деятельности с точки зрения нравственных, пра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вовых норм, эстетических ценностей по принятым в обществе и коллективе требованиям и прин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ципам;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мышления; умение применять его в познаватель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ной, коммуникативной, социальной практике и профессиональной ориентации.</w:t>
      </w:r>
    </w:p>
    <w:p w:rsidR="0059626F" w:rsidRPr="00584918" w:rsidRDefault="0059626F" w:rsidP="0075733D">
      <w:pPr>
        <w:pStyle w:val="afb"/>
        <w:spacing w:after="0" w:line="240" w:lineRule="auto"/>
        <w:rPr>
          <w:rStyle w:val="afd"/>
          <w:sz w:val="24"/>
          <w:szCs w:val="24"/>
        </w:rPr>
      </w:pP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Style w:val="afd"/>
          <w:sz w:val="24"/>
          <w:szCs w:val="24"/>
        </w:rPr>
        <w:t>Предметные результаты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освоения учащимися предмета «Технология» в основной школе: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0"/>
          <w:sz w:val="24"/>
          <w:szCs w:val="24"/>
        </w:rPr>
        <w:t>в познавательной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осознание роли техники и технологий для прогрессивного развития общества; формирова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ного производства; ориентация в имеющихся и возможных средствах и технологиях создания объектов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цессов и связей, выявляемых в ходе исследований;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временном производстве или сфере обслуживания; рациональное использование учебной и до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полнительной технической и технологической информации для проектирования и создания объ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ектов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0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овладение средствами и формами графического отображения объектов или процессов, пра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вилами выполнения графической документации; методами чтения технической, технологической и инструктивной информации;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венно-математического цикла в процессе подготовки и осуществления технологических процес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сов для обоснования и аргументации рациональности деятельности; применение элементов эко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номики при обосновании технологий и проектов;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овладение алгоритмами и методами решения организационных и технико-технологических задач; элементами научной организации труда, формами деятельности, соответствующими куль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туре труда и технологической культуре производства;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0"/>
          <w:sz w:val="24"/>
          <w:szCs w:val="24"/>
        </w:rPr>
        <w:t>в трудовой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овладение методами учебно-исследовательской и проектной деятельности, решения творче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гигиенывыбор средств и видов представления технической и технологической информации в соот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ветствии с коммуникативной задачей, сферой и ситуацией общения;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щенных ошибок в процессе труда и обоснование способов их исправления;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деятельности; расчет себестоимости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дукта труда; примерная экономическая оценка возможной прибыли с учетом сложившейся си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туации на рынке товаров и услуг;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3"/>
          <w:sz w:val="24"/>
          <w:szCs w:val="24"/>
        </w:rPr>
        <w:t>в мотивационной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оценивание своей способности к труду в конкретной предметной деятельности, осознание ответственности за качество результатов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ческой подготовки в старших классах полной средней школы или будущей профессии в учреж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дениях начального профессионального или среднего специального образования;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выраженная готовность к труду в сфере материального производства или сфере услуг; оце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нивание своей способности и готовности к предпринимательской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3"/>
          <w:sz w:val="24"/>
          <w:szCs w:val="24"/>
        </w:rPr>
        <w:t>в эстетической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овладение методами эстетического оформления изделий, обеспечения сохранности продук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тов труда, дизайнерского проектирования изделий; разработка варианта рекламы выполненного объекта или результата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умение выражать себя в доступных видах и формах художественно-прикладного творчест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ва, художественное оформление объекта труда и оптимальное планирование работ;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рациональный выбор рабочего костюма и опрятность рабочей одежды;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участие в оформлении класса и школы, озеленении пришкольного участка; стремление вне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сти красоту в домашний быт;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3"/>
          <w:sz w:val="24"/>
          <w:szCs w:val="24"/>
        </w:rPr>
        <w:t>в коммуникативной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ния и способы коммуникации партнера, выбирать адекватные стратегии коммуникации;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установление рабочих отношений в группе для выполнения практической работы или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сравнение разных точек зрения перед принятием решения и осуществлением выбора; аргу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ментирование своей точки зрения, отстаивание в споре своей позиции невраждебным для оппо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нентов образом;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адекватное использование речевых средств для решения различных коммуникативных за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дач; овладение устной и письменной речью; построение монологических контекстных высказы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ваний; публичная презентация и защита проекта изделия, продукта труда или услуги;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2"/>
          <w:sz w:val="24"/>
          <w:szCs w:val="24"/>
        </w:rPr>
        <w:t>в физиолого-психологической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8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соблюдение необходимой величины усилий, прилагаемых к инструментам, с учетом техно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логических требований;</w:t>
      </w:r>
    </w:p>
    <w:p w:rsidR="00F022E2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сочетание образного и логического мышления в проектной деятельности.</w:t>
      </w:r>
    </w:p>
    <w:p w:rsidR="00135B97" w:rsidRPr="00584918" w:rsidRDefault="00135B97" w:rsidP="0075733D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27E0" w:rsidRPr="00584918" w:rsidRDefault="00FE27E0" w:rsidP="0075733D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 5 класса</w:t>
      </w:r>
    </w:p>
    <w:p w:rsidR="00FE27E0" w:rsidRPr="00584918" w:rsidRDefault="00FE27E0" w:rsidP="0075733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 за</w:t>
      </w:r>
      <w:r w:rsidR="005271F1" w:rsidRPr="00584918">
        <w:rPr>
          <w:rFonts w:ascii="Times New Roman" w:hAnsi="Times New Roman" w:cs="Times New Roman"/>
          <w:sz w:val="24"/>
          <w:szCs w:val="24"/>
        </w:rPr>
        <w:t>вершении учебного года обучающие</w:t>
      </w:r>
      <w:r w:rsidRPr="00584918">
        <w:rPr>
          <w:rFonts w:ascii="Times New Roman" w:hAnsi="Times New Roman" w:cs="Times New Roman"/>
          <w:sz w:val="24"/>
          <w:szCs w:val="24"/>
        </w:rPr>
        <w:t>ся</w:t>
      </w:r>
      <w:r w:rsidR="005271F1" w:rsidRPr="00584918">
        <w:rPr>
          <w:rFonts w:ascii="Times New Roman" w:hAnsi="Times New Roman" w:cs="Times New Roman"/>
          <w:sz w:val="24"/>
          <w:szCs w:val="24"/>
        </w:rPr>
        <w:t xml:space="preserve"> 5 класса должны: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характеризовать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рекламу как средство формирования потребностей;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характеризовать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виды ресурсов, объясняет место ресурсов в проектировании и реализации технологического процесса;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называть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разъяснять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объяснять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FE27E0" w:rsidRPr="00584918" w:rsidRDefault="00FE27E0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приводит</w:t>
      </w:r>
      <w:r w:rsidR="00C22FBF" w:rsidRPr="00584918">
        <w:rPr>
          <w:rFonts w:ascii="Times New Roman" w:hAnsi="Times New Roman" w:cs="Times New Roman"/>
          <w:sz w:val="24"/>
          <w:szCs w:val="24"/>
        </w:rPr>
        <w:t>ь</w:t>
      </w:r>
      <w:r w:rsidRPr="00584918">
        <w:rPr>
          <w:rFonts w:ascii="Times New Roman" w:hAnsi="Times New Roman" w:cs="Times New Roman"/>
          <w:sz w:val="24"/>
          <w:szCs w:val="24"/>
        </w:rPr>
        <w:t xml:space="preserve"> произвольные примеры производственных технологий и технологий в сфере быта;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объяснять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>, приводя примеры, принципиальную технологическую схему, в том числе характеризуя негативные эффекты;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составлять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техническое задание, памятку, инструкцию, технологическую карту;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осуществлять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сборку моделей с помощью образовательного конструктора по инструкции;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выбор товара в модельной ситуации;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осуществлять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сохранение информации в формах описания, схемы, эскиза, фотографии;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конструировать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модель по заданному прототипу;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осуществлять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получать и проанализировать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опыт изучения потребностей ближайшего социального окружения на основе самостоятельно разработанной программы;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проведения испытания, анализа, модернизации модели;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изготовления информационного продукта по заданному алгоритму;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разработки или оптимизации и введение технологии на примере организации действий и взаимодействия в быту.</w:t>
      </w:r>
    </w:p>
    <w:p w:rsidR="00F022E2" w:rsidRPr="00584918" w:rsidRDefault="00F022E2" w:rsidP="0075733D">
      <w:p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литературы:</w:t>
      </w:r>
    </w:p>
    <w:p w:rsidR="00837B67" w:rsidRPr="00584918" w:rsidRDefault="00837B67" w:rsidP="0075733D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2E2" w:rsidRPr="00584918" w:rsidRDefault="00F022E2" w:rsidP="0075733D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F022E2" w:rsidRPr="00584918" w:rsidRDefault="00F022E2" w:rsidP="0075733D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Лоскутная техника; Вышивка; Уход за одеждой; Интерьер столовой, кухни.-  М.: Вентана – Граф, 2004.</w:t>
      </w:r>
    </w:p>
    <w:p w:rsidR="00F022E2" w:rsidRPr="00584918" w:rsidRDefault="00F022E2" w:rsidP="0075733D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Кулинария; Гигиена девушки; Косметика. -   М.: Вентана – Граф, 2004.</w:t>
      </w:r>
    </w:p>
    <w:p w:rsidR="00F022E2" w:rsidRPr="00584918" w:rsidRDefault="00F022E2" w:rsidP="0075733D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B67" w:rsidRPr="00584918" w:rsidRDefault="00837B67" w:rsidP="0075733D">
      <w:pPr>
        <w:pStyle w:val="ab"/>
        <w:jc w:val="center"/>
        <w:rPr>
          <w:b/>
          <w:szCs w:val="24"/>
        </w:rPr>
      </w:pPr>
      <w:r w:rsidRPr="00584918">
        <w:rPr>
          <w:b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496"/>
        <w:gridCol w:w="5252"/>
        <w:gridCol w:w="7393"/>
      </w:tblGrid>
      <w:tr w:rsidR="00837B67" w:rsidRPr="00584918" w:rsidTr="00837B67">
        <w:tc>
          <w:tcPr>
            <w:tcW w:w="645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96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252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EE0B0F" w:rsidRPr="00584918" w:rsidTr="00837B67">
        <w:tc>
          <w:tcPr>
            <w:tcW w:w="645" w:type="dxa"/>
          </w:tcPr>
          <w:p w:rsidR="00EE0B0F" w:rsidRPr="00584918" w:rsidRDefault="00EE0B0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EE0B0F" w:rsidRPr="00584918" w:rsidRDefault="00640DF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52" w:type="dxa"/>
          </w:tcPr>
          <w:p w:rsidR="00EE0B0F" w:rsidRPr="00584918" w:rsidRDefault="001D6AB6" w:rsidP="0075733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73ED5" w:rsidRPr="00584918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CA3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EE0B0F" w:rsidRPr="00584918" w:rsidRDefault="00EE0B0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</w:tr>
      <w:tr w:rsidR="00837B67" w:rsidRPr="00584918" w:rsidTr="00837B67">
        <w:tc>
          <w:tcPr>
            <w:tcW w:w="645" w:type="dxa"/>
          </w:tcPr>
          <w:p w:rsidR="00837B67" w:rsidRPr="00584918" w:rsidRDefault="00EE0B0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</w:tcPr>
          <w:p w:rsidR="00837B67" w:rsidRPr="00584918" w:rsidRDefault="00640DF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52" w:type="dxa"/>
          </w:tcPr>
          <w:p w:rsidR="00837B67" w:rsidRPr="00584918" w:rsidRDefault="001D6AB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7A7A" w:rsidRPr="00584918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3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Элементы машиноведения.  Работа на швейной машине.</w:t>
            </w:r>
          </w:p>
        </w:tc>
      </w:tr>
    </w:tbl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Контрольная работа  по теме №1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lastRenderedPageBreak/>
        <w:t>Тема: «Кулинария»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Выберите правильный ответ.</w:t>
      </w:r>
    </w:p>
    <w:p w:rsidR="00EE0B0F" w:rsidRPr="00584918" w:rsidRDefault="00EE0B0F" w:rsidP="0075733D">
      <w:pPr>
        <w:pStyle w:val="a7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 столовым приборам не относится: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ложка                               в) вилка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дуршлаг                           г) нож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2.          Является ли бутербродом хлеб с маслом?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нет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да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3.          Определить, является куриное яйцо вареным или сырым, можно: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опустив яйцо в сосуд с водой;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по звуку, издаваемому яйцом при его встряхивании;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кручением яйца на поверхности стола;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по внешнему виду.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4.          Когда яйцо сварено «в мешочек», у него: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крутые желток и белок;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жидкие желток и белок;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жидкий желток, крутой белок.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5.          Винегрет заправляют: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сливочным маслом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растительным маслом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6.          Сандвич – это бутерброд: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открытый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закрытый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7.          Канапе – это бутерброд: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закрытый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закусочный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8.          Не относится к овощам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кабачок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брюссельская капуста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черная смородина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горох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9.           При сервировке стола к завтраку вилку кладут: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слева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справа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10.          Салатными заправками являются: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а) майонез                               в) уксус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сметана                               г) растительное масло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11.          Завтрак может состоять из блюд: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борщ                                    г) квас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омлет                                  д) шашлык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бутерброды                        е) чай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12.         Доброкачественное яйцо можно определить: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по вкусу;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методом просвечивания;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путем опускания в горячую воду;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путем опускания в холодную воду.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13.         Овощи, используемые при приготовлении винегрета: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картофель                             д) свекла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капуста                                 е) лук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огурцы                                  ж) чеснок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морковь                                 з) репа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14.          При нарезке лука можно использовать следующие формы: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кольца                                   г) полукольца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кубики                                  д) крошка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в) дольки                                   е) брусочки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Вставьте  пропущенные слова.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15.          Винегрет – разновидность салата, в состав которого обязательно входит _______________________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Закончите фразу: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16.        Искусство приготовления пищи называется ___________________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соответствие: 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17.           Вид посуды:                                            Название посуды: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А. Кухонная                                             1. Кастрюля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Б.  Столовая                                             2. Супник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3. Селедочница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4. Тарелка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5. Сковорода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6. Миска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ОТВЕТЫ к контрольной работе по теме «Кулинария»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 часть: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2 часть: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А, Б, Г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 , В, Е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Б, Г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А, Б, В, Г, Д, Е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А, Б, Г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3 часть: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Свекла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Кулинария 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 – 1, 5, 6          Б – 2, 3, 4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Тема: «Элементы машиноведения.  Работа на швейной машине»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 каких отраслях народного хозяйства используется швейная машина?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Почему современные бытовые швейные машины называют универсальными?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Что такое привод?</w:t>
      </w:r>
    </w:p>
    <w:p w:rsidR="00C052E1" w:rsidRPr="00584918" w:rsidRDefault="00584918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2780665</wp:posOffset>
            </wp:positionH>
            <wp:positionV relativeFrom="paragraph">
              <wp:posOffset>166370</wp:posOffset>
            </wp:positionV>
            <wp:extent cx="1508760" cy="1239520"/>
            <wp:effectExtent l="19050" t="0" r="0" b="0"/>
            <wp:wrapNone/>
            <wp:docPr id="4" name="Рисунок 2" descr="C:\Users\KANE-88\Downloads\Documents\ris_1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NE-88\Downloads\Documents\ris_177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2E1" w:rsidRPr="00584918">
        <w:rPr>
          <w:rFonts w:ascii="Times New Roman" w:hAnsi="Times New Roman" w:cs="Times New Roman"/>
          <w:sz w:val="24"/>
          <w:szCs w:val="24"/>
        </w:rPr>
        <w:t xml:space="preserve">Какие правила нужно соблюдать при установке швейной машины на стол? 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Напишите устройство машины</w:t>
      </w: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pStyle w:val="a7"/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Демонстрация выполнения приемов работы на швейной машине (практическая часть)</w:t>
      </w:r>
    </w:p>
    <w:p w:rsidR="00C052E1" w:rsidRPr="00584918" w:rsidRDefault="00C052E1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 часть: работа на швейной машине без ниток</w:t>
      </w:r>
    </w:p>
    <w:p w:rsidR="00C052E1" w:rsidRPr="00584918" w:rsidRDefault="00C052E1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 часть: Подготовка швейной машины к работе (заправка верхней и нижней нитей)</w:t>
      </w:r>
    </w:p>
    <w:p w:rsidR="00BD56D1" w:rsidRPr="00584918" w:rsidRDefault="00C052E1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 часть: Выполнение приемов работы на швейной машине</w:t>
      </w:r>
    </w:p>
    <w:p w:rsidR="00640DFD" w:rsidRPr="00584918" w:rsidRDefault="00640DFD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40DFD" w:rsidRPr="00584918" w:rsidRDefault="00640DFD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37972" w:rsidRPr="00584918" w:rsidRDefault="00CE4A4C" w:rsidP="0075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5 класс</w:t>
      </w:r>
    </w:p>
    <w:tbl>
      <w:tblPr>
        <w:tblW w:w="15840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44"/>
        <w:gridCol w:w="4390"/>
        <w:gridCol w:w="3684"/>
        <w:gridCol w:w="3722"/>
      </w:tblGrid>
      <w:tr w:rsidR="00CE4A4C" w:rsidRPr="00584918" w:rsidTr="00CE4A4C">
        <w:trPr>
          <w:trHeight w:val="1156"/>
        </w:trPr>
        <w:tc>
          <w:tcPr>
            <w:tcW w:w="4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Регулятивные УУД: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принятие учебной цели; 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способов деятельности; 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организации контроля труда;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места;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правил  гигиены</w:t>
            </w:r>
          </w:p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 труда.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Познавательные УУД: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сравнение;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анализ;   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систематизация;     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мыслительный эксперимент;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работа; 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усвоение информации с помощью компьютера;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справочной литературой;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 УУД: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отвечать на вопросы, рассуждать,</w:t>
            </w:r>
            <w:r w:rsidR="00173734"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описывать явления, действия и т.п.  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выделять главное из прочитанного;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и слышать собеседника, учителя; 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задавать вопросы на понимание, обобщение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УУД: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самопознание;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самооценка;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ответственность;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CE4A4C" w:rsidRPr="00584918" w:rsidRDefault="00CE4A4C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3"/>
        <w:gridCol w:w="1253"/>
        <w:gridCol w:w="1283"/>
        <w:gridCol w:w="3107"/>
        <w:gridCol w:w="2843"/>
        <w:gridCol w:w="3326"/>
        <w:gridCol w:w="2392"/>
      </w:tblGrid>
      <w:tr w:rsidR="00CE4A4C" w:rsidRPr="00584918" w:rsidTr="00173734">
        <w:trPr>
          <w:trHeight w:val="525"/>
        </w:trPr>
        <w:tc>
          <w:tcPr>
            <w:tcW w:w="1695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58" w:type="dxa"/>
            <w:gridSpan w:val="2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50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410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173734" w:rsidRPr="00584918" w:rsidTr="00173734">
        <w:trPr>
          <w:trHeight w:val="435"/>
        </w:trPr>
        <w:tc>
          <w:tcPr>
            <w:tcW w:w="1695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95" w:type="dxa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3121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754" w:rsidRPr="00584918" w:rsidTr="00173734">
        <w:trPr>
          <w:trHeight w:val="435"/>
        </w:trPr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проектная деятельность (вводная часть)</w:t>
            </w:r>
          </w:p>
        </w:tc>
      </w:tr>
      <w:tr w:rsidR="00173734" w:rsidRPr="00584918" w:rsidTr="00173734">
        <w:trPr>
          <w:trHeight w:val="435"/>
        </w:trPr>
        <w:tc>
          <w:tcPr>
            <w:tcW w:w="1695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155F79" w:rsidRPr="00584918" w:rsidRDefault="00155F79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 четв.</w:t>
            </w:r>
          </w:p>
          <w:p w:rsidR="003F2E86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195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т/б. Что такое творческие проекты. Этапы выполнения проектов.</w:t>
            </w:r>
          </w:p>
        </w:tc>
        <w:tc>
          <w:tcPr>
            <w:tcW w:w="2850" w:type="dxa"/>
            <w:vAlign w:val="center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как дисциплина и как наука.  Цель и задачи изучения предмета «Технология» в 5 классе. Содержание предмета. Вводный инструктаж по охране труда.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Краткая формулировка задачи проекта. Постановка проблемы. Звездочка обдумывания. Этапы проектной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173734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Ознакомление с правилами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мастерской и на рабочем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месте;</w:t>
            </w:r>
          </w:p>
          <w:p w:rsidR="00173734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с понятиями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«проект»,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«основные компоненты проекта»,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«этапы проектирования».</w:t>
            </w:r>
          </w:p>
        </w:tc>
        <w:tc>
          <w:tcPr>
            <w:tcW w:w="2410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754" w:rsidRPr="00584918" w:rsidTr="00173734">
        <w:trPr>
          <w:trHeight w:val="435"/>
        </w:trPr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 растениеводства</w:t>
            </w:r>
          </w:p>
        </w:tc>
      </w:tr>
      <w:tr w:rsidR="00173734" w:rsidRPr="00584918" w:rsidTr="00173734">
        <w:tc>
          <w:tcPr>
            <w:tcW w:w="16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B274D" w:rsidRPr="00584918">
              <w:rPr>
                <w:rFonts w:ascii="Times New Roman" w:hAnsi="Times New Roman" w:cs="Times New Roman"/>
                <w:sz w:val="24"/>
                <w:szCs w:val="24"/>
              </w:rPr>
              <w:t>– 3 -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63" w:type="dxa"/>
          </w:tcPr>
          <w:p w:rsidR="00E53B1F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053B85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53B1F" w:rsidRPr="00584918" w:rsidRDefault="00E53B1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053B85" w:rsidRPr="00584918" w:rsidRDefault="004B274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Многообразие сельскохозяйственных растений и продолжительность их жизни. Овощные культуры. Уборка и учёт урожая овощей. Правила безопасной работы на пришкольном участке.</w:t>
            </w:r>
          </w:p>
        </w:tc>
        <w:tc>
          <w:tcPr>
            <w:tcW w:w="2850" w:type="dxa"/>
          </w:tcPr>
          <w:p w:rsidR="00053B85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культур.</w:t>
            </w:r>
          </w:p>
          <w:p w:rsidR="00053B85" w:rsidRPr="00584918" w:rsidRDefault="008D5E85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ультурные растения, 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>перечислить зерновые культуры, какие виды осенних работ выполняют на участках.</w:t>
            </w:r>
          </w:p>
        </w:tc>
        <w:tc>
          <w:tcPr>
            <w:tcW w:w="3343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410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8D6" w:rsidRPr="00584918">
              <w:rPr>
                <w:rFonts w:ascii="Times New Roman" w:hAnsi="Times New Roman" w:cs="Times New Roman"/>
                <w:sz w:val="24"/>
                <w:szCs w:val="24"/>
              </w:rPr>
              <w:t>№1 - №3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: уборка урожая овощных культур.</w:t>
            </w:r>
          </w:p>
        </w:tc>
      </w:tr>
      <w:tr w:rsidR="00173734" w:rsidRPr="00584918" w:rsidTr="00173734">
        <w:tc>
          <w:tcPr>
            <w:tcW w:w="16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  <w:tc>
          <w:tcPr>
            <w:tcW w:w="1263" w:type="dxa"/>
          </w:tcPr>
          <w:p w:rsidR="00053B85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053B85" w:rsidRPr="00584918" w:rsidRDefault="005A5D82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Обработка почвы под</w:t>
            </w:r>
            <w:r w:rsidR="004B2554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овощные культуры. Виды обработки почвы.</w:t>
            </w:r>
          </w:p>
        </w:tc>
        <w:tc>
          <w:tcPr>
            <w:tcW w:w="2850" w:type="dxa"/>
          </w:tcPr>
          <w:p w:rsidR="00053B85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онятие об урожае и урожайности, профессии связанные с выращиванием овощей и цветов, об осенней обработке почвы.</w:t>
            </w:r>
          </w:p>
          <w:p w:rsidR="00053B85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еречислять виды обработки почвы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Урожай, урожайность.</w:t>
            </w:r>
          </w:p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Система обработки почвы.</w:t>
            </w:r>
          </w:p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Основная обработка почвы.</w:t>
            </w:r>
          </w:p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Правила уборки урожая.</w:t>
            </w:r>
          </w:p>
        </w:tc>
        <w:tc>
          <w:tcPr>
            <w:tcW w:w="2410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8D6" w:rsidRPr="00584918">
              <w:rPr>
                <w:rFonts w:ascii="Times New Roman" w:hAnsi="Times New Roman" w:cs="Times New Roman"/>
                <w:sz w:val="24"/>
                <w:szCs w:val="24"/>
              </w:rPr>
              <w:t>№4 - №5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: правила обработки почвы.</w:t>
            </w:r>
          </w:p>
        </w:tc>
      </w:tr>
      <w:tr w:rsidR="00173734" w:rsidRPr="00584918" w:rsidTr="00173734">
        <w:tc>
          <w:tcPr>
            <w:tcW w:w="1695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29A4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29A4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3" w:type="dxa"/>
          </w:tcPr>
          <w:p w:rsidR="004B2554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95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850" w:type="dxa"/>
          </w:tcPr>
          <w:p w:rsidR="004B2554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4B2554" w:rsidRPr="00584918">
              <w:rPr>
                <w:rFonts w:ascii="Times New Roman" w:hAnsi="Times New Roman" w:cs="Times New Roman"/>
                <w:sz w:val="24"/>
                <w:szCs w:val="24"/>
              </w:rPr>
              <w:t>равилах сбора, сортировки, сушки и хранения семян.</w:t>
            </w:r>
          </w:p>
          <w:p w:rsidR="004B2554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4B2554" w:rsidRPr="00584918">
              <w:rPr>
                <w:rFonts w:ascii="Times New Roman" w:hAnsi="Times New Roman" w:cs="Times New Roman"/>
                <w:sz w:val="24"/>
                <w:szCs w:val="24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Названия цветов однолетников, отличие по внешнему виду растения и семян</w:t>
            </w: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Правила хранения семян</w:t>
            </w:r>
          </w:p>
        </w:tc>
        <w:tc>
          <w:tcPr>
            <w:tcW w:w="2410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№6 - №7: сбор семян</w:t>
            </w:r>
          </w:p>
        </w:tc>
      </w:tr>
      <w:tr w:rsidR="00801754" w:rsidRPr="00584918" w:rsidTr="00173734"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9 - 10</w:t>
            </w:r>
          </w:p>
        </w:tc>
        <w:tc>
          <w:tcPr>
            <w:tcW w:w="1263" w:type="dxa"/>
          </w:tcPr>
          <w:p w:rsidR="008D7F6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21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Санитария и гигиена. </w:t>
            </w:r>
          </w:p>
          <w:p w:rsidR="008D7F61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Санитарные требования к помещению кухни и столовой. Правила санитарии и гигиены при обработке пищевых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продуктов.  Понятие о процессе пищеварения. Общие сведения о питательных веществах и витаминах,  микроорганизм, инфекция, пищевые отравления.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Интернете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 значе</w:t>
            </w:r>
            <w:r w:rsidR="00173734" w:rsidRPr="00584918">
              <w:rPr>
                <w:rFonts w:ascii="Times New Roman" w:hAnsi="Times New Roman" w:cs="Times New Roman"/>
                <w:sz w:val="24"/>
                <w:szCs w:val="24"/>
              </w:rPr>
              <w:t>нии понятия «гигиена», о витами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нах, содержащихся в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овощах и фруктах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качества питьевой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11 - 12</w:t>
            </w:r>
          </w:p>
        </w:tc>
        <w:tc>
          <w:tcPr>
            <w:tcW w:w="1263" w:type="dxa"/>
          </w:tcPr>
          <w:p w:rsidR="008D7F6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21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приготовления бутербродов,  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горячих напитков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блюд из яиц.</w:t>
            </w: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Продукты, используемые для приготовления бутербродов. Виды бутер-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бродов. Способы оформления открытых бутербродов. Виды горя-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чих напитков. Способы заваривания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кофе, чая, какао. Строение яйца. Способы определения свежести яиц. Особенности кулинарного использования яиц.</w:t>
            </w:r>
          </w:p>
          <w:p w:rsidR="008D7F61" w:rsidRPr="00584918" w:rsidRDefault="008D5E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Канапе,сандвич, 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>диетическое яйцо, столовое, всмятку, «в мешочек», вкрутую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определений и понятий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Приготовление бутербродов,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горячих напитков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Интернете о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пользе напитка из цикория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Определение  свежести яиц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Приготовление блюда из яиц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8-№9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13 - 14</w:t>
            </w:r>
          </w:p>
        </w:tc>
        <w:tc>
          <w:tcPr>
            <w:tcW w:w="1263" w:type="dxa"/>
          </w:tcPr>
          <w:p w:rsidR="008D7F6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Крупы, бобовые и макаронные изделия, требования к их качеству. Первичная обработка круп, бобовых и макаронных изделий.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Пищевая ценность. Виды тепловой обработки.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Изучение упаковки из-под крупы;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Приготовление блюда из крупы или макаронных изделий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и рецепте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приготовления «гурьевской каши»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10-№11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15 - 16</w:t>
            </w:r>
          </w:p>
        </w:tc>
        <w:tc>
          <w:tcPr>
            <w:tcW w:w="1263" w:type="dxa"/>
          </w:tcPr>
          <w:p w:rsidR="008D7F6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овощей и фруктов.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Виды овощей. Содержание в них питательных веществ и витаминов. Методы определения качества овощей. Назначение и виды первичной и тепловой обработок овощей.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Первичная и тепловая обработки овощей, салат, заправка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Приготовление салата из сырых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овощей, блюд из вареных овощей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 заболеваниях цинга и куриная слепота, причинах их 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и мерах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12-№13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3" w:type="dxa"/>
          </w:tcPr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 четв.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E3B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CC1E3B" w:rsidRPr="00584918" w:rsidRDefault="00CC1E3B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>к завтраку. Обычаи, традиции, правила поведения.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Столовые приборы и правила пользования ими. Эстетическое оформление стола и правила поведения за столом.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Сервировка, салфетка, этикет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 калорийности продуктов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Складывание столовых салфеток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сервировки стола к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завтраку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№14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63" w:type="dxa"/>
          </w:tcPr>
          <w:p w:rsidR="002A00D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 по теме: «Кулинария»</w:t>
            </w:r>
          </w:p>
        </w:tc>
        <w:tc>
          <w:tcPr>
            <w:tcW w:w="285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знаний </w:t>
            </w:r>
          </w:p>
        </w:tc>
        <w:tc>
          <w:tcPr>
            <w:tcW w:w="3343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тестовым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253" w:rsidRPr="00584918" w:rsidTr="00173734">
        <w:tc>
          <w:tcPr>
            <w:tcW w:w="15877" w:type="dxa"/>
            <w:gridSpan w:val="7"/>
          </w:tcPr>
          <w:p w:rsidR="000F3253" w:rsidRPr="00584918" w:rsidRDefault="000F3253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творческой и опытнической деятельности</w:t>
            </w:r>
          </w:p>
        </w:tc>
      </w:tr>
      <w:tr w:rsidR="00CC0AFA" w:rsidRPr="00584918" w:rsidTr="00E53B1F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3" w:type="dxa"/>
          </w:tcPr>
          <w:p w:rsidR="00CC0AFA" w:rsidRPr="00584918" w:rsidRDefault="002A00D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3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проект, его основные компоненты.</w:t>
            </w:r>
          </w:p>
        </w:tc>
        <w:tc>
          <w:tcPr>
            <w:tcW w:w="2850" w:type="dxa"/>
            <w:vMerge w:val="restart"/>
            <w:vAlign w:val="center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      </w:r>
          </w:p>
          <w:p w:rsidR="00CC0AFA" w:rsidRPr="00584918" w:rsidRDefault="0095517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 w:rsidR="00CC0AFA" w:rsidRPr="00584918">
              <w:rPr>
                <w:rFonts w:ascii="Times New Roman" w:hAnsi="Times New Roman" w:cs="Times New Roman"/>
                <w:sz w:val="24"/>
                <w:szCs w:val="24"/>
              </w:rPr>
              <w:t>нометрические требования. ТБ.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Подготовительный, технологический этапы.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 проекта. Техника изображения творческого проекта. Изготовление изделий. 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Оформление творческого проекта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проектов.</w:t>
            </w:r>
          </w:p>
        </w:tc>
        <w:tc>
          <w:tcPr>
            <w:tcW w:w="3343" w:type="dxa"/>
            <w:vMerge w:val="restart"/>
            <w:vAlign w:val="center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Обработка проектного материала</w:t>
            </w: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AFA" w:rsidRPr="00584918" w:rsidTr="00173734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3" w:type="dxa"/>
          </w:tcPr>
          <w:p w:rsidR="00CC0AFA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850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AFA" w:rsidRPr="00584918" w:rsidTr="00173734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3" w:type="dxa"/>
          </w:tcPr>
          <w:p w:rsidR="00CC0AFA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решения поставленной цели. Проработка выбранной идеи.</w:t>
            </w:r>
          </w:p>
        </w:tc>
        <w:tc>
          <w:tcPr>
            <w:tcW w:w="2850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AFA" w:rsidRPr="00584918" w:rsidTr="00173734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3" w:type="dxa"/>
          </w:tcPr>
          <w:p w:rsidR="00CC0AFA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850" w:type="dxa"/>
            <w:vMerge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</w:t>
            </w:r>
          </w:p>
        </w:tc>
      </w:tr>
      <w:tr w:rsidR="00801754" w:rsidRPr="00584918" w:rsidTr="00173734"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Художественные ремесла</w:t>
            </w: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23 - 24</w:t>
            </w:r>
          </w:p>
        </w:tc>
        <w:tc>
          <w:tcPr>
            <w:tcW w:w="1263" w:type="dxa"/>
          </w:tcPr>
          <w:p w:rsidR="0099490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Виды Д-П искусства: вышивка, кружевоплетение, вязание, роспись по дереву, ковроткачество.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Композиция; правила, приемы, средства композиции; статичная и динамичная, 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ритмиче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ская и пластическая композиции;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Ритм, симметрия, ассиметрия; Фактура, текстура, колорит, стилизация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994901" w:rsidRPr="00584918" w:rsidRDefault="00C84BF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определений и </w:t>
            </w:r>
            <w:r w:rsidR="00994901"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Интернете о народных 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промыслах, о способах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украшения праздничной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одежды в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Старину;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63" w:type="dxa"/>
          </w:tcPr>
          <w:p w:rsidR="00994901" w:rsidRPr="00584918" w:rsidRDefault="00C4567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3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лоскутной техники и вышивки. Инструктаж по охране труда.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орнаментов для платка, салфетки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 о видах орнаментов;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Создание композиции в графическом редакторе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3" w:type="dxa"/>
          </w:tcPr>
          <w:p w:rsidR="0099490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Способы перевода рисунка на ткань.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История создания изделий из лоскута. Орнамент в д-п искусстве. Геометрический орнамент. Возможность лоскутного шитья, его связь с направлениями современной моды.</w:t>
            </w: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 об истории лоскутного шитья;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Выполнение образцов лоскутных узоров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</w:t>
            </w: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27 - 28</w:t>
            </w:r>
          </w:p>
        </w:tc>
        <w:tc>
          <w:tcPr>
            <w:tcW w:w="1263" w:type="dxa"/>
          </w:tcPr>
          <w:p w:rsidR="0099490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Виды декоративных ручных стежков и строчек 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Подбор тканей по цвету, рисунку и фактуре,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их к работе. Раскрой ткани с учетом направления долевой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нити.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мозаика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Изготовление шаблонов;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Выкраивание деталей;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кроя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№17</w:t>
            </w: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263" w:type="dxa"/>
          </w:tcPr>
          <w:p w:rsidR="00C45675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C45675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 четв.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0D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155F79" w:rsidRPr="00584918" w:rsidRDefault="00155F79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25" w:rsidRPr="00584918" w:rsidRDefault="0052732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675" w:rsidRPr="00584918" w:rsidRDefault="00C4567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соединения деталей между собой и с подкладкой. Использование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прокладочных материалов. 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4BF6" w:rsidRPr="00584918" w:rsidRDefault="00C84BF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  Декоративная и окончательная отделки изделий.</w:t>
            </w: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№18 - 23</w:t>
            </w:r>
          </w:p>
        </w:tc>
      </w:tr>
      <w:tr w:rsidR="00801754" w:rsidRPr="00584918" w:rsidTr="00173734"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изделий из текстильных материалов</w:t>
            </w:r>
          </w:p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86578D" w:rsidRPr="00584918" w:rsidTr="00E53B1F">
        <w:tc>
          <w:tcPr>
            <w:tcW w:w="1695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3" w:type="dxa"/>
          </w:tcPr>
          <w:p w:rsidR="00770E89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95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86578D" w:rsidRPr="00584918" w:rsidRDefault="0086578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и мода. Краткая формулировка задачи проекта</w:t>
            </w:r>
          </w:p>
        </w:tc>
        <w:tc>
          <w:tcPr>
            <w:tcW w:w="2850" w:type="dxa"/>
            <w:vAlign w:val="center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Виды рабочей одежды.  Фартуки в национальном костюме</w:t>
            </w:r>
          </w:p>
        </w:tc>
        <w:tc>
          <w:tcPr>
            <w:tcW w:w="3343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размеров швейного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86578D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 истории фартука-передника.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754" w:rsidRPr="00584918" w:rsidTr="00173734">
        <w:tc>
          <w:tcPr>
            <w:tcW w:w="1695" w:type="dxa"/>
          </w:tcPr>
          <w:p w:rsidR="00801754" w:rsidRPr="00584918" w:rsidRDefault="004C6BD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253" w:rsidRPr="00584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</w:tcPr>
          <w:p w:rsidR="000A42CA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A42CA" w:rsidRPr="00584918" w:rsidRDefault="000A42C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801754" w:rsidRPr="00584918" w:rsidRDefault="0080175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Мерки.</w:t>
            </w:r>
          </w:p>
        </w:tc>
        <w:tc>
          <w:tcPr>
            <w:tcW w:w="2850" w:type="dxa"/>
          </w:tcPr>
          <w:p w:rsidR="00801754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Фигура человека и ее измерение. Правила снятия мерок.</w:t>
            </w:r>
          </w:p>
        </w:tc>
        <w:tc>
          <w:tcPr>
            <w:tcW w:w="3343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Снятие мерок  и изготовление</w:t>
            </w:r>
          </w:p>
          <w:p w:rsidR="00801754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выкройки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37 - 38</w:t>
            </w:r>
          </w:p>
        </w:tc>
        <w:tc>
          <w:tcPr>
            <w:tcW w:w="1263" w:type="dxa"/>
          </w:tcPr>
          <w:p w:rsidR="000A42CA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27325" w:rsidRPr="00584918" w:rsidRDefault="0052732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чертежа </w:t>
            </w: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выкройки изделия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 количества ткани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изделие. Декатирование. Подготовка ткани к раскрою. План раскладки деталей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выкройки на ткани. Припуск на швы. Правила раскроя деталей изделия.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Выпады, дефекты ткани, направленный и ненаправленный рисунок, настил ткани, обмеловка, детали кроя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Подготовка ткани к раскрою,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Настил ткани,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Раскладка выкроек,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Обмеловка выкройки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учетом припусков на швы,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Выкраивание деталей швейного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№24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39 - 40</w:t>
            </w:r>
          </w:p>
        </w:tc>
        <w:tc>
          <w:tcPr>
            <w:tcW w:w="1263" w:type="dxa"/>
          </w:tcPr>
          <w:p w:rsidR="00517344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Моделирование изделия. Выбор идеи проекта 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модель, моделирование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-Образцы фартуков, лекала, журналы мод, цветные карандаши.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№25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Материаловедение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41 - 42</w:t>
            </w:r>
          </w:p>
        </w:tc>
        <w:tc>
          <w:tcPr>
            <w:tcW w:w="1263" w:type="dxa"/>
          </w:tcPr>
          <w:p w:rsidR="00517344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ткани. Определение лицевой и изнаночной сторон в ткани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и уточная нити, кромка и ширина ткани. Полотняное переплетение. Изнаночная и лицевая стороны ткани. Свойства тканей из натуральных растительных волокон.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долевой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нити в ткани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Определение лицевой 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изнаночной сторон ткани.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Проведение сравнительного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прочности окраски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№26</w:t>
            </w:r>
          </w:p>
        </w:tc>
      </w:tr>
      <w:tr w:rsidR="00FF32A8" w:rsidRPr="00584918" w:rsidTr="00F576B3">
        <w:trPr>
          <w:trHeight w:val="3397"/>
        </w:trPr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43 - 44</w:t>
            </w:r>
          </w:p>
        </w:tc>
        <w:tc>
          <w:tcPr>
            <w:tcW w:w="1263" w:type="dxa"/>
          </w:tcPr>
          <w:p w:rsidR="00517344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Прядение, ткачество,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долевая и поперечная нити, полотняное переплетение, кромка,  гигроскопичность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Изучение текстильных волокон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45 - 46</w:t>
            </w:r>
          </w:p>
        </w:tc>
        <w:tc>
          <w:tcPr>
            <w:tcW w:w="1263" w:type="dxa"/>
          </w:tcPr>
          <w:p w:rsidR="00FF32A8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Натуральное волокно;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х/б, льняная ткань;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Изучение свойств тканей из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хлопка и льна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№27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Ручные работы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63" w:type="dxa"/>
          </w:tcPr>
          <w:p w:rsidR="00FF32A8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риёмы безопасной работы на универсальной швейной машине; назначение основных узлов.</w:t>
            </w:r>
          </w:p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швейной машине без ниток; запуск машины и регулирование скорости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Дать понятие об устройстве швейной машины, её основных узлах, деталях, их назначении. Научить готовить машину к работе.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№28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63" w:type="dxa"/>
          </w:tcPr>
          <w:p w:rsidR="00FF32A8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Влажно-тепловая обработка швейных изделий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Терминология влажно-тепловых работ.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Декатировать, отутюжить, разутюжить,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приутюжить, заутюжить.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Проведение ВТО: приутюжить, разутюжить, заутюжить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№29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49 - 50</w:t>
            </w:r>
          </w:p>
        </w:tc>
        <w:tc>
          <w:tcPr>
            <w:tcW w:w="1263" w:type="dxa"/>
          </w:tcPr>
          <w:p w:rsidR="00FF32A8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строчки и швы.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Терминология ручных работ.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Сметывание, наметывание, заметывание, пришивание, обметывание, выметывание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Выполнение прямого стежка,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Перенос линий выкройки на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детали кроя,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Изготовление образцов ручных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№30 - №31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Машиноведение</w:t>
            </w:r>
          </w:p>
        </w:tc>
      </w:tr>
      <w:tr w:rsidR="00FF32A8" w:rsidRPr="00584918" w:rsidTr="00FD706A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63" w:type="dxa"/>
          </w:tcPr>
          <w:p w:rsidR="002A00D1" w:rsidRPr="00584918" w:rsidRDefault="00CA3290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A00D1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Виды машин, применяемых в швейной промышленности. Бытовая универсальная швейная машина, ее технические характеристики. Назначение основных узлов. Виды приводов швейной машины, их преимущества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 недостатки. Подготовка машины к работе. Заправка верхней и нижней ниток.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Безопасные приемы труда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на швейной машине.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Платформа, нитепритягиватель, рукав, катушечный стержень, прижимная лапка,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 ткани, шпульный колпачок, маховое колесо, фронтовая доска, ручной привод, челночный механизм, регуляторы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длины стежка и натяжения верхней нити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Намотка нижней нитки на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шпульку,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Заправка верхней и нижней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ниток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Выведение нижней нитки наверх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строчек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изменением длинны стежка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№32</w:t>
            </w:r>
          </w:p>
        </w:tc>
      </w:tr>
      <w:tr w:rsidR="00FF32A8" w:rsidRPr="00584918" w:rsidTr="00FD706A">
        <w:tc>
          <w:tcPr>
            <w:tcW w:w="1695" w:type="dxa"/>
          </w:tcPr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52 </w:t>
            </w:r>
          </w:p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764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63" w:type="dxa"/>
          </w:tcPr>
          <w:p w:rsidR="001A0764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0D1" w:rsidRPr="00584918" w:rsidRDefault="002A00D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 четв.</w:t>
            </w:r>
          </w:p>
          <w:p w:rsidR="00C45675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A00D1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Соединительныеи отделочные машинные швы;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Стачной шов вразутюжку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взаутюжку; краевые швы с открытым срезом, с открытым обметанным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срезом, с закрытым срезом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Изготовление образцов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машинных работ: обметывание, стачивание, застрачивание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№33 - 34</w:t>
            </w:r>
          </w:p>
        </w:tc>
      </w:tr>
      <w:tr w:rsidR="00FF32A8" w:rsidRPr="00584918" w:rsidTr="00FD706A">
        <w:tc>
          <w:tcPr>
            <w:tcW w:w="1695" w:type="dxa"/>
          </w:tcPr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  <w:p w:rsidR="001A0764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63" w:type="dxa"/>
          </w:tcPr>
          <w:p w:rsidR="00C45675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25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Машинные швы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Шов, строчка, стежок, длина стежка, ширина шва.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Интернете о значении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старинного слова «тачать»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стачных швов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вразутюжку и взаутюжку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Выполнение краевых швов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вподгибку с открытым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закрытым срезами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№35 - 36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63" w:type="dxa"/>
          </w:tcPr>
          <w:p w:rsidR="00FF32A8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Контрольная работа  №2 по теме: «</w:t>
            </w: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Элементы машиноведения.  Работа на швейной машине</w:t>
            </w:r>
            <w:r w:rsidRPr="0058491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3343" w:type="dxa"/>
          </w:tcPr>
          <w:p w:rsidR="00FF32A8" w:rsidRPr="00584918" w:rsidRDefault="00640DF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</w:t>
            </w:r>
            <w:r w:rsidR="00FF32A8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творческим проектом</w:t>
            </w:r>
          </w:p>
        </w:tc>
      </w:tr>
      <w:tr w:rsidR="00FF32A8" w:rsidRPr="00584918" w:rsidTr="00FD706A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57 - 64</w:t>
            </w:r>
          </w:p>
        </w:tc>
        <w:tc>
          <w:tcPr>
            <w:tcW w:w="1263" w:type="dxa"/>
          </w:tcPr>
          <w:p w:rsidR="00FF32A8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27325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57A7A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27325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  <w:p w:rsidR="00527325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F66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нижней части фартука швом вподгибку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закрытым срезом или тесьмой.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Изготовления и оформление карманов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Соединение карманов с нижней частью фартука.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верхнего среза фартука.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Мягкие складки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Обработка пояса.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ООИ. ВТИ изделия. Контроль и оценка качества готового изделия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Обработка нижней части фартука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швом вподгибку с закрытым срезом.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Изготовления и оформление карманов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Соединение карманов с нижней частью фартука.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Обработка верхнего среза фартука.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ООИ. ВТИ изделия.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контроля и оценки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качества готового изделия.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37 - 44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интерьера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63" w:type="dxa"/>
          </w:tcPr>
          <w:p w:rsidR="00FF32A8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жилых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помещений. Декоративное оформление кухни,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столовой.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интерьера кухни с учетом запросов и потребностей семьи 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санитарно-гигиенических требований. Разделение кухни на зону для приготовления пищи и зону столовой. Оборудование кухни и его рациональное размещение в интерьере. Декоративное оформление кухни.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Интернете об «кухни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островом»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эскиза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кухни-столовой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45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растениеводства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63" w:type="dxa"/>
          </w:tcPr>
          <w:p w:rsidR="00FF32A8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57A7A" w:rsidRPr="0058491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Рассадный и безрассадный способы выращивания овощных культур. Правила безопасной работы на участке с оборудованием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инвентарь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46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67 - 68</w:t>
            </w:r>
          </w:p>
        </w:tc>
        <w:tc>
          <w:tcPr>
            <w:tcW w:w="1263" w:type="dxa"/>
          </w:tcPr>
          <w:p w:rsidR="00FF32A8" w:rsidRPr="00584918" w:rsidRDefault="00B57A6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клумб. 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ланировка цветников; Особенности построения и декоративное оформление клумбы; Виды работ, правила подбора растений.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посадки 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инвентарь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47 - 48</w:t>
            </w:r>
          </w:p>
        </w:tc>
      </w:tr>
    </w:tbl>
    <w:p w:rsidR="008802FE" w:rsidRPr="00584918" w:rsidRDefault="00772310" w:rsidP="0075733D">
      <w:pPr>
        <w:tabs>
          <w:tab w:val="left" w:pos="3994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ab/>
      </w:r>
      <w:r w:rsidR="008802FE" w:rsidRPr="00584918">
        <w:rPr>
          <w:rFonts w:ascii="Times New Roman" w:hAnsi="Times New Roman" w:cs="Times New Roman"/>
          <w:b/>
          <w:sz w:val="24"/>
          <w:szCs w:val="24"/>
        </w:rPr>
        <w:t>Критерии оценки качества знаний учащихся по технологии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устной проверке.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«5» ставится, если учащийся: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полностью усвоил учебный материал;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умеет изложить учебный материал своими словами;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самостоятельно подтверждает ответ конкретными примерами;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«4» ставится, если учащийся: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 основном усвоил учебный материал;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незначительные ошибки при его изложении своими словами;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подтверждает ответ конкретными примерами;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отвечает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«3» ставится, если учащийся:</w:t>
      </w:r>
    </w:p>
    <w:p w:rsidR="008802FE" w:rsidRPr="00584918" w:rsidRDefault="008802FE" w:rsidP="0075733D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усвоил существенную часть учебного материала;</w:t>
      </w:r>
    </w:p>
    <w:p w:rsidR="008802FE" w:rsidRPr="00584918" w:rsidRDefault="008802FE" w:rsidP="0075733D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затрудняется подтвердить ответ конкретными примерами;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слабо отвечает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«2» ставится, если учащийся: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почти не усвоил учебный материал;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изложить учебный материал своими словами;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подтвердить ответ конкретными примерами;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«1» ставится, если учащийся: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полностью не усвоил учебный материал;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изложить учебный материал своими словами;</w:t>
      </w:r>
    </w:p>
    <w:p w:rsidR="00772310" w:rsidRPr="001F66F3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ответить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выполнении практических работ.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«5» ставится, если учащийся: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творчески планирует выполнение работы;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и аккуратно выполняет задания;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«4» ставится, если учащийся: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планирует выполнение работы;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самостоятельно и полностью использует знания программного материала;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 основном правильно и аккуратно выполняет задания;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</w:t>
      </w:r>
      <w:r w:rsidRPr="00584918">
        <w:rPr>
          <w:rFonts w:ascii="Times New Roman" w:hAnsi="Times New Roman" w:cs="Times New Roman"/>
          <w:i/>
          <w:sz w:val="24"/>
          <w:szCs w:val="24"/>
        </w:rPr>
        <w:t>Оценка «3» ставится, если учащийся: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ошибки при планировании  выполнения работы;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ошибки и не аккуратно выполняет задания;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«2» ставится, если учащийся: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правильно спланировать выполнение работы;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использовать знаний программного материала;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грубые ошибки и не аккуратно выполняет задания;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«1» ставится, если учащийся:</w:t>
      </w:r>
    </w:p>
    <w:p w:rsidR="008802FE" w:rsidRPr="00584918" w:rsidRDefault="008802FE" w:rsidP="0075733D">
      <w:pPr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спланировать выполнение работы;</w:t>
      </w:r>
    </w:p>
    <w:p w:rsidR="008802FE" w:rsidRPr="00584918" w:rsidRDefault="008802FE" w:rsidP="0075733D">
      <w:pPr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использовать знаний программного материала;</w:t>
      </w:r>
    </w:p>
    <w:p w:rsidR="008802FE" w:rsidRPr="00584918" w:rsidRDefault="008802FE" w:rsidP="0075733D">
      <w:pPr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отказывается выполнять задания.</w:t>
      </w:r>
    </w:p>
    <w:p w:rsidR="00BD56D1" w:rsidRPr="00584918" w:rsidRDefault="00772310" w:rsidP="001F66F3">
      <w:pPr>
        <w:tabs>
          <w:tab w:val="left" w:pos="68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ab/>
      </w: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выполнении творческих и проектных работ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2"/>
        <w:gridCol w:w="2850"/>
        <w:gridCol w:w="3118"/>
        <w:gridCol w:w="3402"/>
        <w:gridCol w:w="3686"/>
      </w:tblGrid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Технико-</w:t>
            </w:r>
            <w:r w:rsidRPr="00584918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экономические </w:t>
            </w:r>
            <w:r w:rsidRPr="0058491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Оценка «5»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«4»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«3»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«2»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Обнаруживает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содержания доклада 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проделанной работы.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Правильно и четко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отвечает на все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поставленные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вопросы. Умеет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подтвердить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конкретными</w:t>
            </w:r>
          </w:p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Обнаруживает, в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доклада 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проделанной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работы.</w:t>
            </w:r>
            <w:r w:rsidR="00BD56D1"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Правильно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четко отвечает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почти на все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поставленные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вопросы. Умеет, в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основном,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подтвердить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конкретными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примерами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Обнаруживает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неполное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доклада 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проделанной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проектной работы.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отдельные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Затрудняется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подтвердить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конкретными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Обнаруживает </w:t>
            </w: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проделанной </w:t>
            </w:r>
            <w:r w:rsidRPr="005849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</w:t>
            </w:r>
            <w:r w:rsidRPr="005849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многие вопросы. 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подтвердить теоретические положения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конкретными примерами.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</w:rPr>
              <w:lastRenderedPageBreak/>
              <w:t xml:space="preserve">Оформление </w:t>
            </w: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Печатный вариант.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выполнения 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Грамотное,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изложение всех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разделов. 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Наличие и качество наглядных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(иллюстрации,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зарисовки,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т.д.). 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разработок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Эстетичность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Печатный вариант.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Грамотное, в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изложение всех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разделов.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Качественное,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неполное количество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технологических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разработок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требованиям.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Печатный вариант.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разработок </w:t>
            </w:r>
            <w:r w:rsidRPr="005849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Рукописный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вариант.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 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Неграмотное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изложение всех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разделов.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Устаревшие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обработки.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</w:rPr>
              <w:t xml:space="preserve">Практическая </w:t>
            </w:r>
            <w:r w:rsidRPr="00584918"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</w:rPr>
              <w:t>направленность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соответствует и может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предусмотренному при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разработке 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Выполненное изделие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назначению и допущенные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отклонения в проекте не имеют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tabs>
                <w:tab w:val="left" w:pos="20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Выполненное изделие имеет отклонение от указанного назначения,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предусмотренного</w:t>
            </w:r>
            <w:r w:rsidR="00BD56D1"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 проекте, но может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использо-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ваться в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Выполненное изделие не </w:t>
            </w: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</w:t>
            </w: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Соответствие технологии выполнения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технологией.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подбора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Качество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</w:rPr>
              <w:t>проектного</w:t>
            </w:r>
          </w:p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изделия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по чертежу и эскизу с небольшими отклонениями, к</w:t>
            </w:r>
            <w:r w:rsidR="00BD56D1" w:rsidRPr="00584918">
              <w:rPr>
                <w:rFonts w:ascii="Times New Roman" w:hAnsi="Times New Roman" w:cs="Times New Roman"/>
                <w:sz w:val="24"/>
                <w:szCs w:val="24"/>
              </w:rPr>
              <w:t>ачество отделки удовлетворитель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но, ухудшился внешний вид изделия, но может быть использован по назначению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выполнении тестов, контрольных работ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«5» ставится, если учащийся:     </w:t>
      </w:r>
      <w:r w:rsidRPr="00584918">
        <w:rPr>
          <w:rFonts w:ascii="Times New Roman" w:hAnsi="Times New Roman" w:cs="Times New Roman"/>
          <w:sz w:val="24"/>
          <w:szCs w:val="24"/>
        </w:rPr>
        <w:t>выполнил   90 - 100 %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«4» ставится, если учащийся:     </w:t>
      </w:r>
      <w:r w:rsidRPr="00584918">
        <w:rPr>
          <w:rFonts w:ascii="Times New Roman" w:hAnsi="Times New Roman" w:cs="Times New Roman"/>
          <w:sz w:val="24"/>
          <w:szCs w:val="24"/>
        </w:rPr>
        <w:t>выполнил   70 - 89 %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«3» ставится, если учащийся:     </w:t>
      </w:r>
      <w:r w:rsidRPr="00584918">
        <w:rPr>
          <w:rFonts w:ascii="Times New Roman" w:hAnsi="Times New Roman" w:cs="Times New Roman"/>
          <w:sz w:val="24"/>
          <w:szCs w:val="24"/>
        </w:rPr>
        <w:t>выполнил   30 - 69 %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«2» ставится, если учащийся:     </w:t>
      </w:r>
      <w:r w:rsidR="00772310" w:rsidRPr="00584918">
        <w:rPr>
          <w:rFonts w:ascii="Times New Roman" w:hAnsi="Times New Roman" w:cs="Times New Roman"/>
          <w:sz w:val="24"/>
          <w:szCs w:val="24"/>
        </w:rPr>
        <w:t>выполнил   до 30 %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167" w:rsidRPr="00584918" w:rsidRDefault="00182167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366" w:rsidRPr="00584918" w:rsidRDefault="005B5366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5366" w:rsidRPr="00584918" w:rsidSect="00584918">
      <w:footerReference w:type="default" r:id="rId10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EA2" w:rsidRDefault="00456EA2" w:rsidP="00837B67">
      <w:pPr>
        <w:spacing w:after="0" w:line="240" w:lineRule="auto"/>
      </w:pPr>
      <w:r>
        <w:separator/>
      </w:r>
    </w:p>
  </w:endnote>
  <w:endnote w:type="continuationSeparator" w:id="1">
    <w:p w:rsidR="00456EA2" w:rsidRDefault="00456EA2" w:rsidP="0083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90" w:rsidRDefault="00CA3290">
    <w:pPr>
      <w:pStyle w:val="af3"/>
      <w:jc w:val="right"/>
    </w:pPr>
    <w:fldSimple w:instr=" PAGE   \* MERGEFORMAT ">
      <w:r w:rsidR="001D6AB6">
        <w:rPr>
          <w:noProof/>
        </w:rPr>
        <w:t>13</w:t>
      </w:r>
    </w:fldSimple>
  </w:p>
  <w:p w:rsidR="00CA3290" w:rsidRDefault="00CA329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EA2" w:rsidRDefault="00456EA2" w:rsidP="00837B67">
      <w:pPr>
        <w:spacing w:after="0" w:line="240" w:lineRule="auto"/>
      </w:pPr>
      <w:r>
        <w:separator/>
      </w:r>
    </w:p>
  </w:footnote>
  <w:footnote w:type="continuationSeparator" w:id="1">
    <w:p w:rsidR="00456EA2" w:rsidRDefault="00456EA2" w:rsidP="0083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53636"/>
    <w:multiLevelType w:val="hybridMultilevel"/>
    <w:tmpl w:val="5B82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2C1901"/>
    <w:multiLevelType w:val="hybridMultilevel"/>
    <w:tmpl w:val="E5A8E00C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62EE8"/>
    <w:multiLevelType w:val="multilevel"/>
    <w:tmpl w:val="58EE1BD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28CB33DF"/>
    <w:multiLevelType w:val="hybridMultilevel"/>
    <w:tmpl w:val="7FC65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3E3E93"/>
    <w:multiLevelType w:val="hybridMultilevel"/>
    <w:tmpl w:val="AAC85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A3D33"/>
    <w:multiLevelType w:val="hybridMultilevel"/>
    <w:tmpl w:val="398E7E7C"/>
    <w:lvl w:ilvl="0" w:tplc="31168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CFB2536"/>
    <w:multiLevelType w:val="hybridMultilevel"/>
    <w:tmpl w:val="07267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B25BC"/>
    <w:multiLevelType w:val="hybridMultilevel"/>
    <w:tmpl w:val="E8967E9A"/>
    <w:lvl w:ilvl="0" w:tplc="ACE2E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>
    <w:nsid w:val="52B10B3A"/>
    <w:multiLevelType w:val="hybridMultilevel"/>
    <w:tmpl w:val="1B063E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B0437"/>
    <w:multiLevelType w:val="hybridMultilevel"/>
    <w:tmpl w:val="B62AE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33"/>
  </w:num>
  <w:num w:numId="4">
    <w:abstractNumId w:val="6"/>
  </w:num>
  <w:num w:numId="5">
    <w:abstractNumId w:val="17"/>
  </w:num>
  <w:num w:numId="6">
    <w:abstractNumId w:val="1"/>
  </w:num>
  <w:num w:numId="7">
    <w:abstractNumId w:val="0"/>
  </w:num>
  <w:num w:numId="8">
    <w:abstractNumId w:val="23"/>
  </w:num>
  <w:num w:numId="9">
    <w:abstractNumId w:val="36"/>
  </w:num>
  <w:num w:numId="10">
    <w:abstractNumId w:val="2"/>
  </w:num>
  <w:num w:numId="11">
    <w:abstractNumId w:val="7"/>
  </w:num>
  <w:num w:numId="12">
    <w:abstractNumId w:val="26"/>
  </w:num>
  <w:num w:numId="13">
    <w:abstractNumId w:val="16"/>
  </w:num>
  <w:num w:numId="14">
    <w:abstractNumId w:val="28"/>
  </w:num>
  <w:num w:numId="15">
    <w:abstractNumId w:val="21"/>
  </w:num>
  <w:num w:numId="16">
    <w:abstractNumId w:val="34"/>
  </w:num>
  <w:num w:numId="17">
    <w:abstractNumId w:val="35"/>
  </w:num>
  <w:num w:numId="18">
    <w:abstractNumId w:val="9"/>
  </w:num>
  <w:num w:numId="19">
    <w:abstractNumId w:val="1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10"/>
  </w:num>
  <w:num w:numId="23">
    <w:abstractNumId w:val="11"/>
  </w:num>
  <w:num w:numId="24">
    <w:abstractNumId w:val="20"/>
  </w:num>
  <w:num w:numId="25">
    <w:abstractNumId w:val="29"/>
  </w:num>
  <w:num w:numId="26">
    <w:abstractNumId w:val="15"/>
  </w:num>
  <w:num w:numId="27">
    <w:abstractNumId w:val="24"/>
  </w:num>
  <w:num w:numId="28">
    <w:abstractNumId w:val="18"/>
  </w:num>
  <w:num w:numId="29">
    <w:abstractNumId w:val="12"/>
  </w:num>
  <w:num w:numId="30">
    <w:abstractNumId w:val="8"/>
  </w:num>
  <w:num w:numId="31">
    <w:abstractNumId w:val="13"/>
  </w:num>
  <w:num w:numId="32">
    <w:abstractNumId w:val="3"/>
  </w:num>
  <w:num w:numId="33">
    <w:abstractNumId w:val="25"/>
  </w:num>
  <w:num w:numId="34">
    <w:abstractNumId w:val="4"/>
  </w:num>
  <w:num w:numId="35">
    <w:abstractNumId w:val="27"/>
  </w:num>
  <w:num w:numId="36">
    <w:abstractNumId w:val="32"/>
  </w:num>
  <w:num w:numId="37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DC3"/>
    <w:rsid w:val="00035497"/>
    <w:rsid w:val="000525A8"/>
    <w:rsid w:val="00053B85"/>
    <w:rsid w:val="00053C46"/>
    <w:rsid w:val="00055D0D"/>
    <w:rsid w:val="00057D46"/>
    <w:rsid w:val="00061967"/>
    <w:rsid w:val="0006294E"/>
    <w:rsid w:val="000A3841"/>
    <w:rsid w:val="000A42CA"/>
    <w:rsid w:val="000C7C05"/>
    <w:rsid w:val="000D320F"/>
    <w:rsid w:val="000E6C7D"/>
    <w:rsid w:val="000F3253"/>
    <w:rsid w:val="001037DA"/>
    <w:rsid w:val="00135B97"/>
    <w:rsid w:val="001438EF"/>
    <w:rsid w:val="001523DD"/>
    <w:rsid w:val="00155F79"/>
    <w:rsid w:val="0016167A"/>
    <w:rsid w:val="00173734"/>
    <w:rsid w:val="00182167"/>
    <w:rsid w:val="00185A98"/>
    <w:rsid w:val="001A034B"/>
    <w:rsid w:val="001A0764"/>
    <w:rsid w:val="001B0E39"/>
    <w:rsid w:val="001B16C0"/>
    <w:rsid w:val="001C0777"/>
    <w:rsid w:val="001C41EA"/>
    <w:rsid w:val="001C7CF8"/>
    <w:rsid w:val="001D6AB6"/>
    <w:rsid w:val="001E149C"/>
    <w:rsid w:val="001E692F"/>
    <w:rsid w:val="001F66F3"/>
    <w:rsid w:val="00203744"/>
    <w:rsid w:val="00236DC3"/>
    <w:rsid w:val="00237544"/>
    <w:rsid w:val="00255A45"/>
    <w:rsid w:val="00257A7A"/>
    <w:rsid w:val="00272075"/>
    <w:rsid w:val="0028105D"/>
    <w:rsid w:val="002A00D1"/>
    <w:rsid w:val="002C1EAE"/>
    <w:rsid w:val="002C2DC6"/>
    <w:rsid w:val="002E652D"/>
    <w:rsid w:val="002E7976"/>
    <w:rsid w:val="003248E0"/>
    <w:rsid w:val="00332B6D"/>
    <w:rsid w:val="003658C7"/>
    <w:rsid w:val="00373ED5"/>
    <w:rsid w:val="00392BD5"/>
    <w:rsid w:val="00397C66"/>
    <w:rsid w:val="003D4E85"/>
    <w:rsid w:val="003E6DCE"/>
    <w:rsid w:val="003F2E86"/>
    <w:rsid w:val="00456EA2"/>
    <w:rsid w:val="004617D1"/>
    <w:rsid w:val="004766F2"/>
    <w:rsid w:val="00480CD2"/>
    <w:rsid w:val="0049075D"/>
    <w:rsid w:val="004934DC"/>
    <w:rsid w:val="004B2554"/>
    <w:rsid w:val="004B274D"/>
    <w:rsid w:val="004C04E5"/>
    <w:rsid w:val="004C6BD3"/>
    <w:rsid w:val="004D6672"/>
    <w:rsid w:val="004D6F77"/>
    <w:rsid w:val="00517344"/>
    <w:rsid w:val="00525F71"/>
    <w:rsid w:val="005271F1"/>
    <w:rsid w:val="00527325"/>
    <w:rsid w:val="00582544"/>
    <w:rsid w:val="00584918"/>
    <w:rsid w:val="005849E6"/>
    <w:rsid w:val="005852F0"/>
    <w:rsid w:val="0059626F"/>
    <w:rsid w:val="005A5D82"/>
    <w:rsid w:val="005B5366"/>
    <w:rsid w:val="005C2079"/>
    <w:rsid w:val="005D10B8"/>
    <w:rsid w:val="005D48CE"/>
    <w:rsid w:val="005F4687"/>
    <w:rsid w:val="0063042A"/>
    <w:rsid w:val="00637972"/>
    <w:rsid w:val="00640DFD"/>
    <w:rsid w:val="00651ACD"/>
    <w:rsid w:val="006929A4"/>
    <w:rsid w:val="006A774E"/>
    <w:rsid w:val="006C0316"/>
    <w:rsid w:val="006D162E"/>
    <w:rsid w:val="006F67F6"/>
    <w:rsid w:val="007072D3"/>
    <w:rsid w:val="0071445E"/>
    <w:rsid w:val="00746E2E"/>
    <w:rsid w:val="0075054B"/>
    <w:rsid w:val="00755454"/>
    <w:rsid w:val="0075733D"/>
    <w:rsid w:val="00770E89"/>
    <w:rsid w:val="00771AC7"/>
    <w:rsid w:val="00772310"/>
    <w:rsid w:val="007934E6"/>
    <w:rsid w:val="007C684E"/>
    <w:rsid w:val="007D3024"/>
    <w:rsid w:val="007D4795"/>
    <w:rsid w:val="00801754"/>
    <w:rsid w:val="00837B67"/>
    <w:rsid w:val="0086578D"/>
    <w:rsid w:val="008802FE"/>
    <w:rsid w:val="00891892"/>
    <w:rsid w:val="00894A59"/>
    <w:rsid w:val="008A3049"/>
    <w:rsid w:val="008C19C4"/>
    <w:rsid w:val="008D5E85"/>
    <w:rsid w:val="008D7F61"/>
    <w:rsid w:val="008F147C"/>
    <w:rsid w:val="008F64F5"/>
    <w:rsid w:val="00907384"/>
    <w:rsid w:val="00912D7B"/>
    <w:rsid w:val="00926FB0"/>
    <w:rsid w:val="00955175"/>
    <w:rsid w:val="009645BF"/>
    <w:rsid w:val="00994901"/>
    <w:rsid w:val="009C3802"/>
    <w:rsid w:val="009C4A46"/>
    <w:rsid w:val="009E44F0"/>
    <w:rsid w:val="00A0105B"/>
    <w:rsid w:val="00A027BE"/>
    <w:rsid w:val="00A02EA5"/>
    <w:rsid w:val="00A05AD7"/>
    <w:rsid w:val="00A4738F"/>
    <w:rsid w:val="00A6404B"/>
    <w:rsid w:val="00A91CC5"/>
    <w:rsid w:val="00AC56A6"/>
    <w:rsid w:val="00AF1702"/>
    <w:rsid w:val="00AF5A90"/>
    <w:rsid w:val="00B16D27"/>
    <w:rsid w:val="00B57A63"/>
    <w:rsid w:val="00B6173D"/>
    <w:rsid w:val="00B637A0"/>
    <w:rsid w:val="00B75E4E"/>
    <w:rsid w:val="00B761D4"/>
    <w:rsid w:val="00B8228C"/>
    <w:rsid w:val="00B925F3"/>
    <w:rsid w:val="00BC389A"/>
    <w:rsid w:val="00BD56D1"/>
    <w:rsid w:val="00C0246E"/>
    <w:rsid w:val="00C052E1"/>
    <w:rsid w:val="00C22FBF"/>
    <w:rsid w:val="00C424BB"/>
    <w:rsid w:val="00C454EE"/>
    <w:rsid w:val="00C45675"/>
    <w:rsid w:val="00C677A5"/>
    <w:rsid w:val="00C77869"/>
    <w:rsid w:val="00C84BF6"/>
    <w:rsid w:val="00C9282F"/>
    <w:rsid w:val="00CA3290"/>
    <w:rsid w:val="00CB4FA2"/>
    <w:rsid w:val="00CC0AFA"/>
    <w:rsid w:val="00CC1E3B"/>
    <w:rsid w:val="00CD19DE"/>
    <w:rsid w:val="00CD23D1"/>
    <w:rsid w:val="00CE4A4C"/>
    <w:rsid w:val="00D024CC"/>
    <w:rsid w:val="00D03818"/>
    <w:rsid w:val="00D159CB"/>
    <w:rsid w:val="00D419F9"/>
    <w:rsid w:val="00D52E96"/>
    <w:rsid w:val="00D543DD"/>
    <w:rsid w:val="00D547B4"/>
    <w:rsid w:val="00D65EDE"/>
    <w:rsid w:val="00D66F8F"/>
    <w:rsid w:val="00D733AA"/>
    <w:rsid w:val="00D85847"/>
    <w:rsid w:val="00D90E3B"/>
    <w:rsid w:val="00DD1CA9"/>
    <w:rsid w:val="00DD4CF2"/>
    <w:rsid w:val="00DF2C1E"/>
    <w:rsid w:val="00E0583B"/>
    <w:rsid w:val="00E0696C"/>
    <w:rsid w:val="00E301EC"/>
    <w:rsid w:val="00E31742"/>
    <w:rsid w:val="00E53B1F"/>
    <w:rsid w:val="00EA24FC"/>
    <w:rsid w:val="00EA608A"/>
    <w:rsid w:val="00EE0B0F"/>
    <w:rsid w:val="00F022E2"/>
    <w:rsid w:val="00F118D6"/>
    <w:rsid w:val="00F1359D"/>
    <w:rsid w:val="00F54F8D"/>
    <w:rsid w:val="00F576B3"/>
    <w:rsid w:val="00F74A6C"/>
    <w:rsid w:val="00FB1ED8"/>
    <w:rsid w:val="00FC10B0"/>
    <w:rsid w:val="00FC4F2E"/>
    <w:rsid w:val="00FD706A"/>
    <w:rsid w:val="00FE27E0"/>
    <w:rsid w:val="00FE40F9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paragraph" w:styleId="1">
    <w:name w:val="heading 1"/>
    <w:basedOn w:val="a"/>
    <w:next w:val="a"/>
    <w:link w:val="10"/>
    <w:qFormat/>
    <w:rsid w:val="00837B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qFormat/>
    <w:rsid w:val="00C928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18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7B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rsid w:val="00837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37B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837B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837B6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">
    <w:name w:val="Plain Text"/>
    <w:basedOn w:val="a"/>
    <w:link w:val="af0"/>
    <w:uiPriority w:val="99"/>
    <w:rsid w:val="00837B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837B6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37B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37B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37B67"/>
  </w:style>
  <w:style w:type="paragraph" w:styleId="af3">
    <w:name w:val="footer"/>
    <w:basedOn w:val="a"/>
    <w:link w:val="af4"/>
    <w:uiPriority w:val="99"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37B67"/>
  </w:style>
  <w:style w:type="character" w:customStyle="1" w:styleId="a8">
    <w:name w:val="Абзац списка Знак"/>
    <w:link w:val="a7"/>
    <w:uiPriority w:val="99"/>
    <w:locked/>
    <w:rsid w:val="00DF2C1E"/>
  </w:style>
  <w:style w:type="paragraph" w:customStyle="1" w:styleId="af5">
    <w:name w:val="Новый"/>
    <w:basedOn w:val="a"/>
    <w:rsid w:val="00DF2C1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-11">
    <w:name w:val="Цветной список - Акцент 11"/>
    <w:basedOn w:val="a"/>
    <w:qFormat/>
    <w:rsid w:val="00DF2C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uiPriority w:val="99"/>
    <w:rsid w:val="00332B6D"/>
    <w:rPr>
      <w:vertAlign w:val="superscript"/>
    </w:rPr>
  </w:style>
  <w:style w:type="paragraph" w:styleId="af7">
    <w:name w:val="footnote text"/>
    <w:aliases w:val="Знак6,F1"/>
    <w:basedOn w:val="a"/>
    <w:link w:val="af8"/>
    <w:uiPriority w:val="99"/>
    <w:rsid w:val="0033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0"/>
    <w:link w:val="af7"/>
    <w:uiPriority w:val="99"/>
    <w:rsid w:val="0033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63797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character" w:styleId="afa">
    <w:name w:val="Hyperlink"/>
    <w:basedOn w:val="a0"/>
    <w:uiPriority w:val="99"/>
    <w:unhideWhenUsed/>
    <w:rsid w:val="00637972"/>
    <w:rPr>
      <w:color w:val="0000FF"/>
      <w:u w:val="single"/>
    </w:rPr>
  </w:style>
  <w:style w:type="paragraph" w:styleId="afb">
    <w:name w:val="Body Text"/>
    <w:basedOn w:val="a"/>
    <w:link w:val="afc"/>
    <w:uiPriority w:val="99"/>
    <w:unhideWhenUsed/>
    <w:rsid w:val="0059626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9626F"/>
  </w:style>
  <w:style w:type="character" w:customStyle="1" w:styleId="2">
    <w:name w:val="Основной текст (2)_"/>
    <w:basedOn w:val="a0"/>
    <w:link w:val="21"/>
    <w:uiPriority w:val="99"/>
    <w:rsid w:val="0059626F"/>
    <w:rPr>
      <w:rFonts w:ascii="Times New Roman" w:hAnsi="Times New Roman" w:cs="Times New Roman"/>
      <w:b/>
      <w:bCs/>
      <w:smallCap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9626F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smallCaps/>
      <w:sz w:val="21"/>
      <w:szCs w:val="21"/>
    </w:rPr>
  </w:style>
  <w:style w:type="character" w:customStyle="1" w:styleId="23">
    <w:name w:val="Основной текст (2)3"/>
    <w:basedOn w:val="2"/>
    <w:uiPriority w:val="99"/>
    <w:rsid w:val="0059626F"/>
    <w:rPr>
      <w:spacing w:val="0"/>
    </w:rPr>
  </w:style>
  <w:style w:type="character" w:customStyle="1" w:styleId="afd">
    <w:name w:val="Основной текст + Полужирный"/>
    <w:aliases w:val="Курсив"/>
    <w:basedOn w:val="a0"/>
    <w:uiPriority w:val="99"/>
    <w:rsid w:val="0059626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59626F"/>
  </w:style>
  <w:style w:type="character" w:customStyle="1" w:styleId="53">
    <w:name w:val="Основной текст (5)3"/>
    <w:basedOn w:val="5"/>
    <w:uiPriority w:val="99"/>
    <w:rsid w:val="0059626F"/>
  </w:style>
  <w:style w:type="character" w:customStyle="1" w:styleId="52">
    <w:name w:val="Основной текст (5)2"/>
    <w:basedOn w:val="5"/>
    <w:uiPriority w:val="99"/>
    <w:rsid w:val="0059626F"/>
  </w:style>
  <w:style w:type="paragraph" w:customStyle="1" w:styleId="51">
    <w:name w:val="Основной текст (5)1"/>
    <w:basedOn w:val="a"/>
    <w:link w:val="5"/>
    <w:uiPriority w:val="99"/>
    <w:rsid w:val="0059626F"/>
    <w:pPr>
      <w:shd w:val="clear" w:color="auto" w:fill="FFFFFF"/>
      <w:spacing w:after="0" w:line="288" w:lineRule="exact"/>
      <w:ind w:firstLine="360"/>
      <w:jc w:val="both"/>
    </w:pPr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928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Users\KANE-88\Downloads\Documents\ris_177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906D-A4F1-4031-BD63-979A77E8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9108</Words>
  <Characters>51917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</dc:creator>
  <cp:lastModifiedBy>Пользователь</cp:lastModifiedBy>
  <cp:revision>89</cp:revision>
  <cp:lastPrinted>2013-11-09T16:28:00Z</cp:lastPrinted>
  <dcterms:created xsi:type="dcterms:W3CDTF">2013-08-29T18:12:00Z</dcterms:created>
  <dcterms:modified xsi:type="dcterms:W3CDTF">2020-10-31T16:58:00Z</dcterms:modified>
</cp:coreProperties>
</file>