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</w:rPr>
      </w:pPr>
      <w:r>
        <w:rPr>
          <w:b/>
        </w:rPr>
        <w:t xml:space="preserve">Филиал МАОУ </w:t>
      </w:r>
      <w:proofErr w:type="spellStart"/>
      <w:r>
        <w:rPr>
          <w:b/>
        </w:rPr>
        <w:t>Черемшанская</w:t>
      </w:r>
      <w:proofErr w:type="spellEnd"/>
      <w:r>
        <w:rPr>
          <w:b/>
        </w:rPr>
        <w:t xml:space="preserve"> СОШ – </w:t>
      </w:r>
      <w:proofErr w:type="spellStart"/>
      <w:r>
        <w:rPr>
          <w:b/>
        </w:rPr>
        <w:t>Прокуткинская</w:t>
      </w:r>
      <w:proofErr w:type="spellEnd"/>
      <w:r>
        <w:rPr>
          <w:b/>
        </w:rPr>
        <w:t xml:space="preserve"> СОШ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6"/>
        <w:gridCol w:w="5307"/>
        <w:gridCol w:w="5307"/>
      </w:tblGrid>
      <w:tr w:rsidR="00141DF7" w:rsidTr="00F043B5">
        <w:tc>
          <w:tcPr>
            <w:tcW w:w="5306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Рассмотрено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Согласовано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Утверждаю</w:t>
            </w:r>
          </w:p>
        </w:tc>
      </w:tr>
      <w:tr w:rsidR="00141DF7" w:rsidTr="00F043B5">
        <w:tc>
          <w:tcPr>
            <w:tcW w:w="5306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 xml:space="preserve">Руководитель МО  </w:t>
            </w:r>
            <w:proofErr w:type="spellStart"/>
            <w:r>
              <w:t>С.А.Штефан</w:t>
            </w:r>
            <w:proofErr w:type="spellEnd"/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 xml:space="preserve">Старший методист  С.А. </w:t>
            </w:r>
            <w:proofErr w:type="spellStart"/>
            <w:r>
              <w:t>Штефан</w:t>
            </w:r>
            <w:proofErr w:type="spellEnd"/>
          </w:p>
        </w:tc>
        <w:tc>
          <w:tcPr>
            <w:tcW w:w="5307" w:type="dxa"/>
          </w:tcPr>
          <w:p w:rsidR="00141DF7" w:rsidRDefault="00A32B29" w:rsidP="00F043B5">
            <w:pPr>
              <w:spacing w:line="276" w:lineRule="auto"/>
              <w:ind w:right="14"/>
            </w:pPr>
            <w:r>
              <w:t>Заведующая филиалом И.А.Бохан</w:t>
            </w:r>
          </w:p>
        </w:tc>
      </w:tr>
      <w:tr w:rsidR="00141DF7" w:rsidTr="00F043B5">
        <w:tc>
          <w:tcPr>
            <w:tcW w:w="5306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___________________________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___________________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______________________</w:t>
            </w:r>
          </w:p>
        </w:tc>
      </w:tr>
      <w:tr w:rsidR="00141DF7" w:rsidTr="00F043B5">
        <w:tc>
          <w:tcPr>
            <w:tcW w:w="5306" w:type="dxa"/>
          </w:tcPr>
          <w:p w:rsidR="00141DF7" w:rsidRDefault="00141DF7" w:rsidP="00F043B5">
            <w:pPr>
              <w:spacing w:line="276" w:lineRule="auto"/>
              <w:ind w:right="14"/>
            </w:pP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</w:p>
        </w:tc>
      </w:tr>
      <w:tr w:rsidR="00141DF7" w:rsidTr="00F043B5">
        <w:tc>
          <w:tcPr>
            <w:tcW w:w="5306" w:type="dxa"/>
            <w:tcBorders>
              <w:bottom w:val="nil"/>
            </w:tcBorders>
          </w:tcPr>
          <w:p w:rsidR="00141DF7" w:rsidRDefault="00834866" w:rsidP="00F043B5">
            <w:pPr>
              <w:spacing w:line="276" w:lineRule="auto"/>
              <w:ind w:right="14"/>
            </w:pPr>
            <w:r>
              <w:t xml:space="preserve"> Протокол №1 от 30 августа 2020</w:t>
            </w:r>
            <w:r w:rsidR="00141DF7">
              <w:t xml:space="preserve"> год 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</w:p>
        </w:tc>
      </w:tr>
    </w:tbl>
    <w:p w:rsidR="00141DF7" w:rsidRDefault="00141DF7" w:rsidP="00141DF7">
      <w:pPr>
        <w:shd w:val="clear" w:color="auto" w:fill="FFFFFF"/>
        <w:spacing w:line="276" w:lineRule="auto"/>
        <w:ind w:right="14"/>
      </w:pPr>
    </w:p>
    <w:p w:rsidR="00141DF7" w:rsidRDefault="00141DF7" w:rsidP="00141DF7">
      <w:pPr>
        <w:shd w:val="clear" w:color="auto" w:fill="FFFFFF"/>
        <w:spacing w:line="276" w:lineRule="auto"/>
        <w:ind w:right="14"/>
      </w:pPr>
    </w:p>
    <w:p w:rsidR="00141DF7" w:rsidRDefault="00141DF7" w:rsidP="00141DF7">
      <w:pPr>
        <w:shd w:val="clear" w:color="auto" w:fill="FFFFFF"/>
        <w:spacing w:line="276" w:lineRule="auto"/>
        <w:ind w:right="14"/>
      </w:pPr>
    </w:p>
    <w:p w:rsidR="00141DF7" w:rsidRDefault="00141DF7" w:rsidP="00141DF7">
      <w:pPr>
        <w:shd w:val="clear" w:color="auto" w:fill="FFFFFF"/>
        <w:spacing w:line="276" w:lineRule="auto"/>
        <w:ind w:right="14"/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учебного предмета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геометрия</w:t>
      </w:r>
    </w:p>
    <w:p w:rsidR="00141DF7" w:rsidRDefault="00834866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2020 – 2021</w:t>
      </w:r>
      <w:r w:rsidR="00141DF7">
        <w:rPr>
          <w:sz w:val="28"/>
          <w:szCs w:val="28"/>
        </w:rPr>
        <w:t xml:space="preserve"> учебный год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proofErr w:type="spellStart"/>
      <w:r>
        <w:rPr>
          <w:sz w:val="28"/>
          <w:szCs w:val="28"/>
        </w:rPr>
        <w:t>Штефан</w:t>
      </w:r>
      <w:proofErr w:type="spellEnd"/>
      <w:r>
        <w:rPr>
          <w:sz w:val="28"/>
          <w:szCs w:val="28"/>
        </w:rPr>
        <w:t xml:space="preserve"> Светлана Алексеевна, высшая квалификационная категория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Класс 11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Всего часов в год 68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Всего часов в неделю 2</w:t>
      </w:r>
    </w:p>
    <w:p w:rsidR="00141DF7" w:rsidRPr="0056420B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E55C27" w:rsidRPr="00141DF7" w:rsidRDefault="00A32B29" w:rsidP="00141DF7">
      <w:pPr>
        <w:shd w:val="clear" w:color="auto" w:fill="FFFFFF"/>
        <w:spacing w:line="276" w:lineRule="auto"/>
        <w:ind w:right="14"/>
        <w:jc w:val="center"/>
        <w:rPr>
          <w:noProof/>
        </w:rPr>
      </w:pPr>
      <w:r>
        <w:rPr>
          <w:noProof/>
        </w:rPr>
        <w:t xml:space="preserve">с. </w:t>
      </w:r>
      <w:r w:rsidR="00834866">
        <w:rPr>
          <w:noProof/>
        </w:rPr>
        <w:t>Прокуткино, 2020</w:t>
      </w:r>
    </w:p>
    <w:p w:rsidR="00093853" w:rsidRDefault="00093853" w:rsidP="00C507A6">
      <w:pPr>
        <w:rPr>
          <w:color w:val="000000"/>
          <w:sz w:val="32"/>
          <w:szCs w:val="32"/>
          <w:bdr w:val="none" w:sz="0" w:space="0" w:color="auto" w:frame="1"/>
        </w:rPr>
      </w:pPr>
    </w:p>
    <w:p w:rsidR="00C507A6" w:rsidRDefault="00C507A6" w:rsidP="00C507A6">
      <w:pPr>
        <w:pStyle w:val="2"/>
        <w:keepNext w:val="0"/>
        <w:widowControl w:val="0"/>
        <w:spacing w:before="240" w:after="60"/>
        <w:rPr>
          <w:caps/>
          <w:sz w:val="22"/>
          <w:szCs w:val="22"/>
        </w:rPr>
      </w:pPr>
      <w:r>
        <w:rPr>
          <w:caps/>
          <w:sz w:val="22"/>
          <w:szCs w:val="22"/>
        </w:rPr>
        <w:t>Пояснительная записка</w:t>
      </w:r>
    </w:p>
    <w:p w:rsidR="00C507A6" w:rsidRPr="00755142" w:rsidRDefault="00C507A6" w:rsidP="00A32B29">
      <w:pPr>
        <w:widowControl w:val="0"/>
        <w:ind w:firstLine="567"/>
        <w:rPr>
          <w:b/>
        </w:rPr>
      </w:pPr>
      <w:r w:rsidRPr="00755142">
        <w:rPr>
          <w:b/>
        </w:rPr>
        <w:t>Нормативно- правовая база для разработки рабочей программы:</w:t>
      </w:r>
    </w:p>
    <w:p w:rsidR="00C507A6" w:rsidRDefault="00C507A6" w:rsidP="00A32B29">
      <w:pPr>
        <w:numPr>
          <w:ilvl w:val="0"/>
          <w:numId w:val="2"/>
        </w:numPr>
        <w:spacing w:line="276" w:lineRule="auto"/>
      </w:pPr>
      <w:r>
        <w:t xml:space="preserve">Федеральный </w:t>
      </w:r>
      <w:r w:rsidRPr="00BD4D1D">
        <w:t xml:space="preserve">Закона РФ «Об образовании» </w:t>
      </w:r>
      <w:r>
        <w:t>№ 273-ФЗ от 29.12.2012г</w:t>
      </w:r>
    </w:p>
    <w:p w:rsidR="00C507A6" w:rsidRPr="00BD4D1D" w:rsidRDefault="00C507A6" w:rsidP="00A32B29">
      <w:pPr>
        <w:numPr>
          <w:ilvl w:val="0"/>
          <w:numId w:val="2"/>
        </w:numPr>
        <w:spacing w:line="276" w:lineRule="auto"/>
      </w:pPr>
      <w:proofErr w:type="gramStart"/>
      <w:r w:rsidRPr="00BD4D1D">
        <w:t xml:space="preserve">Приказа </w:t>
      </w:r>
      <w:proofErr w:type="spellStart"/>
      <w:r w:rsidRPr="00BD4D1D">
        <w:t>Минобрнауки</w:t>
      </w:r>
      <w:proofErr w:type="spellEnd"/>
      <w:r w:rsidRPr="00BD4D1D">
        <w:t xml:space="preserve"> России от 20.08.2008г. № 241 «О внесении изменений в федеральный базисный учебный план и примерные учебные планы для образовательных учреждений РФ, реализующих программы общего образования, утвержденные приказом министерства образования РФ от 09.03.2004г. №1312 «Об  утверждении федерального базисного учебного плана и примерных учебных планов</w:t>
      </w:r>
      <w:r w:rsidR="0091319D">
        <w:t xml:space="preserve"> </w:t>
      </w:r>
      <w:r w:rsidRPr="00BD4D1D">
        <w:t>для образовательных учреждений РФ, реализующих программы общего образования»</w:t>
      </w:r>
      <w:proofErr w:type="gramEnd"/>
    </w:p>
    <w:p w:rsidR="00C507A6" w:rsidRDefault="00C507A6" w:rsidP="00A32B29">
      <w:pPr>
        <w:numPr>
          <w:ilvl w:val="0"/>
          <w:numId w:val="2"/>
        </w:numPr>
        <w:spacing w:line="276" w:lineRule="auto"/>
      </w:pPr>
      <w:r>
        <w:t xml:space="preserve">Программа для общеобразовательных школ, гимназий, лицеев. Математика 5-11 классы. М. Кузнецова Г.М., </w:t>
      </w:r>
      <w:proofErr w:type="spellStart"/>
      <w:r>
        <w:t>Миндюк</w:t>
      </w:r>
      <w:proofErr w:type="spellEnd"/>
      <w:r>
        <w:t xml:space="preserve"> Н.Г. «Дрофа»,2002г</w:t>
      </w:r>
    </w:p>
    <w:p w:rsidR="00C507A6" w:rsidRDefault="00C507A6" w:rsidP="00A32B29">
      <w:pPr>
        <w:numPr>
          <w:ilvl w:val="0"/>
          <w:numId w:val="2"/>
        </w:numPr>
        <w:spacing w:line="276" w:lineRule="auto"/>
      </w:pPr>
      <w:r>
        <w:t>Ф</w:t>
      </w:r>
      <w:r w:rsidRPr="00F35CB6">
        <w:t>едеральн</w:t>
      </w:r>
      <w:r>
        <w:t>ый</w:t>
      </w:r>
      <w:r w:rsidRPr="00F35CB6">
        <w:t xml:space="preserve"> переч</w:t>
      </w:r>
      <w:r>
        <w:t>е</w:t>
      </w:r>
      <w:r w:rsidRPr="00F35CB6">
        <w:t>н</w:t>
      </w:r>
      <w:r>
        <w:t>ь</w:t>
      </w:r>
      <w:r w:rsidRPr="00F35CB6">
        <w:t xml:space="preserve"> учебников, рекомендованных </w:t>
      </w:r>
      <w:r>
        <w:t xml:space="preserve">(допущенных) к использованию </w:t>
      </w:r>
      <w:r w:rsidRPr="00F35CB6">
        <w:t>в образовательном процессе в общеобразова</w:t>
      </w:r>
      <w:r>
        <w:t xml:space="preserve">тельных учреждениях, реализующих  </w:t>
      </w:r>
      <w:r w:rsidRPr="00BD4D1D">
        <w:t>программы общего образования</w:t>
      </w:r>
      <w:r>
        <w:t xml:space="preserve">  и имеющих государственную аккредитацию. Приказ </w:t>
      </w:r>
      <w:r w:rsidRPr="00F35CB6">
        <w:t>Министерств</w:t>
      </w:r>
      <w:r>
        <w:t>а</w:t>
      </w:r>
      <w:r w:rsidRPr="00F35CB6">
        <w:t xml:space="preserve"> образования </w:t>
      </w:r>
      <w:r>
        <w:t xml:space="preserve">и науки </w:t>
      </w:r>
      <w:r w:rsidRPr="00F35CB6">
        <w:t xml:space="preserve">Российской Федерации </w:t>
      </w:r>
      <w:r>
        <w:t>от 19.12.2012г № 1067</w:t>
      </w:r>
    </w:p>
    <w:p w:rsidR="00C507A6" w:rsidRDefault="00C507A6" w:rsidP="00C507A6">
      <w:pPr>
        <w:pStyle w:val="3"/>
        <w:keepNext w:val="0"/>
        <w:widowControl w:val="0"/>
        <w:rPr>
          <w:szCs w:val="24"/>
        </w:rPr>
      </w:pPr>
    </w:p>
    <w:p w:rsidR="00C507A6" w:rsidRPr="00F35CB6" w:rsidRDefault="00C507A6" w:rsidP="00A32B29">
      <w:pPr>
        <w:pStyle w:val="3"/>
        <w:keepNext w:val="0"/>
        <w:widowControl w:val="0"/>
        <w:rPr>
          <w:szCs w:val="24"/>
        </w:rPr>
      </w:pPr>
      <w:r w:rsidRPr="00F35CB6">
        <w:rPr>
          <w:szCs w:val="24"/>
        </w:rPr>
        <w:t>Общая характеристика учебного предмета</w:t>
      </w:r>
    </w:p>
    <w:p w:rsidR="00C507A6" w:rsidRPr="00F35CB6" w:rsidRDefault="00C507A6" w:rsidP="00A32B29">
      <w:pPr>
        <w:widowControl w:val="0"/>
        <w:ind w:firstLine="567"/>
      </w:pPr>
      <w:r>
        <w:t xml:space="preserve">Рабочая программа составлена на основе авторской программы Л.С. </w:t>
      </w:r>
      <w:proofErr w:type="spellStart"/>
      <w:r>
        <w:t>Атанасяна</w:t>
      </w:r>
      <w:proofErr w:type="spellEnd"/>
      <w:r>
        <w:t xml:space="preserve">, В.Ф. </w:t>
      </w:r>
      <w:proofErr w:type="spellStart"/>
      <w:r>
        <w:t>Бутузова</w:t>
      </w:r>
      <w:proofErr w:type="spellEnd"/>
      <w:r>
        <w:t>, и др. в соответствии с федеральным компонентом государст</w:t>
      </w:r>
      <w:r w:rsidR="0091319D">
        <w:t>венного стандарта основного обще</w:t>
      </w:r>
      <w:r>
        <w:t xml:space="preserve">го образования на базовом уровне. </w:t>
      </w:r>
      <w:r>
        <w:rPr>
          <w:color w:val="000000"/>
          <w:shd w:val="clear" w:color="auto" w:fill="FFFFFF"/>
        </w:rPr>
        <w:t xml:space="preserve">Геометрия </w:t>
      </w:r>
      <w:r w:rsidRPr="006F1138">
        <w:rPr>
          <w:color w:val="000000"/>
          <w:shd w:val="clear" w:color="auto" w:fill="FFFFFF"/>
        </w:rPr>
        <w:t>-</w:t>
      </w:r>
      <w:r>
        <w:rPr>
          <w:color w:val="000000"/>
          <w:shd w:val="clear" w:color="auto" w:fill="FFFFFF"/>
        </w:rPr>
        <w:t xml:space="preserve"> </w:t>
      </w:r>
      <w:r w:rsidRPr="006F1138">
        <w:rPr>
          <w:color w:val="000000"/>
          <w:shd w:val="clear" w:color="auto" w:fill="FFFFFF"/>
        </w:rPr>
        <w:t>один из важнейших компонентов математического образования, она необходима для приобретения конкретных знаний о пространстве и практически значимых умений, формирования языка описания объектов окружающего мира, развития пространственного воображения и интуиции, математической культуры и эстетического воспитания учащихся. Изучение геометрии вносит вклад в развитие логического мышления и формирование понятия доказательства.</w:t>
      </w:r>
      <w:r w:rsidRPr="006F1138">
        <w:t xml:space="preserve"> Развитие логического мышления, алгоритмической культуры, пространственного воображения, развития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</w:t>
      </w:r>
      <w:r w:rsidRPr="00F35CB6">
        <w:t>.</w:t>
      </w:r>
    </w:p>
    <w:p w:rsidR="00C507A6" w:rsidRDefault="00C507A6" w:rsidP="00C507A6">
      <w:pPr>
        <w:widowControl w:val="0"/>
        <w:ind w:firstLine="567"/>
        <w:jc w:val="both"/>
      </w:pPr>
    </w:p>
    <w:p w:rsidR="00C507A6" w:rsidRPr="00F35CB6" w:rsidRDefault="00C507A6" w:rsidP="00C507A6">
      <w:pPr>
        <w:pStyle w:val="6"/>
        <w:keepNext w:val="0"/>
        <w:widowControl w:val="0"/>
        <w:ind w:firstLine="0"/>
        <w:rPr>
          <w:i w:val="0"/>
          <w:szCs w:val="24"/>
        </w:rPr>
      </w:pPr>
      <w:r w:rsidRPr="00F35CB6">
        <w:rPr>
          <w:i w:val="0"/>
          <w:szCs w:val="24"/>
        </w:rPr>
        <w:t>Место предмета в базисном учебном плане</w:t>
      </w:r>
    </w:p>
    <w:p w:rsidR="00C507A6" w:rsidRDefault="00C507A6" w:rsidP="00C507A6">
      <w:pPr>
        <w:widowControl w:val="0"/>
        <w:ind w:firstLine="567"/>
        <w:jc w:val="both"/>
      </w:pPr>
      <w:r>
        <w:t xml:space="preserve">По учебному плану ОУ отводится 2 </w:t>
      </w:r>
      <w:proofErr w:type="gramStart"/>
      <w:r>
        <w:t>недельных</w:t>
      </w:r>
      <w:proofErr w:type="gramEnd"/>
      <w:r>
        <w:t xml:space="preserve"> часа в</w:t>
      </w:r>
      <w:r w:rsidR="00A32B29">
        <w:t xml:space="preserve"> течение</w:t>
      </w:r>
      <w:r>
        <w:t xml:space="preserve"> год</w:t>
      </w:r>
      <w:r w:rsidR="00A32B29">
        <w:t>а</w:t>
      </w:r>
      <w:r>
        <w:t>. Всего 68 часов в год. Эти часы отведены из федерального компонента учебного плана.</w:t>
      </w:r>
    </w:p>
    <w:p w:rsidR="00C507A6" w:rsidRPr="00F35CB6" w:rsidRDefault="00C507A6" w:rsidP="00C507A6">
      <w:pPr>
        <w:widowControl w:val="0"/>
        <w:ind w:firstLine="567"/>
        <w:jc w:val="both"/>
      </w:pPr>
    </w:p>
    <w:p w:rsidR="00C507A6" w:rsidRPr="00F35CB6" w:rsidRDefault="00C507A6" w:rsidP="00A32B29">
      <w:pPr>
        <w:pStyle w:val="3"/>
        <w:keepNext w:val="0"/>
        <w:widowControl w:val="0"/>
        <w:ind w:firstLine="0"/>
        <w:rPr>
          <w:szCs w:val="24"/>
        </w:rPr>
      </w:pPr>
      <w:r w:rsidRPr="00F35CB6">
        <w:rPr>
          <w:szCs w:val="24"/>
        </w:rPr>
        <w:t>Цели</w:t>
      </w:r>
      <w:r>
        <w:rPr>
          <w:szCs w:val="24"/>
        </w:rPr>
        <w:t xml:space="preserve"> обучения:</w:t>
      </w:r>
    </w:p>
    <w:p w:rsidR="00C507A6" w:rsidRPr="00F35CB6" w:rsidRDefault="00C507A6" w:rsidP="00A32B2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textAlignment w:val="baseline"/>
      </w:pPr>
      <w:r w:rsidRPr="00F35CB6">
        <w:rPr>
          <w:b/>
        </w:rPr>
        <w:t>формирование представлений</w:t>
      </w:r>
      <w:r w:rsidRPr="00F35CB6"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C507A6" w:rsidRPr="00F35CB6" w:rsidRDefault="00C507A6" w:rsidP="00A32B2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textAlignment w:val="baseline"/>
      </w:pPr>
      <w:r w:rsidRPr="00F35CB6">
        <w:rPr>
          <w:b/>
        </w:rPr>
        <w:t xml:space="preserve">развитие </w:t>
      </w:r>
      <w:r w:rsidRPr="00F35CB6"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C507A6" w:rsidRPr="00F35CB6" w:rsidRDefault="00C507A6" w:rsidP="00A32B2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textAlignment w:val="baseline"/>
      </w:pPr>
      <w:r w:rsidRPr="00F35CB6">
        <w:rPr>
          <w:b/>
        </w:rPr>
        <w:t>овладение математическими знаниями и умениями</w:t>
      </w:r>
      <w:r w:rsidRPr="00F35CB6"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C507A6" w:rsidRDefault="00C507A6" w:rsidP="00A32B2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textAlignment w:val="baseline"/>
      </w:pPr>
      <w:r w:rsidRPr="00F35CB6">
        <w:rPr>
          <w:b/>
        </w:rPr>
        <w:lastRenderedPageBreak/>
        <w:t xml:space="preserve">воспитание </w:t>
      </w:r>
      <w:r w:rsidRPr="00F35CB6">
        <w:t xml:space="preserve">средствами математики культуры личности: </w:t>
      </w:r>
      <w:r w:rsidRPr="00F35CB6">
        <w:rPr>
          <w:color w:val="000000"/>
        </w:rPr>
        <w:t>отношения к математике как части общечеловеческой культуры:</w:t>
      </w:r>
      <w:r w:rsidRPr="00F35CB6"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</w:t>
      </w:r>
      <w:r>
        <w:t>са.</w:t>
      </w:r>
    </w:p>
    <w:p w:rsidR="00C507A6" w:rsidRPr="00F35CB6" w:rsidRDefault="00C507A6" w:rsidP="00A32B29">
      <w:pPr>
        <w:widowControl w:val="0"/>
        <w:overflowPunct w:val="0"/>
        <w:autoSpaceDE w:val="0"/>
        <w:autoSpaceDN w:val="0"/>
        <w:adjustRightInd w:val="0"/>
        <w:ind w:left="360" w:right="57"/>
        <w:textAlignment w:val="baseline"/>
      </w:pPr>
      <w:r>
        <w:rPr>
          <w:b/>
        </w:rPr>
        <w:t>З</w:t>
      </w:r>
      <w:r w:rsidRPr="006F1138">
        <w:rPr>
          <w:b/>
        </w:rPr>
        <w:t>адачи</w:t>
      </w:r>
      <w:r>
        <w:t xml:space="preserve"> курса:</w:t>
      </w:r>
    </w:p>
    <w:p w:rsidR="00C507A6" w:rsidRPr="00F35CB6" w:rsidRDefault="00C507A6" w:rsidP="00A32B29">
      <w:pPr>
        <w:pStyle w:val="aa"/>
        <w:widowControl w:val="0"/>
        <w:numPr>
          <w:ilvl w:val="0"/>
          <w:numId w:val="1"/>
        </w:numPr>
      </w:pPr>
      <w:r w:rsidRPr="00F35CB6">
        <w:t>-изучение свой</w:t>
      </w:r>
      <w:proofErr w:type="gramStart"/>
      <w:r w:rsidRPr="00F35CB6">
        <w:t xml:space="preserve">ств </w:t>
      </w:r>
      <w:r w:rsidR="0091319D">
        <w:t xml:space="preserve"> </w:t>
      </w:r>
      <w:r w:rsidRPr="00F35CB6">
        <w:t>пр</w:t>
      </w:r>
      <w:proofErr w:type="gramEnd"/>
      <w:r w:rsidRPr="00F35CB6">
        <w:t>остранственных тел, формирование умения применять полученные знания для решения практических задач.</w:t>
      </w:r>
    </w:p>
    <w:p w:rsidR="00C507A6" w:rsidRDefault="00C507A6" w:rsidP="00A32B29">
      <w:pPr>
        <w:pStyle w:val="6"/>
        <w:keepNext w:val="0"/>
        <w:widowControl w:val="0"/>
        <w:ind w:left="1416" w:firstLine="708"/>
        <w:jc w:val="left"/>
        <w:rPr>
          <w:i w:val="0"/>
          <w:szCs w:val="24"/>
        </w:rPr>
      </w:pPr>
    </w:p>
    <w:p w:rsidR="00C507A6" w:rsidRPr="004F415C" w:rsidRDefault="00C507A6" w:rsidP="00C507A6">
      <w:pPr>
        <w:jc w:val="both"/>
        <w:rPr>
          <w:b/>
        </w:rPr>
      </w:pPr>
      <w:proofErr w:type="spellStart"/>
      <w:proofErr w:type="gramStart"/>
      <w:r w:rsidRPr="004F415C">
        <w:rPr>
          <w:b/>
        </w:rPr>
        <w:t>Учебно</w:t>
      </w:r>
      <w:proofErr w:type="spellEnd"/>
      <w:r w:rsidRPr="004F415C">
        <w:rPr>
          <w:b/>
        </w:rPr>
        <w:t>- методический</w:t>
      </w:r>
      <w:proofErr w:type="gramEnd"/>
      <w:r w:rsidRPr="004F415C">
        <w:rPr>
          <w:b/>
        </w:rPr>
        <w:t xml:space="preserve"> комплект</w:t>
      </w:r>
    </w:p>
    <w:p w:rsidR="00C507A6" w:rsidRDefault="00C507A6" w:rsidP="00C507A6">
      <w:r>
        <w:t>1</w:t>
      </w:r>
      <w:r w:rsidRPr="00E4112C">
        <w:t>.</w:t>
      </w:r>
      <w:r>
        <w:rPr>
          <w:b/>
        </w:rPr>
        <w:t xml:space="preserve"> </w:t>
      </w:r>
      <w:r>
        <w:t>Геометрия, 10–11: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общеобразоват</w:t>
      </w:r>
      <w:proofErr w:type="spellEnd"/>
      <w:r>
        <w:t xml:space="preserve">. учреждений/ Л.С. </w:t>
      </w:r>
      <w:proofErr w:type="spellStart"/>
      <w:r>
        <w:t>Атанасян</w:t>
      </w:r>
      <w:proofErr w:type="spellEnd"/>
      <w:r>
        <w:t>, В.Ф. Бутузов, С.Б. Кадомцев и др. – М.: Просвещение, 2006.</w:t>
      </w:r>
    </w:p>
    <w:p w:rsidR="00C507A6" w:rsidRDefault="00C507A6" w:rsidP="00C507A6">
      <w:r>
        <w:t xml:space="preserve">2. М.А. </w:t>
      </w:r>
      <w:proofErr w:type="spellStart"/>
      <w:r>
        <w:t>Иченская</w:t>
      </w:r>
      <w:proofErr w:type="spellEnd"/>
      <w:r>
        <w:t>. Самостоятельные и контрольные работы к учебнику – Волгоград, 2007.</w:t>
      </w:r>
    </w:p>
    <w:p w:rsidR="00C507A6" w:rsidRDefault="00C507A6" w:rsidP="00C507A6">
      <w:r>
        <w:t>3. Поурочные разработки по геометрии 11 класс (дифференцированный подход) – ООО «ВАКО», 2006</w:t>
      </w:r>
    </w:p>
    <w:p w:rsidR="00C507A6" w:rsidRDefault="00C507A6" w:rsidP="00C507A6">
      <w:pPr>
        <w:shd w:val="clear" w:color="auto" w:fill="FFFFFF"/>
        <w:jc w:val="both"/>
        <w:rPr>
          <w:b/>
          <w:color w:val="000000"/>
        </w:rPr>
      </w:pPr>
    </w:p>
    <w:p w:rsidR="00C507A6" w:rsidRDefault="00C507A6" w:rsidP="00C507A6">
      <w:pPr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>Тематический план</w:t>
      </w:r>
    </w:p>
    <w:p w:rsidR="00C507A6" w:rsidRDefault="00C507A6" w:rsidP="00C507A6">
      <w:pPr>
        <w:shd w:val="clear" w:color="auto" w:fill="FFFFFF"/>
        <w:jc w:val="both"/>
        <w:rPr>
          <w:b/>
          <w:color w:val="000000"/>
        </w:rPr>
      </w:pPr>
    </w:p>
    <w:tbl>
      <w:tblPr>
        <w:tblStyle w:val="a3"/>
        <w:tblW w:w="0" w:type="auto"/>
        <w:tblLook w:val="04A0"/>
      </w:tblPr>
      <w:tblGrid>
        <w:gridCol w:w="762"/>
        <w:gridCol w:w="3670"/>
        <w:gridCol w:w="2044"/>
        <w:gridCol w:w="2285"/>
      </w:tblGrid>
      <w:tr w:rsidR="00C507A6" w:rsidTr="00E55C27">
        <w:trPr>
          <w:trHeight w:val="562"/>
        </w:trPr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 w:rsidRPr="00372D56">
              <w:rPr>
                <w:color w:val="000000"/>
              </w:rPr>
              <w:t xml:space="preserve">№ </w:t>
            </w:r>
            <w:proofErr w:type="spellStart"/>
            <w:r w:rsidRPr="00372D56">
              <w:rPr>
                <w:color w:val="000000"/>
              </w:rPr>
              <w:t>пп</w:t>
            </w:r>
            <w:proofErr w:type="spellEnd"/>
          </w:p>
        </w:tc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Наименование раздела</w:t>
            </w:r>
          </w:p>
        </w:tc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часов</w:t>
            </w:r>
          </w:p>
        </w:tc>
        <w:tc>
          <w:tcPr>
            <w:tcW w:w="0" w:type="auto"/>
          </w:tcPr>
          <w:p w:rsidR="00C507A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Контрольная работа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rPr>
                <w:color w:val="000000"/>
              </w:rPr>
            </w:pPr>
            <w:r>
              <w:rPr>
                <w:color w:val="000000"/>
              </w:rPr>
              <w:t>Метод координат в пространстве</w:t>
            </w:r>
            <w:r w:rsidRPr="00F075B6">
              <w:rPr>
                <w:color w:val="000000"/>
              </w:rPr>
              <w:t xml:space="preserve">. 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rPr>
                <w:color w:val="000000"/>
              </w:rPr>
            </w:pPr>
            <w:r w:rsidRPr="00F075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Цилиндр. Конус. Шар.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rPr>
                <w:color w:val="000000"/>
              </w:rPr>
            </w:pPr>
            <w:r w:rsidRPr="00F075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Объемы тел</w:t>
            </w:r>
            <w:r w:rsidRPr="00F075B6"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rPr>
                <w:color w:val="000000"/>
              </w:rPr>
            </w:pPr>
            <w:r w:rsidRPr="00F075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Повторение 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</w:p>
        </w:tc>
      </w:tr>
    </w:tbl>
    <w:p w:rsidR="00C507A6" w:rsidRDefault="00C507A6" w:rsidP="00C507A6">
      <w:pPr>
        <w:pStyle w:val="4"/>
        <w:keepNext w:val="0"/>
        <w:widowControl w:val="0"/>
        <w:ind w:left="0"/>
        <w:jc w:val="left"/>
        <w:rPr>
          <w:szCs w:val="24"/>
        </w:rPr>
      </w:pPr>
    </w:p>
    <w:p w:rsidR="00C507A6" w:rsidRDefault="00C507A6" w:rsidP="00A32B29">
      <w:pPr>
        <w:pStyle w:val="4"/>
        <w:keepNext w:val="0"/>
        <w:widowControl w:val="0"/>
        <w:ind w:left="0"/>
        <w:jc w:val="left"/>
        <w:rPr>
          <w:szCs w:val="24"/>
        </w:rPr>
      </w:pPr>
      <w:r>
        <w:rPr>
          <w:szCs w:val="24"/>
        </w:rPr>
        <w:t>СОДЕРЖАНИЕ КУРСА</w:t>
      </w:r>
    </w:p>
    <w:p w:rsidR="00C507A6" w:rsidRPr="001C1C8D" w:rsidRDefault="00C507A6" w:rsidP="00A32B29">
      <w:pPr>
        <w:pStyle w:val="a9"/>
        <w:rPr>
          <w:b/>
        </w:rPr>
      </w:pPr>
      <w:r w:rsidRPr="001C1C8D">
        <w:rPr>
          <w:b/>
        </w:rPr>
        <w:t>Метод координат в пространстве. 15 час.</w:t>
      </w:r>
    </w:p>
    <w:p w:rsidR="00C507A6" w:rsidRDefault="00C507A6" w:rsidP="00A32B29">
      <w:pPr>
        <w:pStyle w:val="a9"/>
        <w:rPr>
          <w:iCs/>
        </w:rPr>
      </w:pPr>
      <w:r w:rsidRPr="00D737F7">
        <w:t xml:space="preserve"> </w:t>
      </w:r>
      <w:r>
        <w:t>К</w:t>
      </w:r>
      <w:r w:rsidRPr="00D737F7">
        <w:t>оордин</w:t>
      </w:r>
      <w:r>
        <w:t xml:space="preserve">аты  точки и координаты вектора. </w:t>
      </w:r>
      <w:r w:rsidRPr="00D737F7">
        <w:rPr>
          <w:iCs/>
        </w:rPr>
        <w:t xml:space="preserve">Скалярное произведение векторов. </w:t>
      </w:r>
      <w:r>
        <w:rPr>
          <w:iCs/>
        </w:rPr>
        <w:t>Движение.</w:t>
      </w:r>
    </w:p>
    <w:p w:rsidR="00C507A6" w:rsidRPr="001C1C8D" w:rsidRDefault="00C507A6" w:rsidP="00A32B29">
      <w:pPr>
        <w:pStyle w:val="a9"/>
        <w:rPr>
          <w:b/>
        </w:rPr>
      </w:pPr>
      <w:r w:rsidRPr="001C1C8D">
        <w:rPr>
          <w:b/>
        </w:rPr>
        <w:t>Цилиндр. Конус. Шар. 17 час.</w:t>
      </w:r>
    </w:p>
    <w:p w:rsidR="00C507A6" w:rsidRDefault="00C507A6" w:rsidP="00A32B29">
      <w:pPr>
        <w:pStyle w:val="a9"/>
      </w:pPr>
      <w:r w:rsidRPr="00D737F7">
        <w:t xml:space="preserve"> </w:t>
      </w:r>
      <w:r>
        <w:t>Цилиндр. Конус. Шар. Сфера.</w:t>
      </w:r>
    </w:p>
    <w:p w:rsidR="00C507A6" w:rsidRPr="001C1C8D" w:rsidRDefault="00C507A6" w:rsidP="00A32B29">
      <w:pPr>
        <w:pStyle w:val="a9"/>
        <w:rPr>
          <w:b/>
          <w:iCs/>
        </w:rPr>
      </w:pPr>
      <w:r w:rsidRPr="001C1C8D">
        <w:rPr>
          <w:b/>
          <w:iCs/>
        </w:rPr>
        <w:t>Объемы тел. 22 час</w:t>
      </w:r>
    </w:p>
    <w:p w:rsidR="00C507A6" w:rsidRDefault="00C507A6" w:rsidP="00A32B29">
      <w:pPr>
        <w:pStyle w:val="a9"/>
      </w:pPr>
      <w:r>
        <w:t>О</w:t>
      </w:r>
      <w:r w:rsidRPr="00B5200F">
        <w:t>бъем прямоугольного параллелепипеда</w:t>
      </w:r>
      <w:r>
        <w:t xml:space="preserve">. Объемы прямой </w:t>
      </w:r>
      <w:r w:rsidRPr="00B5200F">
        <w:t>призмы</w:t>
      </w:r>
      <w:r>
        <w:t xml:space="preserve"> и</w:t>
      </w:r>
      <w:r w:rsidRPr="00B5200F">
        <w:t xml:space="preserve"> цилиндра. </w:t>
      </w:r>
      <w:r>
        <w:t>Объ</w:t>
      </w:r>
      <w:r w:rsidR="00A85094">
        <w:t>ё</w:t>
      </w:r>
      <w:r>
        <w:t>мы наклонной призмы, пирамиды и конуса. О</w:t>
      </w:r>
      <w:r w:rsidRPr="00B5200F">
        <w:t>бъем шара и площад</w:t>
      </w:r>
      <w:r>
        <w:t>ь</w:t>
      </w:r>
      <w:r w:rsidRPr="00B5200F">
        <w:t xml:space="preserve"> сферы.</w:t>
      </w:r>
    </w:p>
    <w:p w:rsidR="00C507A6" w:rsidRDefault="00C507A6" w:rsidP="00A32B29">
      <w:pPr>
        <w:pStyle w:val="a9"/>
        <w:rPr>
          <w:b/>
        </w:rPr>
      </w:pPr>
      <w:r w:rsidRPr="001C1C8D">
        <w:rPr>
          <w:b/>
        </w:rPr>
        <w:t>Повторение. 14 час.</w:t>
      </w:r>
    </w:p>
    <w:p w:rsidR="00C507A6" w:rsidRPr="004D179E" w:rsidRDefault="00C507A6" w:rsidP="00A32B29">
      <w:pPr>
        <w:pStyle w:val="a9"/>
      </w:pPr>
      <w:r>
        <w:t>Начальные геометрические сведения. Треугольники. Параллельные прямые. Соотношения между сторонами и углами треугольника. Четырехугольники. Площади плоских фигур. Подобные треугольники. Окружность. Векторы. Метод координат. Соотношения между сторонами и углами тре</w:t>
      </w:r>
      <w:r w:rsidR="00A85094">
        <w:t>угольника. Длина окружности и пло</w:t>
      </w:r>
      <w:r>
        <w:t>щадь круга.</w:t>
      </w:r>
      <w:r w:rsidR="00A85094">
        <w:t xml:space="preserve"> </w:t>
      </w:r>
      <w:r>
        <w:t xml:space="preserve">Движение. </w:t>
      </w:r>
      <w:r w:rsidRPr="001C1C8D">
        <w:t>Параллельность прямых и плоскостей.</w:t>
      </w:r>
      <w:r>
        <w:t xml:space="preserve"> Перпендикулярность прямых и плоскостей. Многогранники. Векторы в пространстве. Метод координат в пространстве.</w:t>
      </w:r>
      <w:r w:rsidRPr="004D179E">
        <w:t xml:space="preserve"> </w:t>
      </w:r>
      <w:r>
        <w:t>Цилиндр. Конус. Шар. Сфера.</w:t>
      </w:r>
      <w:r w:rsidRPr="004D179E">
        <w:rPr>
          <w:b/>
          <w:iCs/>
        </w:rPr>
        <w:t xml:space="preserve"> </w:t>
      </w:r>
      <w:r w:rsidRPr="004D179E">
        <w:rPr>
          <w:iCs/>
        </w:rPr>
        <w:t>Объемы тел</w:t>
      </w:r>
    </w:p>
    <w:p w:rsidR="00C507A6" w:rsidRDefault="00C507A6" w:rsidP="00A32B29">
      <w:pPr>
        <w:pStyle w:val="a9"/>
      </w:pPr>
    </w:p>
    <w:p w:rsidR="00C507A6" w:rsidRPr="004D179E" w:rsidRDefault="00C507A6" w:rsidP="00A32B29">
      <w:pPr>
        <w:pStyle w:val="a9"/>
        <w:rPr>
          <w:b/>
        </w:rPr>
      </w:pPr>
      <w:r w:rsidRPr="004D179E">
        <w:rPr>
          <w:b/>
        </w:rPr>
        <w:t xml:space="preserve">Требования к обязательному уровню подготовки </w:t>
      </w:r>
      <w:proofErr w:type="gramStart"/>
      <w:r>
        <w:rPr>
          <w:b/>
        </w:rPr>
        <w:t>обучающихся</w:t>
      </w:r>
      <w:proofErr w:type="gramEnd"/>
      <w:r w:rsidRPr="004D179E">
        <w:rPr>
          <w:b/>
        </w:rPr>
        <w:t>.</w:t>
      </w:r>
    </w:p>
    <w:p w:rsidR="00C507A6" w:rsidRPr="004D179E" w:rsidRDefault="00C507A6" w:rsidP="00A32B29">
      <w:pPr>
        <w:pStyle w:val="a9"/>
      </w:pPr>
      <w:r>
        <w:t>В результате обучения курса обучающиеся должны:</w:t>
      </w:r>
    </w:p>
    <w:p w:rsidR="00C507A6" w:rsidRPr="00611DBD" w:rsidRDefault="00C507A6" w:rsidP="00C507A6">
      <w:pPr>
        <w:pStyle w:val="a9"/>
      </w:pPr>
      <w:r w:rsidRPr="00AC1FEB">
        <w:rPr>
          <w:b/>
        </w:rPr>
        <w:lastRenderedPageBreak/>
        <w:t>Знать/понимать</w:t>
      </w:r>
      <w:r>
        <w:t xml:space="preserve"> (предметно- информационная составляющая образования)</w:t>
      </w:r>
    </w:p>
    <w:p w:rsidR="00C507A6" w:rsidRDefault="00C507A6" w:rsidP="00C507A6">
      <w:pPr>
        <w:pStyle w:val="a9"/>
      </w:pPr>
      <w:r>
        <w:t xml:space="preserve">- </w:t>
      </w:r>
      <w:r w:rsidRPr="00611DBD">
        <w:t xml:space="preserve">значение математической науки для решения задач, возникающих в теории и практике; 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C507A6" w:rsidRPr="00611DBD" w:rsidRDefault="00C507A6" w:rsidP="00C507A6">
      <w:pPr>
        <w:pStyle w:val="a9"/>
      </w:pPr>
      <w:r w:rsidRPr="00AC1FEB">
        <w:rPr>
          <w:b/>
        </w:rPr>
        <w:t xml:space="preserve">Уметь </w:t>
      </w:r>
      <w:r>
        <w:t xml:space="preserve"> (</w:t>
      </w:r>
      <w:proofErr w:type="spellStart"/>
      <w:r>
        <w:t>деятельностно-коммуникативная</w:t>
      </w:r>
      <w:proofErr w:type="spellEnd"/>
      <w:r w:rsidRPr="00635518">
        <w:t xml:space="preserve"> </w:t>
      </w:r>
      <w:r>
        <w:t>составляющая образования)</w:t>
      </w:r>
    </w:p>
    <w:p w:rsidR="00C507A6" w:rsidRDefault="00C507A6" w:rsidP="00C507A6">
      <w:pPr>
        <w:pStyle w:val="a9"/>
        <w:tabs>
          <w:tab w:val="left" w:pos="11460"/>
        </w:tabs>
      </w:pPr>
      <w:r>
        <w:t xml:space="preserve">- </w:t>
      </w:r>
      <w:r w:rsidRPr="00611DBD">
        <w:t>распознавать на чертежах и моделях пространственные формы;</w:t>
      </w:r>
      <w:r>
        <w:tab/>
        <w:t>,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 xml:space="preserve"> соотносить трехмерные объекты с их описаниями, изображениями;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 xml:space="preserve">описывать взаимное расположение прямых и плоскостей в пространстве, </w:t>
      </w:r>
      <w:r w:rsidRPr="00635518">
        <w:t>аргументировать свои суждения об этом расположении</w:t>
      </w:r>
      <w:r w:rsidRPr="00611DBD">
        <w:t>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анализировать в простейших случаях взаимное расположение объектов в пространстве;</w:t>
      </w:r>
    </w:p>
    <w:p w:rsidR="00C507A6" w:rsidRDefault="00C507A6" w:rsidP="00C507A6">
      <w:pPr>
        <w:pStyle w:val="a9"/>
      </w:pPr>
      <w:r>
        <w:t xml:space="preserve">- </w:t>
      </w:r>
      <w:r w:rsidRPr="00611DBD">
        <w:t xml:space="preserve">изображать основные многогранники и круглые тела; 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выполнять чертежи по условиям задач;</w:t>
      </w:r>
    </w:p>
    <w:p w:rsidR="00C507A6" w:rsidRPr="00635518" w:rsidRDefault="00C507A6" w:rsidP="00C507A6">
      <w:pPr>
        <w:pStyle w:val="a9"/>
      </w:pPr>
      <w:r>
        <w:t xml:space="preserve">- </w:t>
      </w:r>
      <w:r w:rsidRPr="00635518">
        <w:t xml:space="preserve">строить простейшие сечения куба, призмы, пирамиды; 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использовать при решении стереометрических задач планиметрические факты и методы;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проводить доказательные рассуждения в ходе решения задач;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35518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35518">
        <w:rPr>
          <w:b/>
        </w:rPr>
        <w:t>для</w:t>
      </w:r>
      <w:proofErr w:type="gramEnd"/>
      <w:r w:rsidRPr="00611DBD">
        <w:t>: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исследования (моделирования) несложных практических ситуаций на основе изученных формул и свойств фигур;</w:t>
      </w:r>
    </w:p>
    <w:p w:rsidR="00C507A6" w:rsidRPr="003B3CBF" w:rsidRDefault="00C507A6" w:rsidP="00C507A6">
      <w:pPr>
        <w:pStyle w:val="a9"/>
      </w:pPr>
      <w:r>
        <w:t xml:space="preserve">- </w:t>
      </w:r>
      <w:r w:rsidRPr="00611DBD">
        <w:t xml:space="preserve">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 </w:t>
      </w:r>
    </w:p>
    <w:p w:rsidR="00C507A6" w:rsidRPr="00BF6096" w:rsidRDefault="00C507A6" w:rsidP="00C507A6">
      <w:pPr>
        <w:rPr>
          <w:b/>
          <w:sz w:val="28"/>
          <w:szCs w:val="28"/>
        </w:rPr>
      </w:pPr>
      <w:r w:rsidRPr="00BF6096">
        <w:rPr>
          <w:b/>
          <w:sz w:val="28"/>
          <w:szCs w:val="28"/>
        </w:rPr>
        <w:t xml:space="preserve">Список </w:t>
      </w:r>
      <w:r>
        <w:rPr>
          <w:b/>
          <w:sz w:val="28"/>
          <w:szCs w:val="28"/>
        </w:rPr>
        <w:t xml:space="preserve">дополнительной </w:t>
      </w:r>
      <w:r w:rsidRPr="00BF6096">
        <w:rPr>
          <w:b/>
          <w:sz w:val="28"/>
          <w:szCs w:val="28"/>
        </w:rPr>
        <w:t>литературы</w:t>
      </w:r>
    </w:p>
    <w:p w:rsidR="00C507A6" w:rsidRDefault="00C507A6" w:rsidP="00C507A6">
      <w:pPr>
        <w:jc w:val="both"/>
      </w:pPr>
      <w:r>
        <w:t xml:space="preserve">1. Математика. Всё для ЕГЭ 2011. Часть 1: </w:t>
      </w:r>
      <w:proofErr w:type="spellStart"/>
      <w:r>
        <w:t>учебно</w:t>
      </w:r>
      <w:proofErr w:type="spellEnd"/>
      <w:r>
        <w:t>- методическое пособие</w:t>
      </w:r>
      <w:proofErr w:type="gramStart"/>
      <w:r>
        <w:t>/П</w:t>
      </w:r>
      <w:proofErr w:type="gramEnd"/>
      <w:r>
        <w:t xml:space="preserve">од ред. Д. А. Мальцева.- Ростов </w:t>
      </w:r>
      <w:proofErr w:type="spellStart"/>
      <w:r>
        <w:t>н</w:t>
      </w:r>
      <w:proofErr w:type="spellEnd"/>
      <w:proofErr w:type="gramStart"/>
      <w:r>
        <w:t>/Д</w:t>
      </w:r>
      <w:proofErr w:type="gramEnd"/>
      <w:r>
        <w:t>: Издатель Мальцев Д. А.; М.: НИИ школьных технологий, 2010.</w:t>
      </w:r>
    </w:p>
    <w:p w:rsidR="00C507A6" w:rsidRDefault="00C507A6" w:rsidP="00C507A6">
      <w:r>
        <w:t xml:space="preserve">2. </w:t>
      </w:r>
      <w:r w:rsidRPr="0034621E">
        <w:t>Математика 5- 11 классы. Практикум.</w:t>
      </w:r>
    </w:p>
    <w:p w:rsidR="00C507A6" w:rsidRDefault="00C507A6" w:rsidP="00C507A6"/>
    <w:p w:rsidR="00C507A6" w:rsidRDefault="00C507A6" w:rsidP="00C507A6">
      <w:pPr>
        <w:rPr>
          <w:b/>
        </w:rPr>
      </w:pPr>
      <w:r w:rsidRPr="00580E32">
        <w:rPr>
          <w:b/>
        </w:rPr>
        <w:t>График контрольных работ</w:t>
      </w:r>
    </w:p>
    <w:p w:rsidR="00C507A6" w:rsidRDefault="00C507A6" w:rsidP="00C507A6">
      <w:pPr>
        <w:rPr>
          <w:b/>
        </w:rPr>
      </w:pPr>
    </w:p>
    <w:tbl>
      <w:tblPr>
        <w:tblStyle w:val="a3"/>
        <w:tblW w:w="0" w:type="auto"/>
        <w:tblLook w:val="04A0"/>
      </w:tblPr>
      <w:tblGrid>
        <w:gridCol w:w="1531"/>
        <w:gridCol w:w="1942"/>
        <w:gridCol w:w="5514"/>
        <w:gridCol w:w="2044"/>
      </w:tblGrid>
      <w:tr w:rsidR="00C507A6" w:rsidTr="00E55C27">
        <w:tc>
          <w:tcPr>
            <w:tcW w:w="0" w:type="auto"/>
          </w:tcPr>
          <w:p w:rsidR="00C507A6" w:rsidRPr="00580E32" w:rsidRDefault="00C507A6" w:rsidP="00E55C27">
            <w:r w:rsidRPr="00580E32">
              <w:t>Номер урока</w:t>
            </w:r>
          </w:p>
        </w:tc>
        <w:tc>
          <w:tcPr>
            <w:tcW w:w="0" w:type="auto"/>
          </w:tcPr>
          <w:p w:rsidR="00C507A6" w:rsidRPr="00580E32" w:rsidRDefault="00C507A6" w:rsidP="00E55C27">
            <w:r w:rsidRPr="00580E32">
              <w:t>Дата проведения</w:t>
            </w:r>
          </w:p>
        </w:tc>
        <w:tc>
          <w:tcPr>
            <w:tcW w:w="0" w:type="auto"/>
          </w:tcPr>
          <w:p w:rsidR="00C507A6" w:rsidRPr="00580E32" w:rsidRDefault="00C507A6" w:rsidP="00E55C27">
            <w:r w:rsidRPr="00580E32">
              <w:t>тема</w:t>
            </w:r>
          </w:p>
        </w:tc>
        <w:tc>
          <w:tcPr>
            <w:tcW w:w="0" w:type="auto"/>
          </w:tcPr>
          <w:p w:rsidR="00C507A6" w:rsidRPr="00580E32" w:rsidRDefault="00C507A6" w:rsidP="00E55C27">
            <w:r w:rsidRPr="00580E32">
              <w:t>Количество часов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507A6" w:rsidRPr="003F7F3E" w:rsidRDefault="0083486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</w:t>
            </w:r>
            <w:r w:rsidR="00C507A6">
              <w:rPr>
                <w:bCs/>
                <w:sz w:val="20"/>
                <w:szCs w:val="20"/>
              </w:rPr>
              <w:t>.09.20</w:t>
            </w: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1 Координаты точки и вектора</w:t>
            </w:r>
          </w:p>
        </w:tc>
        <w:tc>
          <w:tcPr>
            <w:tcW w:w="0" w:type="auto"/>
            <w:vAlign w:val="center"/>
          </w:tcPr>
          <w:p w:rsidR="00C507A6" w:rsidRPr="00B374E0" w:rsidRDefault="00C507A6" w:rsidP="00E55C2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507A6" w:rsidRPr="003F7F3E" w:rsidRDefault="0083486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C507A6">
              <w:rPr>
                <w:bCs/>
                <w:sz w:val="20"/>
                <w:szCs w:val="20"/>
              </w:rPr>
              <w:t>.10.20</w:t>
            </w: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2 Метод координат в пространстве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C507A6" w:rsidRPr="003F7F3E" w:rsidRDefault="0083486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  <w:r w:rsidR="00C507A6">
              <w:rPr>
                <w:bCs/>
                <w:sz w:val="20"/>
                <w:szCs w:val="20"/>
              </w:rPr>
              <w:t>.12.20</w:t>
            </w: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3 Цилиндр, конус, шар.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50751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507A6" w:rsidRPr="003F7F3E" w:rsidRDefault="0083486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02.03</w:t>
            </w:r>
            <w:r w:rsidR="00C507A6">
              <w:rPr>
                <w:bCs/>
                <w:sz w:val="20"/>
                <w:szCs w:val="20"/>
              </w:rPr>
              <w:t>.20</w:t>
            </w: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4 Объемы тел.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50751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507A6" w:rsidRPr="003F7F3E" w:rsidRDefault="0083486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</w:t>
            </w:r>
            <w:r w:rsidR="00C507A6">
              <w:rPr>
                <w:bCs/>
                <w:sz w:val="20"/>
                <w:szCs w:val="20"/>
              </w:rPr>
              <w:t>.04.20</w:t>
            </w: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5 Объем шара.</w:t>
            </w:r>
          </w:p>
        </w:tc>
        <w:tc>
          <w:tcPr>
            <w:tcW w:w="0" w:type="auto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141DF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507A6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  <w:r w:rsidR="00C507A6">
              <w:rPr>
                <w:bCs/>
                <w:sz w:val="20"/>
                <w:szCs w:val="20"/>
              </w:rPr>
              <w:t>.05.20</w:t>
            </w:r>
            <w:r w:rsidR="00834866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C507A6" w:rsidRPr="007C5ECA" w:rsidRDefault="00C507A6" w:rsidP="00E55C27">
            <w:pPr>
              <w:pStyle w:val="a9"/>
              <w:rPr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6 Итоговая, тест</w:t>
            </w:r>
          </w:p>
        </w:tc>
        <w:tc>
          <w:tcPr>
            <w:tcW w:w="0" w:type="auto"/>
            <w:vAlign w:val="center"/>
          </w:tcPr>
          <w:p w:rsidR="00C507A6" w:rsidRPr="007C5ECA" w:rsidRDefault="00C507A6" w:rsidP="00E55C27">
            <w:pPr>
              <w:pStyle w:val="a9"/>
              <w:rPr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</w:tbl>
    <w:p w:rsidR="00C507A6" w:rsidRDefault="00C507A6" w:rsidP="00C507A6">
      <w:pPr>
        <w:pStyle w:val="a9"/>
      </w:pPr>
    </w:p>
    <w:p w:rsidR="00C507A6" w:rsidRDefault="00C507A6" w:rsidP="00C507A6">
      <w:pPr>
        <w:pStyle w:val="a9"/>
      </w:pPr>
    </w:p>
    <w:p w:rsidR="00C507A6" w:rsidRDefault="00C507A6" w:rsidP="00C507A6">
      <w:pPr>
        <w:pStyle w:val="a7"/>
        <w:rPr>
          <w:b/>
        </w:rPr>
      </w:pPr>
      <w:r w:rsidRPr="00635518">
        <w:rPr>
          <w:b/>
        </w:rPr>
        <w:lastRenderedPageBreak/>
        <w:t xml:space="preserve">Календарно-тематическое планирование 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0"/>
        <w:gridCol w:w="866"/>
        <w:gridCol w:w="1059"/>
        <w:gridCol w:w="2835"/>
        <w:gridCol w:w="199"/>
        <w:gridCol w:w="5471"/>
        <w:gridCol w:w="987"/>
        <w:gridCol w:w="1848"/>
        <w:gridCol w:w="927"/>
      </w:tblGrid>
      <w:tr w:rsidR="00C507A6" w:rsidRPr="003F7F3E" w:rsidTr="00E55C27">
        <w:tc>
          <w:tcPr>
            <w:tcW w:w="800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№</w:t>
            </w:r>
          </w:p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урока</w:t>
            </w:r>
          </w:p>
        </w:tc>
        <w:tc>
          <w:tcPr>
            <w:tcW w:w="1925" w:type="dxa"/>
            <w:gridSpan w:val="2"/>
          </w:tcPr>
          <w:p w:rsidR="00C507A6" w:rsidRPr="003F7F3E" w:rsidRDefault="00C507A6" w:rsidP="00E55C27">
            <w:pPr>
              <w:jc w:val="center"/>
              <w:rPr>
                <w:bCs/>
              </w:rPr>
            </w:pPr>
            <w:r w:rsidRPr="003F7F3E">
              <w:rPr>
                <w:bCs/>
              </w:rPr>
              <w:t>дата</w:t>
            </w:r>
          </w:p>
        </w:tc>
        <w:tc>
          <w:tcPr>
            <w:tcW w:w="3034" w:type="dxa"/>
            <w:gridSpan w:val="2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Тема урока</w:t>
            </w:r>
          </w:p>
        </w:tc>
        <w:tc>
          <w:tcPr>
            <w:tcW w:w="5471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стандарты</w:t>
            </w:r>
          </w:p>
        </w:tc>
        <w:tc>
          <w:tcPr>
            <w:tcW w:w="987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кодификатор</w:t>
            </w:r>
          </w:p>
        </w:tc>
        <w:tc>
          <w:tcPr>
            <w:tcW w:w="1848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основные понятия</w:t>
            </w:r>
          </w:p>
        </w:tc>
        <w:tc>
          <w:tcPr>
            <w:tcW w:w="927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примечание</w:t>
            </w:r>
          </w:p>
        </w:tc>
      </w:tr>
      <w:tr w:rsidR="00C507A6" w:rsidRPr="003F7F3E" w:rsidTr="00E55C27">
        <w:tc>
          <w:tcPr>
            <w:tcW w:w="800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по плану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коррекция</w:t>
            </w:r>
          </w:p>
        </w:tc>
        <w:tc>
          <w:tcPr>
            <w:tcW w:w="3034" w:type="dxa"/>
            <w:gridSpan w:val="2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5471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987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1848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927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</w:tr>
      <w:tr w:rsidR="00C507A6" w:rsidRPr="00A65315" w:rsidTr="00E55C27">
        <w:tc>
          <w:tcPr>
            <w:tcW w:w="14992" w:type="dxa"/>
            <w:gridSpan w:val="9"/>
          </w:tcPr>
          <w:p w:rsidR="00C507A6" w:rsidRPr="00635518" w:rsidRDefault="00C507A6" w:rsidP="00E55C27">
            <w:pPr>
              <w:jc w:val="both"/>
              <w:rPr>
                <w:b/>
                <w:bCs/>
                <w:sz w:val="20"/>
                <w:szCs w:val="20"/>
              </w:rPr>
            </w:pPr>
            <w:r w:rsidRPr="00635518">
              <w:rPr>
                <w:b/>
                <w:bCs/>
                <w:sz w:val="20"/>
                <w:szCs w:val="20"/>
              </w:rPr>
              <w:t>Метод координат в пространстве 15 час.</w:t>
            </w:r>
          </w:p>
        </w:tc>
      </w:tr>
      <w:tr w:rsidR="00C507A6" w:rsidRPr="00A65315" w:rsidTr="00E55C27">
        <w:tc>
          <w:tcPr>
            <w:tcW w:w="800" w:type="dxa"/>
          </w:tcPr>
          <w:p w:rsidR="00C507A6" w:rsidRPr="00404613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Сентяб</w:t>
            </w:r>
            <w:proofErr w:type="spellEnd"/>
          </w:p>
          <w:p w:rsidR="00C507A6" w:rsidRPr="000B79A2" w:rsidRDefault="006F1074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507A6" w:rsidRPr="003F7F3E" w:rsidRDefault="00C507A6" w:rsidP="00E5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Прямоугольная система координат в пространстве.</w:t>
            </w:r>
          </w:p>
        </w:tc>
        <w:tc>
          <w:tcPr>
            <w:tcW w:w="5670" w:type="dxa"/>
            <w:gridSpan w:val="2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Знать основные понятия прямоугольной системы координат в пространстве.</w:t>
            </w:r>
          </w:p>
          <w:p w:rsidR="00C507A6" w:rsidRPr="001050B4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Уметь отмечать точку по координатам, указывать координаты данной точки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561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Прямоугольная система координат в пространстве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404613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  <w:tc>
          <w:tcPr>
            <w:tcW w:w="866" w:type="dxa"/>
          </w:tcPr>
          <w:p w:rsidR="00C507A6" w:rsidRPr="000B79A2" w:rsidRDefault="006F1074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C0707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059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507A6" w:rsidRPr="003F7F3E" w:rsidRDefault="00C507A6" w:rsidP="00E5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Координаты вектора</w:t>
            </w:r>
          </w:p>
        </w:tc>
        <w:tc>
          <w:tcPr>
            <w:tcW w:w="5670" w:type="dxa"/>
            <w:gridSpan w:val="2"/>
          </w:tcPr>
          <w:p w:rsidR="00C507A6" w:rsidRPr="00034431" w:rsidRDefault="00C507A6" w:rsidP="00E55C27">
            <w:pPr>
              <w:pStyle w:val="a9"/>
              <w:rPr>
                <w:bCs/>
                <w:sz w:val="20"/>
                <w:szCs w:val="20"/>
              </w:rPr>
            </w:pPr>
            <w:r w:rsidRPr="00034431">
              <w:rPr>
                <w:bCs/>
                <w:sz w:val="20"/>
                <w:szCs w:val="20"/>
              </w:rPr>
              <w:t xml:space="preserve">Знать </w:t>
            </w:r>
            <w:r>
              <w:rPr>
                <w:bCs/>
                <w:sz w:val="20"/>
                <w:szCs w:val="20"/>
              </w:rPr>
              <w:t>расположение произвольного вектора по координатным векторам, координаты вектора</w:t>
            </w:r>
            <w:proofErr w:type="gramStart"/>
            <w:r>
              <w:rPr>
                <w:bCs/>
                <w:sz w:val="20"/>
                <w:szCs w:val="20"/>
              </w:rPr>
              <w:t xml:space="preserve"> У</w:t>
            </w:r>
            <w:proofErr w:type="gramEnd"/>
            <w:r>
              <w:rPr>
                <w:bCs/>
                <w:sz w:val="20"/>
                <w:szCs w:val="20"/>
              </w:rPr>
              <w:t>меть выполнять действия над векторами с заданными координатами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404613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66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6F107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059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507A6" w:rsidRPr="003F7F3E" w:rsidRDefault="00C507A6" w:rsidP="00E5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Связь между координатами векторов и координатами точек.</w:t>
            </w:r>
          </w:p>
        </w:tc>
        <w:tc>
          <w:tcPr>
            <w:tcW w:w="5670" w:type="dxa"/>
            <w:gridSpan w:val="2"/>
          </w:tcPr>
          <w:p w:rsidR="00C507A6" w:rsidRDefault="00C507A6" w:rsidP="00E55C27">
            <w:pPr>
              <w:pStyle w:val="a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Знать радиус-вектор произвольной точки пространства</w:t>
            </w:r>
          </w:p>
          <w:p w:rsidR="00C507A6" w:rsidRPr="00034431" w:rsidRDefault="00C507A6" w:rsidP="00E55C27">
            <w:pPr>
              <w:pStyle w:val="a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Уметь находить координаты точки и радиус-вектора, координаты вектора через координаты его начала и конца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404613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5,6</w:t>
            </w:r>
          </w:p>
        </w:tc>
        <w:tc>
          <w:tcPr>
            <w:tcW w:w="866" w:type="dxa"/>
          </w:tcPr>
          <w:p w:rsidR="00C507A6" w:rsidRPr="000B79A2" w:rsidRDefault="006F1074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  <w:r w:rsidR="00C507A6">
              <w:rPr>
                <w:bCs/>
                <w:sz w:val="20"/>
                <w:szCs w:val="20"/>
              </w:rPr>
              <w:t>,</w:t>
            </w:r>
            <w:r w:rsidR="00A32B29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9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507A6" w:rsidRPr="003F7F3E" w:rsidRDefault="00C507A6" w:rsidP="00E5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Простейшие задачи в координатах</w:t>
            </w:r>
          </w:p>
        </w:tc>
        <w:tc>
          <w:tcPr>
            <w:tcW w:w="5670" w:type="dxa"/>
            <w:gridSpan w:val="2"/>
          </w:tcPr>
          <w:p w:rsidR="00C507A6" w:rsidRPr="00034431" w:rsidRDefault="00C507A6" w:rsidP="00E55C27">
            <w:pPr>
              <w:pStyle w:val="a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Знать формулы координат середины отрезка, длины вектора, расстояния между двумя точками. Уметь решать стереометрические задачи координатно-векторным методом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564,565,566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6F1074">
              <w:rPr>
                <w:bCs/>
                <w:sz w:val="20"/>
                <w:szCs w:val="20"/>
              </w:rPr>
              <w:t>2</w:t>
            </w:r>
          </w:p>
          <w:p w:rsidR="00C07076" w:rsidRPr="003F7F3E" w:rsidRDefault="00C0707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B374E0" w:rsidRDefault="00C507A6" w:rsidP="00E55C2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1 Координаты точки и вектора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8,9</w:t>
            </w:r>
          </w:p>
        </w:tc>
        <w:tc>
          <w:tcPr>
            <w:tcW w:w="866" w:type="dxa"/>
          </w:tcPr>
          <w:p w:rsidR="00C507A6" w:rsidRPr="003F7F3E" w:rsidRDefault="006F1074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 w:rsidRPr="00FC54DF">
              <w:rPr>
                <w:sz w:val="20"/>
                <w:szCs w:val="20"/>
              </w:rPr>
              <w:t>Угол между векторами. Скалярное произведение векторов.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понятие угла между векторами, скалярное произведение, формулу скалярного произведения в координатах, свойства скалярного произведения. Уметь вычислять скалярное произведение и находить угол между векторами по их координатам.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566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Угол между векторами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66" w:type="dxa"/>
          </w:tcPr>
          <w:p w:rsidR="00C507A6" w:rsidRPr="003F7F3E" w:rsidRDefault="006F1074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окт</w:t>
            </w:r>
            <w:proofErr w:type="spellEnd"/>
            <w:proofErr w:type="gramEnd"/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углов между прямыми и плоскостями.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использовать скалярное произведение при вычислении угла между двумя прямыми, между прямой и плоскостью.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552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66" w:type="dxa"/>
          </w:tcPr>
          <w:p w:rsidR="00C507A6" w:rsidRPr="003F7F3E" w:rsidRDefault="006F1074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по теме Скалярное произведение векторов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навыки решения задач по теме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566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Скалярное произведение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66" w:type="dxa"/>
          </w:tcPr>
          <w:p w:rsidR="00C507A6" w:rsidRPr="003F7F3E" w:rsidRDefault="006F1074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Центральная и осевая симметрия</w:t>
            </w:r>
          </w:p>
        </w:tc>
        <w:tc>
          <w:tcPr>
            <w:tcW w:w="5670" w:type="dxa"/>
            <w:gridSpan w:val="2"/>
            <w:vMerge w:val="restart"/>
            <w:vAlign w:val="center"/>
          </w:tcPr>
          <w:p w:rsidR="00C507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определение движения, виды движений</w:t>
            </w:r>
          </w:p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решать простейшие задачи на движение.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Центральная и осевая симметрия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6F107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Зеркальная симметрия. Параллельный перенос.</w:t>
            </w:r>
          </w:p>
        </w:tc>
        <w:tc>
          <w:tcPr>
            <w:tcW w:w="5670" w:type="dxa"/>
            <w:gridSpan w:val="2"/>
            <w:vMerge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Зеркальная симметрия. Параллельный перенос.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6F107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 Метод координат в пространстве.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навыки решения задач по теме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6F107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2 Метод координат в пространстве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14992" w:type="dxa"/>
            <w:gridSpan w:val="9"/>
          </w:tcPr>
          <w:p w:rsidR="00C507A6" w:rsidRPr="00034431" w:rsidRDefault="00C507A6" w:rsidP="00E55C27">
            <w:pPr>
              <w:pStyle w:val="a9"/>
              <w:rPr>
                <w:b/>
                <w:sz w:val="20"/>
                <w:szCs w:val="20"/>
              </w:rPr>
            </w:pPr>
            <w:r w:rsidRPr="00034431">
              <w:rPr>
                <w:b/>
                <w:sz w:val="20"/>
                <w:szCs w:val="20"/>
              </w:rPr>
              <w:t>Цилиндр. Конус. Шар. 17 час.</w:t>
            </w: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16,17</w:t>
            </w:r>
          </w:p>
        </w:tc>
        <w:tc>
          <w:tcPr>
            <w:tcW w:w="866" w:type="dxa"/>
          </w:tcPr>
          <w:p w:rsidR="00C507A6" w:rsidRDefault="00072C7B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  <w:r w:rsidR="009521BE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>3</w:t>
            </w:r>
          </w:p>
          <w:p w:rsidR="00E55C27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ноябр</w:t>
            </w:r>
            <w:proofErr w:type="spellEnd"/>
          </w:p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цилиндра. Площадь поверхности цилиндра.</w:t>
            </w:r>
          </w:p>
        </w:tc>
        <w:tc>
          <w:tcPr>
            <w:tcW w:w="5471" w:type="dxa"/>
            <w:vAlign w:val="center"/>
          </w:tcPr>
          <w:p w:rsidR="00C507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понятие цилиндрической поверхности, цилиндра, его элементов, формулу площади боковой и полной поверхности</w:t>
            </w:r>
          </w:p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эти знания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541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Цилиндр, элементы цилиндра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18-20</w:t>
            </w:r>
          </w:p>
        </w:tc>
        <w:tc>
          <w:tcPr>
            <w:tcW w:w="866" w:type="dxa"/>
          </w:tcPr>
          <w:p w:rsidR="00C507A6" w:rsidRDefault="00072C7B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C507A6">
              <w:rPr>
                <w:bCs/>
                <w:sz w:val="20"/>
                <w:szCs w:val="20"/>
              </w:rPr>
              <w:t>,</w:t>
            </w:r>
          </w:p>
          <w:p w:rsidR="00C507A6" w:rsidRPr="003F7F3E" w:rsidRDefault="00072C7B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="00C507A6">
              <w:rPr>
                <w:bCs/>
                <w:sz w:val="20"/>
                <w:szCs w:val="20"/>
              </w:rPr>
              <w:t>,1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конуса. Площадь поверхности конуса. Усеченный конус.</w:t>
            </w:r>
          </w:p>
        </w:tc>
        <w:tc>
          <w:tcPr>
            <w:tcW w:w="5471" w:type="dxa"/>
            <w:vAlign w:val="center"/>
          </w:tcPr>
          <w:p w:rsidR="00C507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понятие конической поверхности, конуса, его элементов, формулу площади боковой и полной поверхности</w:t>
            </w:r>
          </w:p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эти знания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542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Конус, элементы конуса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21-23</w:t>
            </w:r>
          </w:p>
        </w:tc>
        <w:tc>
          <w:tcPr>
            <w:tcW w:w="866" w:type="dxa"/>
          </w:tcPr>
          <w:p w:rsidR="00C507A6" w:rsidRDefault="00072C7B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17,19</w:t>
            </w:r>
          </w:p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072C7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Сфера и шар. Уравнение сферы.</w:t>
            </w:r>
          </w:p>
        </w:tc>
        <w:tc>
          <w:tcPr>
            <w:tcW w:w="5471" w:type="dxa"/>
            <w:vMerge w:val="restart"/>
            <w:vAlign w:val="center"/>
          </w:tcPr>
          <w:p w:rsidR="00C507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сферу, шар, их элементы, уравнение сферы, взаимное расположение сферы и плоскости, теоремы касательной плоскости к сфере, формулу площади сферы</w:t>
            </w:r>
          </w:p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Сфера, шар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866" w:type="dxa"/>
          </w:tcPr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072C7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Взаимное расположение сферы и плоскости.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25,26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Декабр</w:t>
            </w:r>
            <w:proofErr w:type="spellEnd"/>
          </w:p>
          <w:p w:rsidR="00C507A6" w:rsidRPr="003F7F3E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Касательная плоскость к сфере.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Касательная плоскость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27,28</w:t>
            </w:r>
          </w:p>
        </w:tc>
        <w:tc>
          <w:tcPr>
            <w:tcW w:w="866" w:type="dxa"/>
          </w:tcPr>
          <w:p w:rsidR="00C507A6" w:rsidRPr="003F7F3E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="00C507A6">
              <w:rPr>
                <w:bCs/>
                <w:sz w:val="20"/>
                <w:szCs w:val="20"/>
              </w:rPr>
              <w:t>,1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сферы.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29-31</w:t>
            </w:r>
          </w:p>
        </w:tc>
        <w:tc>
          <w:tcPr>
            <w:tcW w:w="866" w:type="dxa"/>
          </w:tcPr>
          <w:p w:rsidR="00C507A6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15,17</w:t>
            </w:r>
            <w:r w:rsidR="00C507A6">
              <w:rPr>
                <w:bCs/>
                <w:sz w:val="20"/>
                <w:szCs w:val="20"/>
              </w:rPr>
              <w:t>,</w:t>
            </w:r>
          </w:p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27217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задачи на многогранники, цилиндр, конус, шар.</w:t>
            </w:r>
          </w:p>
        </w:tc>
        <w:tc>
          <w:tcPr>
            <w:tcW w:w="5471" w:type="dxa"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представлять комбинации геометрических тел, выполнять рисунок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541,542,543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27217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3 Цилиндр, конус, шар.</w:t>
            </w:r>
          </w:p>
        </w:tc>
        <w:tc>
          <w:tcPr>
            <w:tcW w:w="5471" w:type="dxa"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14992" w:type="dxa"/>
            <w:gridSpan w:val="9"/>
          </w:tcPr>
          <w:p w:rsidR="00C507A6" w:rsidRPr="00034431" w:rsidRDefault="00C507A6" w:rsidP="00E55C27">
            <w:pPr>
              <w:pStyle w:val="a9"/>
              <w:rPr>
                <w:b/>
                <w:iCs/>
                <w:sz w:val="20"/>
                <w:szCs w:val="20"/>
              </w:rPr>
            </w:pPr>
            <w:r w:rsidRPr="00034431">
              <w:rPr>
                <w:b/>
                <w:iCs/>
                <w:sz w:val="20"/>
                <w:szCs w:val="20"/>
              </w:rPr>
              <w:t>Объемы тел. 22 час</w:t>
            </w: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33,34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Январь</w:t>
            </w:r>
          </w:p>
          <w:p w:rsidR="00C507A6" w:rsidRPr="003F7F3E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C507A6">
              <w:rPr>
                <w:bCs/>
                <w:sz w:val="20"/>
                <w:szCs w:val="20"/>
              </w:rPr>
              <w:t>,1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прямоугольного параллелепипеда</w:t>
            </w:r>
          </w:p>
        </w:tc>
        <w:tc>
          <w:tcPr>
            <w:tcW w:w="5471" w:type="dxa"/>
            <w:vAlign w:val="center"/>
          </w:tcPr>
          <w:p w:rsidR="00C507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понятие объема тела, свойства объемов, теорему об объеме прямоугольного параллелепипеда</w:t>
            </w:r>
          </w:p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находить объем прямоугольного параллелепипеда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35,36</w:t>
            </w:r>
          </w:p>
        </w:tc>
        <w:tc>
          <w:tcPr>
            <w:tcW w:w="866" w:type="dxa"/>
          </w:tcPr>
          <w:p w:rsidR="00C507A6" w:rsidRPr="003F7F3E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  <w:r w:rsidR="00C507A6">
              <w:rPr>
                <w:bCs/>
                <w:sz w:val="20"/>
                <w:szCs w:val="20"/>
              </w:rPr>
              <w:t>,</w:t>
            </w:r>
            <w:r w:rsidR="009521BE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прямой призмы</w:t>
            </w:r>
          </w:p>
        </w:tc>
        <w:tc>
          <w:tcPr>
            <w:tcW w:w="5471" w:type="dxa"/>
            <w:vMerge w:val="restart"/>
            <w:vAlign w:val="center"/>
          </w:tcPr>
          <w:p w:rsidR="00C507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теоремы об объемах прямой призмы и цилиндра</w:t>
            </w:r>
          </w:p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находить объемы этих тел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37,38</w:t>
            </w:r>
          </w:p>
        </w:tc>
        <w:tc>
          <w:tcPr>
            <w:tcW w:w="866" w:type="dxa"/>
          </w:tcPr>
          <w:p w:rsidR="00C507A6" w:rsidRPr="003F7F3E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цилиндра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Феврал</w:t>
            </w:r>
            <w:proofErr w:type="spellEnd"/>
          </w:p>
          <w:p w:rsidR="00C507A6" w:rsidRPr="003F7F3E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объемов тел с помощью определенного интеграла</w:t>
            </w:r>
          </w:p>
        </w:tc>
        <w:tc>
          <w:tcPr>
            <w:tcW w:w="5471" w:type="dxa"/>
            <w:vMerge w:val="restart"/>
            <w:vAlign w:val="center"/>
          </w:tcPr>
          <w:p w:rsidR="00C507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формулу объема наклонной призмы через определенный интеграл, через площадь перпендикулярного сечения, формулы объемов пирамиды, усеченной пирамиды, конуса, усеченного конуса</w:t>
            </w:r>
          </w:p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40,41</w:t>
            </w:r>
          </w:p>
        </w:tc>
        <w:tc>
          <w:tcPr>
            <w:tcW w:w="866" w:type="dxa"/>
          </w:tcPr>
          <w:p w:rsidR="00C507A6" w:rsidRPr="003F7F3E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521BE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наклонной призмы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42,43</w:t>
            </w:r>
          </w:p>
        </w:tc>
        <w:tc>
          <w:tcPr>
            <w:tcW w:w="866" w:type="dxa"/>
          </w:tcPr>
          <w:p w:rsidR="00C507A6" w:rsidRPr="003F7F3E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9521BE">
              <w:rPr>
                <w:bCs/>
                <w:sz w:val="20"/>
                <w:szCs w:val="20"/>
              </w:rPr>
              <w:t>,</w:t>
            </w:r>
            <w:r w:rsidR="008713FF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пирамиды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44,45</w:t>
            </w:r>
          </w:p>
        </w:tc>
        <w:tc>
          <w:tcPr>
            <w:tcW w:w="866" w:type="dxa"/>
          </w:tcPr>
          <w:p w:rsidR="00C507A6" w:rsidRPr="003F7F3E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  <w:r w:rsidR="00C507A6">
              <w:rPr>
                <w:bCs/>
                <w:sz w:val="20"/>
                <w:szCs w:val="20"/>
              </w:rPr>
              <w:t>,2</w:t>
            </w:r>
            <w:r w:rsidR="00E2288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</w:t>
            </w:r>
            <w:r w:rsidR="000E07F2">
              <w:rPr>
                <w:sz w:val="20"/>
                <w:szCs w:val="20"/>
              </w:rPr>
              <w:t>ъ</w:t>
            </w:r>
            <w:r>
              <w:rPr>
                <w:sz w:val="20"/>
                <w:szCs w:val="20"/>
              </w:rPr>
              <w:t>ем конуса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866" w:type="dxa"/>
          </w:tcPr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27217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272172">
              <w:rPr>
                <w:bCs/>
                <w:sz w:val="20"/>
                <w:szCs w:val="20"/>
              </w:rPr>
              <w:t>мар</w:t>
            </w:r>
            <w:proofErr w:type="spellEnd"/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4 Объемы тел.</w:t>
            </w:r>
          </w:p>
        </w:tc>
        <w:tc>
          <w:tcPr>
            <w:tcW w:w="5471" w:type="dxa"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47,48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  <w:p w:rsidR="00C507A6" w:rsidRPr="003F7F3E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 w:rsidRPr="00316605">
              <w:rPr>
                <w:sz w:val="20"/>
                <w:szCs w:val="20"/>
              </w:rPr>
              <w:t>Объем шара</w:t>
            </w:r>
            <w:r>
              <w:rPr>
                <w:sz w:val="20"/>
                <w:szCs w:val="20"/>
              </w:rPr>
              <w:t xml:space="preserve"> и шарового сегмента.</w:t>
            </w:r>
          </w:p>
        </w:tc>
        <w:tc>
          <w:tcPr>
            <w:tcW w:w="5471" w:type="dxa"/>
            <w:vMerge w:val="restart"/>
            <w:vAlign w:val="center"/>
          </w:tcPr>
          <w:p w:rsidR="00C507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формулы объема шара, частей шара, площади сферы</w:t>
            </w:r>
          </w:p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их применять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шаровой сегмент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49,50</w:t>
            </w:r>
          </w:p>
        </w:tc>
        <w:tc>
          <w:tcPr>
            <w:tcW w:w="866" w:type="dxa"/>
          </w:tcPr>
          <w:p w:rsidR="00C507A6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16</w:t>
            </w:r>
          </w:p>
          <w:p w:rsidR="009521BE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шарового слоя и сектора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шаровой слой и сектор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51-53</w:t>
            </w:r>
          </w:p>
        </w:tc>
        <w:tc>
          <w:tcPr>
            <w:tcW w:w="866" w:type="dxa"/>
          </w:tcPr>
          <w:p w:rsidR="00C507A6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  <w:r w:rsidR="009521BE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30,</w:t>
            </w:r>
            <w:r w:rsidR="0050751F">
              <w:rPr>
                <w:bCs/>
                <w:sz w:val="20"/>
                <w:szCs w:val="20"/>
              </w:rPr>
              <w:t>1</w:t>
            </w:r>
            <w:proofErr w:type="gramStart"/>
            <w:r>
              <w:rPr>
                <w:bCs/>
                <w:sz w:val="20"/>
                <w:szCs w:val="20"/>
              </w:rPr>
              <w:t>апр</w:t>
            </w:r>
            <w:proofErr w:type="gramEnd"/>
          </w:p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сферы.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866" w:type="dxa"/>
          </w:tcPr>
          <w:p w:rsidR="00C507A6" w:rsidRPr="003F7F3E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5 Объем шара.</w:t>
            </w:r>
          </w:p>
        </w:tc>
        <w:tc>
          <w:tcPr>
            <w:tcW w:w="5471" w:type="dxa"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5759" w:type="dxa"/>
            <w:gridSpan w:val="5"/>
          </w:tcPr>
          <w:p w:rsidR="00C507A6" w:rsidRPr="00316605" w:rsidRDefault="00C507A6" w:rsidP="00E55C27">
            <w:pPr>
              <w:pStyle w:val="a9"/>
              <w:rPr>
                <w:b/>
              </w:rPr>
            </w:pPr>
            <w:r w:rsidRPr="001C1C8D">
              <w:rPr>
                <w:b/>
              </w:rPr>
              <w:t>Повторение. 14 час.</w:t>
            </w:r>
          </w:p>
        </w:tc>
        <w:tc>
          <w:tcPr>
            <w:tcW w:w="5471" w:type="dxa"/>
            <w:vAlign w:val="center"/>
          </w:tcPr>
          <w:p w:rsidR="00C507A6" w:rsidRPr="00034431" w:rsidRDefault="00C507A6" w:rsidP="00E55C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866" w:type="dxa"/>
          </w:tcPr>
          <w:p w:rsidR="00C507A6" w:rsidRPr="003F7F3E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 xml:space="preserve">Начальные геометрические </w:t>
            </w:r>
            <w:r w:rsidRPr="007C5ECA">
              <w:rPr>
                <w:sz w:val="20"/>
                <w:szCs w:val="20"/>
              </w:rPr>
              <w:lastRenderedPageBreak/>
              <w:t>сведения. Треугольники.</w:t>
            </w:r>
          </w:p>
        </w:tc>
        <w:tc>
          <w:tcPr>
            <w:tcW w:w="5471" w:type="dxa"/>
            <w:vAlign w:val="center"/>
          </w:tcPr>
          <w:p w:rsidR="00C507A6" w:rsidRPr="004853E0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Повторение материала за курс основной школы, </w:t>
            </w:r>
            <w:r>
              <w:rPr>
                <w:sz w:val="20"/>
                <w:szCs w:val="20"/>
              </w:rPr>
              <w:lastRenderedPageBreak/>
              <w:t>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511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56</w:t>
            </w:r>
          </w:p>
        </w:tc>
        <w:tc>
          <w:tcPr>
            <w:tcW w:w="866" w:type="dxa"/>
          </w:tcPr>
          <w:p w:rsidR="00C507A6" w:rsidRPr="003F7F3E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Параллельные прямые. Соотношения между сторонами и углами треугольника.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551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27217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Четырехугольники. Площади плоских фигур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512,513,555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866" w:type="dxa"/>
          </w:tcPr>
          <w:p w:rsidR="00C507A6" w:rsidRPr="003F7F3E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</w:pPr>
            <w:r w:rsidRPr="007C5ECA">
              <w:rPr>
                <w:sz w:val="20"/>
                <w:szCs w:val="20"/>
              </w:rPr>
              <w:t xml:space="preserve">Подобные треугольники. Окружность. 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514,515,516,517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272172">
              <w:rPr>
                <w:bCs/>
                <w:sz w:val="20"/>
                <w:szCs w:val="20"/>
              </w:rPr>
              <w:t>2</w:t>
            </w:r>
          </w:p>
          <w:p w:rsidR="009521BE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 xml:space="preserve">Векторы. Метод координат. 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866" w:type="dxa"/>
          </w:tcPr>
          <w:p w:rsidR="00C507A6" w:rsidRPr="003F7F3E" w:rsidRDefault="008A58E8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27217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Соотношения между сторонами и углами треугольника.</w:t>
            </w:r>
            <w:r w:rsidRPr="007C5ECA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866" w:type="dxa"/>
          </w:tcPr>
          <w:p w:rsidR="00C507A6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272172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0E07F2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окружности и пло</w:t>
            </w:r>
            <w:r w:rsidR="00C507A6" w:rsidRPr="007C5ECA">
              <w:rPr>
                <w:sz w:val="20"/>
                <w:szCs w:val="20"/>
              </w:rPr>
              <w:t>щадь круга.</w:t>
            </w:r>
            <w:r>
              <w:rPr>
                <w:sz w:val="20"/>
                <w:szCs w:val="20"/>
              </w:rPr>
              <w:t xml:space="preserve"> </w:t>
            </w:r>
            <w:r w:rsidR="00C507A6" w:rsidRPr="007C5ECA">
              <w:rPr>
                <w:sz w:val="20"/>
                <w:szCs w:val="20"/>
              </w:rPr>
              <w:t xml:space="preserve">Движение. 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866" w:type="dxa"/>
          </w:tcPr>
          <w:p w:rsidR="00C507A6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 май</w:t>
            </w:r>
          </w:p>
          <w:p w:rsidR="0050751F" w:rsidRDefault="0050751F" w:rsidP="00E55C27">
            <w:pPr>
              <w:jc w:val="both"/>
              <w:rPr>
                <w:bCs/>
                <w:sz w:val="20"/>
                <w:szCs w:val="20"/>
              </w:rPr>
            </w:pPr>
          </w:p>
          <w:p w:rsidR="0050751F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Параллельность</w:t>
            </w:r>
            <w:r>
              <w:rPr>
                <w:sz w:val="20"/>
                <w:szCs w:val="20"/>
              </w:rPr>
              <w:t>, перпендикулярность</w:t>
            </w:r>
            <w:r w:rsidRPr="007C5ECA">
              <w:rPr>
                <w:sz w:val="20"/>
                <w:szCs w:val="20"/>
              </w:rPr>
              <w:t xml:space="preserve"> прямых и плоскостей.</w:t>
            </w:r>
            <w:r w:rsidRPr="007C5ECA">
              <w:rPr>
                <w:b/>
                <w:iCs/>
                <w:sz w:val="20"/>
                <w:szCs w:val="20"/>
              </w:rPr>
              <w:t xml:space="preserve"> </w:t>
            </w:r>
            <w:r w:rsidRPr="007C5ECA">
              <w:rPr>
                <w:iCs/>
                <w:sz w:val="20"/>
                <w:szCs w:val="20"/>
              </w:rPr>
              <w:t>Объемы тел</w:t>
            </w:r>
          </w:p>
        </w:tc>
        <w:tc>
          <w:tcPr>
            <w:tcW w:w="5471" w:type="dxa"/>
            <w:vAlign w:val="center"/>
          </w:tcPr>
          <w:p w:rsidR="00C507A6" w:rsidRPr="004853E0" w:rsidRDefault="00C507A6" w:rsidP="00E55C27">
            <w:pPr>
              <w:pStyle w:val="a9"/>
              <w:rPr>
                <w:sz w:val="20"/>
                <w:szCs w:val="20"/>
              </w:rPr>
            </w:pPr>
            <w:r w:rsidRPr="00991641">
              <w:rPr>
                <w:sz w:val="20"/>
                <w:szCs w:val="20"/>
              </w:rPr>
              <w:t xml:space="preserve">Повторение материала за курс </w:t>
            </w:r>
            <w:r>
              <w:rPr>
                <w:sz w:val="20"/>
                <w:szCs w:val="20"/>
              </w:rPr>
              <w:t>средней</w:t>
            </w:r>
            <w:r w:rsidRPr="00991641">
              <w:rPr>
                <w:sz w:val="20"/>
                <w:szCs w:val="20"/>
              </w:rPr>
              <w:t xml:space="preserve">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866" w:type="dxa"/>
          </w:tcPr>
          <w:p w:rsidR="00C507A6" w:rsidRPr="003F7F3E" w:rsidRDefault="0027217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Многогранники.</w:t>
            </w:r>
          </w:p>
        </w:tc>
        <w:tc>
          <w:tcPr>
            <w:tcW w:w="5471" w:type="dxa"/>
          </w:tcPr>
          <w:p w:rsidR="00C507A6" w:rsidRDefault="00C507A6" w:rsidP="00E55C27">
            <w:r w:rsidRPr="007A17ED">
              <w:rPr>
                <w:sz w:val="20"/>
                <w:szCs w:val="20"/>
              </w:rPr>
              <w:t>Повторение материала за курс средней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2721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Векторы в пространстве. Метод координат в пространстве</w:t>
            </w:r>
          </w:p>
        </w:tc>
        <w:tc>
          <w:tcPr>
            <w:tcW w:w="5471" w:type="dxa"/>
          </w:tcPr>
          <w:p w:rsidR="00C507A6" w:rsidRDefault="00C507A6" w:rsidP="00E55C27">
            <w:r w:rsidRPr="007A17ED">
              <w:rPr>
                <w:sz w:val="20"/>
                <w:szCs w:val="20"/>
              </w:rPr>
              <w:t>Повторение материала за курс средней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561,563,564,565,566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866" w:type="dxa"/>
          </w:tcPr>
          <w:p w:rsidR="00C507A6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27217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Цилиндр. Конус. Шар. Сфера</w:t>
            </w:r>
          </w:p>
        </w:tc>
        <w:tc>
          <w:tcPr>
            <w:tcW w:w="5471" w:type="dxa"/>
          </w:tcPr>
          <w:p w:rsidR="00C507A6" w:rsidRDefault="00C507A6" w:rsidP="00E55C27">
            <w:r w:rsidRPr="007A17ED">
              <w:rPr>
                <w:sz w:val="20"/>
                <w:szCs w:val="20"/>
              </w:rPr>
              <w:t>Повторение материала за курс средней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54,556,</w:t>
            </w:r>
          </w:p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562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866" w:type="dxa"/>
          </w:tcPr>
          <w:p w:rsidR="00C507A6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27217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pStyle w:val="a9"/>
            </w:pPr>
            <w:r w:rsidRPr="007C5ECA">
              <w:rPr>
                <w:iCs/>
                <w:sz w:val="20"/>
                <w:szCs w:val="20"/>
              </w:rPr>
              <w:t>Объемы тел</w:t>
            </w:r>
          </w:p>
        </w:tc>
        <w:tc>
          <w:tcPr>
            <w:tcW w:w="5471" w:type="dxa"/>
          </w:tcPr>
          <w:p w:rsidR="00C507A6" w:rsidRDefault="00C507A6" w:rsidP="00E55C27">
            <w:r w:rsidRPr="007A17ED">
              <w:rPr>
                <w:sz w:val="20"/>
                <w:szCs w:val="20"/>
              </w:rPr>
              <w:t>Повторение материала за курс средней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272172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6 Итоговая</w:t>
            </w:r>
          </w:p>
        </w:tc>
        <w:tc>
          <w:tcPr>
            <w:tcW w:w="5471" w:type="dxa"/>
            <w:vAlign w:val="center"/>
          </w:tcPr>
          <w:p w:rsidR="00C507A6" w:rsidRPr="00034431" w:rsidRDefault="00C507A6" w:rsidP="00E55C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866" w:type="dxa"/>
          </w:tcPr>
          <w:p w:rsidR="00C507A6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27217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2C581D" w:rsidRDefault="00C507A6" w:rsidP="00E55C27">
            <w:pPr>
              <w:pStyle w:val="a9"/>
              <w:rPr>
                <w:sz w:val="20"/>
                <w:szCs w:val="20"/>
              </w:rPr>
            </w:pPr>
            <w:r w:rsidRPr="002C581D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5471" w:type="dxa"/>
            <w:vAlign w:val="center"/>
          </w:tcPr>
          <w:p w:rsidR="00C507A6" w:rsidRPr="00034431" w:rsidRDefault="00C507A6" w:rsidP="00E55C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C507A6" w:rsidRDefault="00C507A6" w:rsidP="00C507A6">
      <w:pPr>
        <w:pStyle w:val="a7"/>
        <w:rPr>
          <w:b/>
        </w:rPr>
      </w:pPr>
    </w:p>
    <w:p w:rsidR="00C507A6" w:rsidRDefault="00C507A6" w:rsidP="00C507A6">
      <w:pPr>
        <w:pStyle w:val="a7"/>
        <w:rPr>
          <w:b/>
        </w:rPr>
      </w:pPr>
    </w:p>
    <w:p w:rsidR="00C507A6" w:rsidRPr="00635518" w:rsidRDefault="00C507A6" w:rsidP="00C507A6">
      <w:pPr>
        <w:pStyle w:val="a7"/>
        <w:rPr>
          <w:b/>
        </w:rPr>
      </w:pPr>
    </w:p>
    <w:p w:rsidR="00C507A6" w:rsidRPr="002D5D0B" w:rsidRDefault="00C507A6" w:rsidP="00C507A6">
      <w:pPr>
        <w:jc w:val="both"/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p w:rsidR="00AD1740" w:rsidRDefault="00AD1740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rPr>
          <w:b/>
          <w:sz w:val="28"/>
          <w:szCs w:val="28"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tabs>
          <w:tab w:val="left" w:pos="6315"/>
        </w:tabs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C507A6" w:rsidTr="00E55C27">
        <w:tc>
          <w:tcPr>
            <w:tcW w:w="0" w:type="auto"/>
          </w:tcPr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Контрольная работа № 1 </w:t>
            </w:r>
            <w:r w:rsidRPr="004802D8">
              <w:rPr>
                <w:b/>
              </w:rPr>
              <w:t>Координаты точки и вектора</w:t>
            </w:r>
          </w:p>
          <w:p w:rsidR="00C507A6" w:rsidRDefault="00C507A6" w:rsidP="00E55C27">
            <w:pPr>
              <w:rPr>
                <w:b/>
              </w:rPr>
            </w:pP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>1.Найти координаты вектора АВ, если (5;-1;3), В(2;-2;4).</w:t>
            </w:r>
          </w:p>
          <w:p w:rsidR="00C507A6" w:rsidRDefault="00C507A6" w:rsidP="00E55C27">
            <w:r>
              <w:t>2. Даны векторы в(3;1;-2) и с(1;4;-3). Найти |2в-с|</w:t>
            </w:r>
          </w:p>
          <w:p w:rsidR="00C507A6" w:rsidRPr="004802D8" w:rsidRDefault="00C507A6" w:rsidP="00E55C27">
            <w:r>
              <w:t>3.Изобразите систему координат О</w:t>
            </w:r>
            <w:r>
              <w:rPr>
                <w:lang w:val="en-US"/>
              </w:rPr>
              <w:t>xyz</w:t>
            </w:r>
            <w:r w:rsidRPr="004802D8">
              <w:t xml:space="preserve"> и постройте точку</w:t>
            </w:r>
            <w:proofErr w:type="gramStart"/>
            <w:r w:rsidRPr="004802D8">
              <w:t xml:space="preserve"> А</w:t>
            </w:r>
            <w:proofErr w:type="gramEnd"/>
            <w:r w:rsidRPr="004802D8">
              <w:t xml:space="preserve">(1;-2;-4). </w:t>
            </w:r>
            <w:r>
              <w:t>Найдите расстояния от этой точки до координатных плоскостей.</w:t>
            </w:r>
          </w:p>
          <w:p w:rsidR="00C507A6" w:rsidRDefault="00C507A6" w:rsidP="00E55C2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Контрольная работа № 1 </w:t>
            </w:r>
            <w:r w:rsidRPr="004802D8">
              <w:rPr>
                <w:b/>
              </w:rPr>
              <w:t>Координаты точки и вектора</w:t>
            </w:r>
          </w:p>
          <w:p w:rsidR="00C507A6" w:rsidRDefault="00C507A6" w:rsidP="00E55C27">
            <w:pPr>
              <w:rPr>
                <w:b/>
              </w:rPr>
            </w:pP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>Вариант 2</w:t>
            </w:r>
          </w:p>
          <w:p w:rsidR="00C507A6" w:rsidRDefault="00C507A6" w:rsidP="00E55C27">
            <w:r>
              <w:t>1.Найти координаты вектора АВ, если (6;3;-2), В(2;4;-5).</w:t>
            </w:r>
          </w:p>
          <w:p w:rsidR="00C507A6" w:rsidRDefault="00C507A6" w:rsidP="00E55C27">
            <w:r>
              <w:t>2. Даны векторы а(5;-1;2) и в(3;2;-4). Найти |а-2в|</w:t>
            </w:r>
          </w:p>
          <w:p w:rsidR="00C507A6" w:rsidRPr="004802D8" w:rsidRDefault="00C507A6" w:rsidP="00E55C27">
            <w:r>
              <w:t>3.Изобразите систему координат О</w:t>
            </w:r>
            <w:r>
              <w:rPr>
                <w:lang w:val="en-US"/>
              </w:rPr>
              <w:t>xyz</w:t>
            </w:r>
            <w:r w:rsidRPr="004802D8">
              <w:t xml:space="preserve"> и постройте точку</w:t>
            </w:r>
            <w:proofErr w:type="gramStart"/>
            <w:r w:rsidRPr="004802D8">
              <w:t xml:space="preserve"> А</w:t>
            </w:r>
            <w:proofErr w:type="gramEnd"/>
            <w:r w:rsidRPr="004802D8">
              <w:t>(</w:t>
            </w:r>
            <w:r>
              <w:t>-2</w:t>
            </w:r>
            <w:r w:rsidRPr="004802D8">
              <w:t>;-</w:t>
            </w:r>
            <w:r>
              <w:t>3</w:t>
            </w:r>
            <w:r w:rsidRPr="004802D8">
              <w:t xml:space="preserve">;4). </w:t>
            </w:r>
            <w:r>
              <w:t>Найдите расстояния от этой точки до координатных плоскостей.</w:t>
            </w:r>
          </w:p>
          <w:p w:rsidR="00C507A6" w:rsidRDefault="00C507A6" w:rsidP="00E55C2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05"/>
        <w:gridCol w:w="8015"/>
      </w:tblGrid>
      <w:tr w:rsidR="00C507A6" w:rsidTr="00E55C27">
        <w:tc>
          <w:tcPr>
            <w:tcW w:w="7905" w:type="dxa"/>
          </w:tcPr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Контрольная работа № 2 </w:t>
            </w:r>
            <w:r w:rsidRPr="004802D8">
              <w:rPr>
                <w:b/>
              </w:rPr>
              <w:t xml:space="preserve">Метод координат в пространстве </w:t>
            </w:r>
          </w:p>
          <w:p w:rsidR="00C507A6" w:rsidRDefault="00C507A6" w:rsidP="00E55C27">
            <w:pPr>
              <w:rPr>
                <w:b/>
              </w:rPr>
            </w:pP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 xml:space="preserve">1.Вычислить скалярное произведение векторов </w:t>
            </w:r>
            <w:r>
              <w:rPr>
                <w:lang w:val="en-US"/>
              </w:rPr>
              <w:t>m</w:t>
            </w:r>
            <w:r w:rsidRPr="00B76E76">
              <w:t xml:space="preserve"> </w:t>
            </w:r>
            <w:r>
              <w:t xml:space="preserve">и </w:t>
            </w:r>
            <w:r>
              <w:rPr>
                <w:lang w:val="en-US"/>
              </w:rPr>
              <w:t>n</w:t>
            </w:r>
            <w:r>
              <w:t xml:space="preserve">, если </w:t>
            </w:r>
            <w:r>
              <w:rPr>
                <w:lang w:val="en-US"/>
              </w:rPr>
              <w:t>m</w:t>
            </w:r>
            <w:r>
              <w:t xml:space="preserve"> </w:t>
            </w:r>
            <w:r w:rsidRPr="00B76E76">
              <w:t xml:space="preserve">= </w:t>
            </w:r>
            <w:r>
              <w:rPr>
                <w:lang w:val="en-US"/>
              </w:rPr>
              <w:t>a</w:t>
            </w:r>
            <w:r w:rsidRPr="00B76E76">
              <w:t>+2</w:t>
            </w:r>
            <w:r>
              <w:rPr>
                <w:lang w:val="en-US"/>
              </w:rPr>
              <w:t>b</w:t>
            </w:r>
            <w:r w:rsidRPr="00B76E76">
              <w:t>-</w:t>
            </w:r>
            <w:r>
              <w:rPr>
                <w:lang w:val="en-US"/>
              </w:rPr>
              <w:t>c</w:t>
            </w:r>
            <w:r>
              <w:t xml:space="preserve">, </w:t>
            </w:r>
          </w:p>
          <w:p w:rsidR="00C507A6" w:rsidRDefault="00C507A6" w:rsidP="00E55C27">
            <w:proofErr w:type="spellStart"/>
            <w:r>
              <w:t>n</w:t>
            </w:r>
            <w:proofErr w:type="spellEnd"/>
            <w:r>
              <w:t xml:space="preserve"> = 2a-b, |</w:t>
            </w:r>
            <w:r>
              <w:rPr>
                <w:lang w:val="en-US"/>
              </w:rPr>
              <w:t>a</w:t>
            </w:r>
            <w:r w:rsidRPr="00B76E76">
              <w:t>| = 2,</w:t>
            </w:r>
            <w:r>
              <w:t xml:space="preserve"> |</w:t>
            </w:r>
            <w:r>
              <w:rPr>
                <w:lang w:val="en-US"/>
              </w:rPr>
              <w:t>b</w:t>
            </w:r>
            <w:r w:rsidRPr="00B76E76">
              <w:t>|= 3,</w:t>
            </w:r>
            <w:r>
              <w:t xml:space="preserve"> </w:t>
            </w:r>
            <w:r w:rsidRPr="00B76E76">
              <w:t>(</w:t>
            </w:r>
            <w:proofErr w:type="spellStart"/>
            <w:r>
              <w:rPr>
                <w:lang w:val="en-US"/>
              </w:rPr>
              <w:t>ab</w:t>
            </w:r>
            <w:proofErr w:type="spellEnd"/>
            <w:r w:rsidRPr="00B76E76">
              <w:t>)= 60</w:t>
            </w:r>
            <w:r>
              <w:t>°</w:t>
            </w:r>
            <w:r w:rsidRPr="00B76E76">
              <w:t>,</w:t>
            </w:r>
            <w:r>
              <w:t xml:space="preserve"> вектор </w:t>
            </w:r>
            <w:r>
              <w:rPr>
                <w:lang w:val="en-US"/>
              </w:rPr>
              <w:t>c</w:t>
            </w:r>
            <w:r>
              <w:t xml:space="preserve"> перпендикулярен вектору </w:t>
            </w:r>
            <w:r>
              <w:rPr>
                <w:lang w:val="en-US"/>
              </w:rPr>
              <w:t>a</w:t>
            </w:r>
            <w:r w:rsidRPr="00B76E76">
              <w:t>,</w:t>
            </w:r>
            <w:r>
              <w:t xml:space="preserve"> вектор </w:t>
            </w:r>
            <w:r>
              <w:rPr>
                <w:lang w:val="en-US"/>
              </w:rPr>
              <w:t>c</w:t>
            </w:r>
            <w:r>
              <w:t xml:space="preserve"> перпендикулярен вектору </w:t>
            </w:r>
            <w:r>
              <w:rPr>
                <w:lang w:val="en-US"/>
              </w:rPr>
              <w:t>b</w:t>
            </w:r>
            <w:r>
              <w:t>.</w:t>
            </w:r>
          </w:p>
          <w:p w:rsidR="00C507A6" w:rsidRDefault="00C507A6" w:rsidP="00E55C27">
            <w:pPr>
              <w:rPr>
                <w:vertAlign w:val="subscript"/>
              </w:rPr>
            </w:pPr>
            <w:r>
              <w:t>2. Дан куб АВСДА</w:t>
            </w:r>
            <w:r>
              <w:rPr>
                <w:vertAlign w:val="subscript"/>
              </w:rPr>
              <w:t>1</w:t>
            </w:r>
            <w:r>
              <w:t>В</w:t>
            </w:r>
            <w:r>
              <w:rPr>
                <w:vertAlign w:val="subscript"/>
              </w:rPr>
              <w:t>1</w:t>
            </w:r>
            <w:r>
              <w:t>С</w:t>
            </w:r>
            <w:r>
              <w:rPr>
                <w:vertAlign w:val="subscript"/>
              </w:rPr>
              <w:t>1</w:t>
            </w:r>
            <w:r>
              <w:t>Д</w:t>
            </w:r>
            <w:r>
              <w:rPr>
                <w:vertAlign w:val="subscript"/>
              </w:rPr>
              <w:t xml:space="preserve">1. </w:t>
            </w:r>
            <w:r w:rsidRPr="006F62CB">
              <w:t>Найти угол между прямыми АД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rPr>
                <w:vertAlign w:val="subscript"/>
              </w:rPr>
              <w:t xml:space="preserve"> </w:t>
            </w:r>
            <w:r>
              <w:t>и ВМ, где М- середина ребра ДД</w:t>
            </w:r>
            <w:r>
              <w:rPr>
                <w:vertAlign w:val="subscript"/>
              </w:rPr>
              <w:t>1.</w:t>
            </w:r>
          </w:p>
          <w:p w:rsidR="00C507A6" w:rsidRPr="006F62CB" w:rsidRDefault="00C507A6" w:rsidP="00E55C27">
            <w:pPr>
              <w:rPr>
                <w:b/>
                <w:sz w:val="28"/>
                <w:szCs w:val="28"/>
              </w:rPr>
            </w:pPr>
            <w:r w:rsidRPr="006F62CB">
              <w:t>3. При движении прямая а</w:t>
            </w:r>
            <w:r>
              <w:t xml:space="preserve"> отображается на прямую </w:t>
            </w:r>
            <w:r w:rsidRPr="006F62CB">
              <w:t>а</w:t>
            </w:r>
            <w:proofErr w:type="gramStart"/>
            <w:r w:rsidRPr="006F62CB">
              <w:rPr>
                <w:vertAlign w:val="subscript"/>
              </w:rPr>
              <w:t>1</w:t>
            </w:r>
            <w:proofErr w:type="gramEnd"/>
            <w:r>
              <w:rPr>
                <w:vertAlign w:val="subscript"/>
              </w:rPr>
              <w:t xml:space="preserve">,  </w:t>
            </w:r>
            <w:r w:rsidRPr="006F62CB">
              <w:t>а плоскость</w:t>
            </w:r>
            <w:r>
              <w:rPr>
                <w:vertAlign w:val="subscript"/>
              </w:rPr>
              <w:t xml:space="preserve"> </w:t>
            </w:r>
            <w:r w:rsidRPr="006F62CB">
              <w:t>α</w:t>
            </w:r>
            <w:r>
              <w:t xml:space="preserve"> на плоскость </w:t>
            </w:r>
            <w:r w:rsidRPr="006F62CB">
              <w:t>α</w:t>
            </w:r>
            <w:r>
              <w:rPr>
                <w:vertAlign w:val="subscript"/>
              </w:rPr>
              <w:t xml:space="preserve">1. </w:t>
            </w:r>
            <w:r w:rsidRPr="006F62CB">
              <w:t>Д</w:t>
            </w:r>
            <w:r>
              <w:t xml:space="preserve">окажите, что если </w:t>
            </w:r>
            <w:proofErr w:type="spellStart"/>
            <w:r>
              <w:t>а||</w:t>
            </w:r>
            <w:proofErr w:type="spellEnd"/>
            <w:r w:rsidRPr="006F62CB">
              <w:t xml:space="preserve"> α</w:t>
            </w:r>
            <w:r>
              <w:t>, то а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t>||</w:t>
            </w:r>
            <w:r w:rsidRPr="006F62CB">
              <w:t>α</w:t>
            </w:r>
            <w:r>
              <w:rPr>
                <w:vertAlign w:val="subscript"/>
              </w:rPr>
              <w:t>1.</w:t>
            </w:r>
          </w:p>
        </w:tc>
        <w:tc>
          <w:tcPr>
            <w:tcW w:w="8015" w:type="dxa"/>
          </w:tcPr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Контрольная работа № 2 </w:t>
            </w:r>
            <w:r w:rsidRPr="004802D8">
              <w:rPr>
                <w:b/>
              </w:rPr>
              <w:t>Метод координат в пространстве</w:t>
            </w:r>
            <w:r>
              <w:rPr>
                <w:b/>
              </w:rPr>
              <w:t xml:space="preserve"> </w:t>
            </w:r>
          </w:p>
          <w:p w:rsidR="00C507A6" w:rsidRDefault="00C507A6" w:rsidP="00E55C27">
            <w:pPr>
              <w:rPr>
                <w:b/>
              </w:rPr>
            </w:pP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>Вариант 2</w:t>
            </w:r>
          </w:p>
          <w:p w:rsidR="00C507A6" w:rsidRDefault="00C507A6" w:rsidP="00E55C27">
            <w:r>
              <w:t xml:space="preserve">1. Вычислить скалярное произведение векторов </w:t>
            </w:r>
            <w:r>
              <w:rPr>
                <w:lang w:val="en-US"/>
              </w:rPr>
              <w:t>m</w:t>
            </w:r>
            <w:r w:rsidRPr="00B76E76">
              <w:t xml:space="preserve"> </w:t>
            </w:r>
            <w:r>
              <w:t xml:space="preserve">и </w:t>
            </w:r>
            <w:r>
              <w:rPr>
                <w:lang w:val="en-US"/>
              </w:rPr>
              <w:t>n</w:t>
            </w:r>
            <w:r>
              <w:t xml:space="preserve">, если </w:t>
            </w:r>
            <w:r>
              <w:rPr>
                <w:lang w:val="en-US"/>
              </w:rPr>
              <w:t>m</w:t>
            </w:r>
            <w:r>
              <w:t xml:space="preserve"> </w:t>
            </w:r>
            <w:r w:rsidRPr="00B76E76">
              <w:t xml:space="preserve">= </w:t>
            </w:r>
            <w:r>
              <w:t>2</w:t>
            </w:r>
            <w:r>
              <w:rPr>
                <w:lang w:val="en-US"/>
              </w:rPr>
              <w:t>a</w:t>
            </w:r>
            <w:r>
              <w:t xml:space="preserve"> –</w:t>
            </w:r>
            <w:r>
              <w:rPr>
                <w:lang w:val="en-US"/>
              </w:rPr>
              <w:t>b</w:t>
            </w:r>
            <w:r>
              <w:t>+</w:t>
            </w:r>
            <w:r>
              <w:rPr>
                <w:lang w:val="en-US"/>
              </w:rPr>
              <w:t>c</w:t>
            </w:r>
            <w:r>
              <w:t xml:space="preserve">, </w:t>
            </w:r>
          </w:p>
          <w:p w:rsidR="00C507A6" w:rsidRDefault="00C507A6" w:rsidP="00E55C27">
            <w:proofErr w:type="spellStart"/>
            <w:r>
              <w:t>n</w:t>
            </w:r>
            <w:proofErr w:type="spellEnd"/>
            <w:r>
              <w:t xml:space="preserve"> = a-2b, |</w:t>
            </w:r>
            <w:r>
              <w:rPr>
                <w:lang w:val="en-US"/>
              </w:rPr>
              <w:t>a</w:t>
            </w:r>
            <w:r w:rsidRPr="00B76E76">
              <w:t xml:space="preserve">| = </w:t>
            </w:r>
            <w:r>
              <w:t>3</w:t>
            </w:r>
            <w:r w:rsidRPr="00B76E76">
              <w:t>,</w:t>
            </w:r>
            <w:r>
              <w:t xml:space="preserve"> |</w:t>
            </w:r>
            <w:r>
              <w:rPr>
                <w:lang w:val="en-US"/>
              </w:rPr>
              <w:t>b</w:t>
            </w:r>
            <w:r w:rsidRPr="00B76E76">
              <w:t xml:space="preserve">|= </w:t>
            </w:r>
            <w:r>
              <w:t>2</w:t>
            </w:r>
            <w:r w:rsidRPr="00B76E76">
              <w:t>,</w:t>
            </w:r>
            <w:r>
              <w:t xml:space="preserve"> </w:t>
            </w:r>
            <w:r w:rsidRPr="00B76E76">
              <w:t>(</w:t>
            </w:r>
            <w:proofErr w:type="spellStart"/>
            <w:r>
              <w:rPr>
                <w:lang w:val="en-US"/>
              </w:rPr>
              <w:t>ab</w:t>
            </w:r>
            <w:proofErr w:type="spellEnd"/>
            <w:r w:rsidRPr="00B76E76">
              <w:t>)= 60</w:t>
            </w:r>
            <w:r>
              <w:t>°</w:t>
            </w:r>
            <w:r w:rsidRPr="00B76E76">
              <w:t>,</w:t>
            </w:r>
            <w:r>
              <w:t xml:space="preserve"> вектор </w:t>
            </w:r>
            <w:r>
              <w:rPr>
                <w:lang w:val="en-US"/>
              </w:rPr>
              <w:t>c</w:t>
            </w:r>
            <w:r>
              <w:t xml:space="preserve"> перпендикулярен вектору </w:t>
            </w:r>
            <w:r>
              <w:rPr>
                <w:lang w:val="en-US"/>
              </w:rPr>
              <w:t>a</w:t>
            </w:r>
            <w:r w:rsidRPr="00B76E76">
              <w:t>,</w:t>
            </w:r>
            <w:r>
              <w:t xml:space="preserve"> вектор </w:t>
            </w:r>
            <w:r>
              <w:rPr>
                <w:lang w:val="en-US"/>
              </w:rPr>
              <w:t>c</w:t>
            </w:r>
            <w:r>
              <w:t xml:space="preserve"> перпендикулярен вектору </w:t>
            </w:r>
            <w:r>
              <w:rPr>
                <w:lang w:val="en-US"/>
              </w:rPr>
              <w:t>b</w:t>
            </w:r>
            <w:r>
              <w:t>.</w:t>
            </w:r>
          </w:p>
          <w:p w:rsidR="00C507A6" w:rsidRDefault="00C507A6" w:rsidP="00E55C27">
            <w:pPr>
              <w:rPr>
                <w:vertAlign w:val="subscript"/>
              </w:rPr>
            </w:pPr>
            <w:r>
              <w:t>2. Дан куб АВСДА</w:t>
            </w:r>
            <w:r>
              <w:rPr>
                <w:vertAlign w:val="subscript"/>
              </w:rPr>
              <w:t>1</w:t>
            </w:r>
            <w:r>
              <w:t>В</w:t>
            </w:r>
            <w:r>
              <w:rPr>
                <w:vertAlign w:val="subscript"/>
              </w:rPr>
              <w:t>1</w:t>
            </w:r>
            <w:r>
              <w:t>С</w:t>
            </w:r>
            <w:r>
              <w:rPr>
                <w:vertAlign w:val="subscript"/>
              </w:rPr>
              <w:t>1</w:t>
            </w:r>
            <w:r>
              <w:t>Д</w:t>
            </w:r>
            <w:r>
              <w:rPr>
                <w:vertAlign w:val="subscript"/>
              </w:rPr>
              <w:t xml:space="preserve">1. </w:t>
            </w:r>
            <w:r w:rsidRPr="006F62CB">
              <w:t>Найти угол между прямыми А</w:t>
            </w:r>
            <w:r>
              <w:t>С</w:t>
            </w:r>
            <w:r>
              <w:rPr>
                <w:vertAlign w:val="subscript"/>
              </w:rPr>
              <w:t xml:space="preserve"> </w:t>
            </w:r>
            <w:r>
              <w:t>и ДС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</w:p>
          <w:p w:rsidR="00C507A6" w:rsidRDefault="00C507A6" w:rsidP="00E55C27">
            <w:pPr>
              <w:rPr>
                <w:b/>
                <w:sz w:val="28"/>
                <w:szCs w:val="28"/>
              </w:rPr>
            </w:pPr>
            <w:r w:rsidRPr="006F62CB">
              <w:t>3. При движении прямая а</w:t>
            </w:r>
            <w:r>
              <w:t xml:space="preserve"> отображается на прямую </w:t>
            </w:r>
            <w:r w:rsidRPr="006F62CB">
              <w:t>а</w:t>
            </w:r>
            <w:proofErr w:type="gramStart"/>
            <w:r w:rsidRPr="006F62CB">
              <w:rPr>
                <w:vertAlign w:val="subscript"/>
              </w:rPr>
              <w:t>1</w:t>
            </w:r>
            <w:proofErr w:type="gramEnd"/>
            <w:r>
              <w:rPr>
                <w:vertAlign w:val="subscript"/>
              </w:rPr>
              <w:t xml:space="preserve">,  </w:t>
            </w:r>
            <w:r w:rsidRPr="006F62CB">
              <w:t>а плоскость</w:t>
            </w:r>
            <w:r>
              <w:rPr>
                <w:vertAlign w:val="subscript"/>
              </w:rPr>
              <w:t xml:space="preserve"> </w:t>
            </w:r>
            <w:r w:rsidRPr="006F62CB">
              <w:t>α</w:t>
            </w:r>
            <w:r>
              <w:t xml:space="preserve"> на плоскость </w:t>
            </w:r>
            <w:r w:rsidRPr="006F62CB">
              <w:t>α</w:t>
            </w:r>
            <w:r>
              <w:rPr>
                <w:vertAlign w:val="subscript"/>
              </w:rPr>
              <w:t xml:space="preserve">1. </w:t>
            </w:r>
            <w:r w:rsidRPr="006F62CB">
              <w:t>Д</w:t>
            </w:r>
            <w:r>
              <w:t>окажите, что если а перпендикулярна</w:t>
            </w:r>
            <w:r w:rsidRPr="006F62CB">
              <w:t xml:space="preserve"> α</w:t>
            </w:r>
            <w:r>
              <w:t>, то а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rPr>
                <w:vertAlign w:val="subscript"/>
              </w:rPr>
              <w:t xml:space="preserve"> </w:t>
            </w:r>
            <w:r w:rsidRPr="006925AF">
              <w:t>перпендикулярна</w:t>
            </w:r>
            <w:r>
              <w:t xml:space="preserve"> </w:t>
            </w:r>
            <w:r w:rsidRPr="006F62CB">
              <w:t>α</w:t>
            </w:r>
            <w:r>
              <w:rPr>
                <w:vertAlign w:val="subscript"/>
              </w:rPr>
              <w:t>1.</w:t>
            </w:r>
          </w:p>
        </w:tc>
      </w:tr>
    </w:tbl>
    <w:p w:rsidR="00C507A6" w:rsidRDefault="00C507A6" w:rsidP="00C507A6">
      <w:pPr>
        <w:tabs>
          <w:tab w:val="left" w:pos="1125"/>
        </w:tabs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05"/>
        <w:gridCol w:w="8015"/>
      </w:tblGrid>
      <w:tr w:rsidR="00C507A6" w:rsidTr="00E55C27">
        <w:tc>
          <w:tcPr>
            <w:tcW w:w="790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>3 Цилиндр, конус, шар.</w:t>
            </w:r>
          </w:p>
          <w:p w:rsidR="00C507A6" w:rsidRDefault="00C507A6" w:rsidP="00E55C27">
            <w:pPr>
              <w:rPr>
                <w:b/>
              </w:rPr>
            </w:pPr>
            <w:r w:rsidRPr="004802D8">
              <w:rPr>
                <w:b/>
              </w:rPr>
              <w:t xml:space="preserve"> </w:t>
            </w: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>1.  Осевое сечение цилиндра – квадрат, площадь основания цилиндра равна 16π см</w:t>
            </w:r>
            <w:proofErr w:type="gramStart"/>
            <w:r w:rsidRPr="003E7909">
              <w:rPr>
                <w:vertAlign w:val="superscript"/>
              </w:rPr>
              <w:t>2</w:t>
            </w:r>
            <w:proofErr w:type="gramEnd"/>
            <w:r>
              <w:t>.  Найдите площадь полной поверхности цилиндра.</w:t>
            </w:r>
          </w:p>
          <w:p w:rsidR="00C507A6" w:rsidRDefault="00C507A6" w:rsidP="00E55C27">
            <w:r>
              <w:t xml:space="preserve">2. Высота конуса равна </w:t>
            </w:r>
            <w:smartTag w:uri="urn:schemas-microsoft-com:office:smarttags" w:element="metricconverter">
              <w:smartTagPr>
                <w:attr w:name="ProductID" w:val="6 см"/>
              </w:smartTagPr>
              <w:r>
                <w:t>6 см</w:t>
              </w:r>
            </w:smartTag>
            <w:r>
              <w:t>, угол при вершине осевого сечения равен 120</w:t>
            </w:r>
            <w:r w:rsidRPr="003E7909">
              <w:rPr>
                <w:vertAlign w:val="superscript"/>
              </w:rPr>
              <w:t>0</w:t>
            </w:r>
            <w:r>
              <w:t>. Найдите: а) площадь сечения конуса плоскостью, проходящей через две образующие, угол между которыми равен 30</w:t>
            </w:r>
            <w:r w:rsidRPr="003E7909">
              <w:rPr>
                <w:vertAlign w:val="superscript"/>
              </w:rPr>
              <w:t>0</w:t>
            </w:r>
            <w:r>
              <w:t>; б) площадь боковой поверхности конуса.</w:t>
            </w:r>
          </w:p>
          <w:p w:rsidR="00C507A6" w:rsidRDefault="00C507A6" w:rsidP="00E55C27">
            <w:r>
              <w:t>3. Диаметр шара равен 2</w:t>
            </w:r>
            <w:r>
              <w:rPr>
                <w:lang w:val="en-US"/>
              </w:rPr>
              <w:t>m</w:t>
            </w:r>
            <w:r>
              <w:t>. Через конец диаметра проведена плоскость под углом 45</w:t>
            </w:r>
            <w:r w:rsidRPr="003E7909">
              <w:rPr>
                <w:vertAlign w:val="superscript"/>
              </w:rPr>
              <w:t>о</w:t>
            </w:r>
            <w:r>
              <w:t xml:space="preserve">  к нему. Найдите длину линии пересечения сферы этой плоскостью.</w:t>
            </w:r>
          </w:p>
          <w:p w:rsidR="00C507A6" w:rsidRPr="006F62CB" w:rsidRDefault="00C507A6" w:rsidP="00E55C27">
            <w:pPr>
              <w:rPr>
                <w:b/>
                <w:sz w:val="28"/>
                <w:szCs w:val="28"/>
              </w:rPr>
            </w:pPr>
          </w:p>
        </w:tc>
        <w:tc>
          <w:tcPr>
            <w:tcW w:w="801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>3 Цилиндр, конус, шар.</w:t>
            </w: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 Вариант 2</w:t>
            </w:r>
          </w:p>
          <w:p w:rsidR="00C507A6" w:rsidRDefault="00C507A6" w:rsidP="00E55C27">
            <w:r>
              <w:t xml:space="preserve">1.  Осевое сечение цилиндра – квадрат, диагональ которого равна </w:t>
            </w:r>
            <w:smartTag w:uri="urn:schemas-microsoft-com:office:smarttags" w:element="metricconverter">
              <w:smartTagPr>
                <w:attr w:name="ProductID" w:val="4 см"/>
              </w:smartTagPr>
              <w:r>
                <w:t>4 см</w:t>
              </w:r>
            </w:smartTag>
            <w:r>
              <w:t>.  Найдите площадь полной поверхности цилиндра.</w:t>
            </w:r>
          </w:p>
          <w:p w:rsidR="00C507A6" w:rsidRDefault="00C507A6" w:rsidP="00E55C27">
            <w:r>
              <w:t xml:space="preserve">2. Радиус основания конуса равен </w:t>
            </w:r>
            <w:smartTag w:uri="urn:schemas-microsoft-com:office:smarttags" w:element="metricconverter">
              <w:smartTagPr>
                <w:attr w:name="ProductID" w:val="6 см"/>
              </w:smartTagPr>
              <w:r>
                <w:t>6 см</w:t>
              </w:r>
            </w:smartTag>
            <w:r>
              <w:t>, а образующая наклонена к плоскости основания под углом 30</w:t>
            </w:r>
            <w:r w:rsidRPr="003E7909">
              <w:rPr>
                <w:vertAlign w:val="superscript"/>
              </w:rPr>
              <w:t>0</w:t>
            </w:r>
            <w:r>
              <w:t>.   Найдите: а) площадь сечения конуса плоскостью, проходящей через две образующие, угол между которыми равен 60</w:t>
            </w:r>
            <w:r w:rsidRPr="003E7909">
              <w:rPr>
                <w:vertAlign w:val="superscript"/>
              </w:rPr>
              <w:t>0</w:t>
            </w:r>
            <w:proofErr w:type="gramStart"/>
            <w:r>
              <w:rPr>
                <w:vertAlign w:val="superscript"/>
              </w:rPr>
              <w:t xml:space="preserve"> </w:t>
            </w:r>
            <w:r>
              <w:t>;</w:t>
            </w:r>
            <w:proofErr w:type="gramEnd"/>
            <w:r>
              <w:t xml:space="preserve"> б) площадь боковой поверхности конуса.</w:t>
            </w:r>
          </w:p>
          <w:p w:rsidR="00C507A6" w:rsidRDefault="00C507A6" w:rsidP="00E55C27">
            <w:r>
              <w:t>3. Диаметр шара равен 4</w:t>
            </w:r>
            <w:r>
              <w:rPr>
                <w:lang w:val="en-US"/>
              </w:rPr>
              <w:t>m</w:t>
            </w:r>
            <w:r>
              <w:t>. Через конец диаметра проведена плоскость под углом 30</w:t>
            </w:r>
            <w:r w:rsidRPr="003E7909">
              <w:rPr>
                <w:vertAlign w:val="superscript"/>
              </w:rPr>
              <w:t>о</w:t>
            </w:r>
            <w:r>
              <w:t xml:space="preserve">  к нему. Найдите площадь сечения шара этой плоскостью.</w:t>
            </w:r>
          </w:p>
          <w:p w:rsidR="00C507A6" w:rsidRDefault="00C507A6" w:rsidP="00E55C27">
            <w:pPr>
              <w:rPr>
                <w:b/>
                <w:sz w:val="28"/>
                <w:szCs w:val="28"/>
              </w:rPr>
            </w:pPr>
          </w:p>
        </w:tc>
      </w:tr>
    </w:tbl>
    <w:p w:rsidR="00C507A6" w:rsidRPr="000F5878" w:rsidRDefault="00C507A6" w:rsidP="00C507A6">
      <w:pPr>
        <w:jc w:val="center"/>
        <w:rPr>
          <w:b/>
          <w:sz w:val="28"/>
          <w:szCs w:val="28"/>
        </w:rPr>
      </w:pPr>
    </w:p>
    <w:p w:rsidR="00C507A6" w:rsidRPr="004802D8" w:rsidRDefault="00C507A6" w:rsidP="00C507A6">
      <w:pPr>
        <w:ind w:left="360"/>
        <w:jc w:val="center"/>
        <w:rPr>
          <w:b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05"/>
        <w:gridCol w:w="8015"/>
      </w:tblGrid>
      <w:tr w:rsidR="00C507A6" w:rsidTr="00E55C27">
        <w:tc>
          <w:tcPr>
            <w:tcW w:w="790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>4 Объемы тел.</w:t>
            </w:r>
          </w:p>
          <w:p w:rsidR="00C507A6" w:rsidRDefault="00C507A6" w:rsidP="00E55C27">
            <w:pPr>
              <w:rPr>
                <w:b/>
              </w:rPr>
            </w:pPr>
            <w:r w:rsidRPr="004802D8">
              <w:rPr>
                <w:b/>
              </w:rPr>
              <w:t xml:space="preserve"> </w:t>
            </w: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>1.Апофема правильной треугольной пирамиды равна 4 см, а двугранный угол при основании равен 60</w:t>
            </w:r>
            <w:r>
              <w:rPr>
                <w:vertAlign w:val="superscript"/>
              </w:rPr>
              <w:t xml:space="preserve">0 </w:t>
            </w:r>
            <w:r>
              <w:t>. Найдите объем пирамиды.</w:t>
            </w:r>
          </w:p>
          <w:p w:rsidR="00C507A6" w:rsidRDefault="00C507A6" w:rsidP="00E55C27">
            <w:r>
              <w:t>2. В цилиндр вписана призма. Основанием призмы служит прямоугольный треугольник, катет которого равен 2а, а прилежащий угол равен 60</w:t>
            </w:r>
            <w:r>
              <w:rPr>
                <w:vertAlign w:val="superscript"/>
              </w:rPr>
              <w:t xml:space="preserve">0 </w:t>
            </w:r>
            <w:r>
              <w:t>. Диагональ большей боковой грани призмы составляет с плоскостью ее основания угол в 45</w:t>
            </w:r>
            <w:r>
              <w:rPr>
                <w:vertAlign w:val="superscript"/>
              </w:rPr>
              <w:t xml:space="preserve">0 </w:t>
            </w:r>
            <w:r>
              <w:t>. Найти объем цилиндра.</w:t>
            </w:r>
          </w:p>
          <w:p w:rsidR="00C507A6" w:rsidRPr="00747D8C" w:rsidRDefault="00C507A6" w:rsidP="00E55C27"/>
        </w:tc>
        <w:tc>
          <w:tcPr>
            <w:tcW w:w="801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>4 Объемы тел.</w:t>
            </w: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 Вариант 2</w:t>
            </w:r>
          </w:p>
          <w:p w:rsidR="00C507A6" w:rsidRDefault="00C507A6" w:rsidP="00E55C27">
            <w:r>
              <w:t>1. Боковое ребро правильной треугольной пирамиды равно 6 см, и составляет с плоскостью основания угол 60</w:t>
            </w:r>
            <w:r>
              <w:rPr>
                <w:vertAlign w:val="superscript"/>
              </w:rPr>
              <w:t xml:space="preserve">0 </w:t>
            </w:r>
            <w:r>
              <w:t>. Найдите объем пирамиды.</w:t>
            </w:r>
          </w:p>
          <w:p w:rsidR="00C507A6" w:rsidRDefault="00C507A6" w:rsidP="00E55C27">
            <w:r>
              <w:t>2. В конус вписана пирамида. Основанием пирамиды служит прямоугольный треугольник, катет которого равен 2а, а прилежащий угол равен 30</w:t>
            </w:r>
            <w:r>
              <w:rPr>
                <w:vertAlign w:val="superscript"/>
              </w:rPr>
              <w:t xml:space="preserve">0 </w:t>
            </w:r>
            <w:r>
              <w:t>. Боковая грань пирамиды, проходящая через данный катет, составляет с плоскостью основания угол в 45</w:t>
            </w:r>
            <w:r>
              <w:rPr>
                <w:vertAlign w:val="superscript"/>
              </w:rPr>
              <w:t xml:space="preserve">0 </w:t>
            </w:r>
            <w:r>
              <w:t>. Найти объем конуса.</w:t>
            </w:r>
          </w:p>
          <w:p w:rsidR="00C507A6" w:rsidRDefault="00C507A6" w:rsidP="00E55C27">
            <w:pPr>
              <w:rPr>
                <w:b/>
                <w:sz w:val="28"/>
                <w:szCs w:val="28"/>
              </w:rPr>
            </w:pPr>
          </w:p>
        </w:tc>
      </w:tr>
    </w:tbl>
    <w:p w:rsidR="00C507A6" w:rsidRDefault="00C507A6" w:rsidP="00C507A6">
      <w:pPr>
        <w:ind w:left="360"/>
        <w:jc w:val="center"/>
        <w:rPr>
          <w:b/>
        </w:rPr>
      </w:pPr>
    </w:p>
    <w:p w:rsidR="00C507A6" w:rsidRPr="004802D8" w:rsidRDefault="00C507A6" w:rsidP="00C507A6">
      <w:pPr>
        <w:ind w:left="360"/>
        <w:jc w:val="center"/>
        <w:rPr>
          <w:b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05"/>
        <w:gridCol w:w="8015"/>
      </w:tblGrid>
      <w:tr w:rsidR="00C507A6" w:rsidTr="00E55C27">
        <w:tc>
          <w:tcPr>
            <w:tcW w:w="790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 xml:space="preserve">5 Объем шара </w:t>
            </w:r>
          </w:p>
          <w:p w:rsidR="00C507A6" w:rsidRDefault="00C507A6" w:rsidP="00E55C27">
            <w:pPr>
              <w:rPr>
                <w:b/>
              </w:rPr>
            </w:pPr>
            <w:r w:rsidRPr="004802D8">
              <w:rPr>
                <w:b/>
              </w:rPr>
              <w:t xml:space="preserve"> </w:t>
            </w: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>1. Диаметр шара равен высоте конуса, образующая которого составляет с плоскостью основания угол 60</w:t>
            </w:r>
            <w:r w:rsidRPr="007C3EA1">
              <w:rPr>
                <w:vertAlign w:val="superscript"/>
              </w:rPr>
              <w:t>о</w:t>
            </w:r>
            <w:r>
              <w:t>. Найдите отношение объёмов конуса и шара.</w:t>
            </w:r>
          </w:p>
          <w:p w:rsidR="00C507A6" w:rsidRPr="00747D8C" w:rsidRDefault="00C507A6" w:rsidP="00E55C27">
            <w:r>
              <w:t>2. Объём цилиндра равен 96π см</w:t>
            </w:r>
            <w:r w:rsidRPr="007C3EA1">
              <w:rPr>
                <w:vertAlign w:val="superscript"/>
              </w:rPr>
              <w:t>3</w:t>
            </w:r>
            <w:r>
              <w:t>, площадь его осевого сечения – 48 см</w:t>
            </w:r>
            <w:proofErr w:type="gramStart"/>
            <w:r w:rsidRPr="007C3EA1">
              <w:rPr>
                <w:vertAlign w:val="superscript"/>
              </w:rPr>
              <w:t>2</w:t>
            </w:r>
            <w:proofErr w:type="gramEnd"/>
            <w:r>
              <w:t>. Найдите площадь сферы, описанной около цилиндра</w:t>
            </w:r>
          </w:p>
        </w:tc>
        <w:tc>
          <w:tcPr>
            <w:tcW w:w="801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 xml:space="preserve">5 Объем шара </w:t>
            </w: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 Вариант 2</w:t>
            </w:r>
          </w:p>
          <w:p w:rsidR="00C507A6" w:rsidRDefault="00C507A6" w:rsidP="00E55C27">
            <w:r>
              <w:t>1. В конус, осевое сечение которого есть правильный треугольник, вписан шар. Найдите отношение площади сферы к площади боковой поверхности конуса.</w:t>
            </w:r>
          </w:p>
          <w:p w:rsidR="00C507A6" w:rsidRPr="007C3EA1" w:rsidRDefault="00C507A6" w:rsidP="00E55C27">
            <w:r>
              <w:t>2. Диаметр шара равен высоте цилиндра, осевое сечение которого есть квадрат. Найдите отношение объёмов  шара и цилиндра.</w:t>
            </w:r>
          </w:p>
          <w:p w:rsidR="00C507A6" w:rsidRDefault="00C507A6" w:rsidP="00E55C27"/>
          <w:p w:rsidR="00C507A6" w:rsidRDefault="00C507A6" w:rsidP="00E55C27">
            <w:pPr>
              <w:rPr>
                <w:b/>
                <w:sz w:val="28"/>
                <w:szCs w:val="28"/>
              </w:rPr>
            </w:pPr>
          </w:p>
        </w:tc>
      </w:tr>
    </w:tbl>
    <w:p w:rsidR="00C507A6" w:rsidRPr="004802D8" w:rsidRDefault="00C507A6" w:rsidP="00C507A6">
      <w:pPr>
        <w:rPr>
          <w:b/>
        </w:rPr>
      </w:pPr>
    </w:p>
    <w:p w:rsidR="00C507A6" w:rsidRDefault="00C507A6" w:rsidP="00C507A6">
      <w:pPr>
        <w:jc w:val="center"/>
        <w:rPr>
          <w:b/>
          <w:noProof/>
        </w:rPr>
      </w:pPr>
    </w:p>
    <w:p w:rsidR="00C507A6" w:rsidRDefault="00C507A6" w:rsidP="00C507A6">
      <w:pPr>
        <w:jc w:val="center"/>
        <w:rPr>
          <w:b/>
          <w:noProof/>
        </w:rPr>
      </w:pPr>
    </w:p>
    <w:p w:rsidR="00C507A6" w:rsidRPr="004802D8" w:rsidRDefault="00C507A6" w:rsidP="00C507A6">
      <w:pPr>
        <w:jc w:val="center"/>
        <w:rPr>
          <w:b/>
          <w:noProof/>
        </w:rPr>
      </w:pPr>
    </w:p>
    <w:p w:rsidR="00C507A6" w:rsidRPr="004802D8" w:rsidRDefault="00C507A6" w:rsidP="00C507A6">
      <w:pPr>
        <w:jc w:val="both"/>
        <w:rPr>
          <w:b/>
          <w:noProof/>
        </w:rPr>
      </w:pPr>
      <w:r>
        <w:rPr>
          <w:b/>
        </w:rPr>
        <w:t>Контрольная работа № 6 тест</w:t>
      </w:r>
    </w:p>
    <w:p w:rsidR="00C507A6" w:rsidRPr="004802D8" w:rsidRDefault="00C507A6" w:rsidP="00C507A6">
      <w:pPr>
        <w:jc w:val="both"/>
        <w:rPr>
          <w:b/>
          <w:noProof/>
        </w:rPr>
      </w:pPr>
    </w:p>
    <w:p w:rsidR="00C507A6" w:rsidRPr="004802D8" w:rsidRDefault="00C507A6" w:rsidP="00C507A6">
      <w:pPr>
        <w:jc w:val="center"/>
        <w:rPr>
          <w:b/>
          <w:noProof/>
        </w:rPr>
      </w:pPr>
    </w:p>
    <w:p w:rsidR="00C507A6" w:rsidRDefault="00C507A6" w:rsidP="00C507A6">
      <w:pPr>
        <w:jc w:val="center"/>
        <w:rPr>
          <w:noProof/>
        </w:rPr>
      </w:pPr>
    </w:p>
    <w:p w:rsidR="00C507A6" w:rsidRDefault="00C507A6" w:rsidP="00C507A6">
      <w:pPr>
        <w:jc w:val="center"/>
        <w:rPr>
          <w:noProof/>
        </w:rPr>
      </w:pPr>
    </w:p>
    <w:p w:rsidR="00C507A6" w:rsidRDefault="00FE52AD" w:rsidP="00C507A6">
      <w:pPr>
        <w:jc w:val="center"/>
      </w:pPr>
      <w:r w:rsidRPr="00FE52AD">
        <w:rPr>
          <w:b/>
          <w:noProof/>
        </w:rPr>
        <w:pict>
          <v:rect id="Прямоугольник 23" o:spid="_x0000_s1026" style="position:absolute;left:0;text-align:left;margin-left:2228.55pt;margin-top:0;width:171.75pt;height:72.75pt;z-index:251660288;visibility:visible;mso-position-horizontal:right;mso-position-horizontal-relative:margin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" fillcolor="window" strokecolor="window" strokeweight="2pt">
            <v:textbox>
              <w:txbxContent>
                <w:p w:rsidR="00072C7B" w:rsidRPr="00472DC6" w:rsidRDefault="00072C7B" w:rsidP="00C507A6">
                  <w:pPr>
                    <w:rPr>
                      <w:b/>
                    </w:rPr>
                  </w:pPr>
                  <w:r w:rsidRPr="00472DC6">
                    <w:rPr>
                      <w:b/>
                    </w:rPr>
                    <w:t>Дата проведения</w:t>
                  </w:r>
                </w:p>
                <w:p w:rsidR="00072C7B" w:rsidRPr="00472DC6" w:rsidRDefault="00072C7B" w:rsidP="00C507A6">
                  <w:pPr>
                    <w:rPr>
                      <w:b/>
                    </w:rPr>
                  </w:pPr>
                  <w:r w:rsidRPr="00472DC6">
                    <w:rPr>
                      <w:b/>
                    </w:rPr>
                    <w:t>План</w:t>
                  </w:r>
                  <w:r>
                    <w:rPr>
                      <w:b/>
                    </w:rPr>
                    <w:t xml:space="preserve"> 06.03</w:t>
                  </w:r>
                </w:p>
                <w:p w:rsidR="00072C7B" w:rsidRPr="00472DC6" w:rsidRDefault="00072C7B" w:rsidP="00C507A6">
                  <w:pPr>
                    <w:rPr>
                      <w:b/>
                    </w:rPr>
                  </w:pPr>
                  <w:r w:rsidRPr="00472DC6">
                    <w:rPr>
                      <w:b/>
                    </w:rPr>
                    <w:t>Фактически</w:t>
                  </w:r>
                </w:p>
              </w:txbxContent>
            </v:textbox>
            <w10:wrap type="square" anchorx="margin" anchory="margin"/>
          </v:rect>
        </w:pict>
      </w:r>
    </w:p>
    <w:p w:rsidR="008B5881" w:rsidRDefault="008B5881"/>
    <w:sectPr w:rsidR="008B5881" w:rsidSect="00E55C27">
      <w:footerReference w:type="even" r:id="rId7"/>
      <w:footerReference w:type="default" r:id="rId8"/>
      <w:pgSz w:w="16838" w:h="11906" w:orient="landscape"/>
      <w:pgMar w:top="454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A24" w:rsidRDefault="00842A24" w:rsidP="00A15C03">
      <w:r>
        <w:separator/>
      </w:r>
    </w:p>
  </w:endnote>
  <w:endnote w:type="continuationSeparator" w:id="0">
    <w:p w:rsidR="00842A24" w:rsidRDefault="00842A24" w:rsidP="00A1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C7B" w:rsidRDefault="00072C7B" w:rsidP="00E55C2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72C7B" w:rsidRDefault="00072C7B" w:rsidP="00E55C2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62089"/>
      <w:docPartObj>
        <w:docPartGallery w:val="Номера страниц (внизу страницы)"/>
        <w:docPartUnique/>
      </w:docPartObj>
    </w:sdtPr>
    <w:sdtContent>
      <w:p w:rsidR="00072C7B" w:rsidRDefault="00072C7B">
        <w:pPr>
          <w:pStyle w:val="a4"/>
          <w:jc w:val="right"/>
        </w:pPr>
        <w:fldSimple w:instr=" PAGE   \* MERGEFORMAT ">
          <w:r w:rsidR="00272172">
            <w:rPr>
              <w:noProof/>
            </w:rPr>
            <w:t>7</w:t>
          </w:r>
        </w:fldSimple>
      </w:p>
    </w:sdtContent>
  </w:sdt>
  <w:p w:rsidR="00072C7B" w:rsidRDefault="00072C7B" w:rsidP="00E55C2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A24" w:rsidRDefault="00842A24" w:rsidP="00A15C03">
      <w:r>
        <w:separator/>
      </w:r>
    </w:p>
  </w:footnote>
  <w:footnote w:type="continuationSeparator" w:id="0">
    <w:p w:rsidR="00842A24" w:rsidRDefault="00842A24" w:rsidP="00A15C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71ABC"/>
    <w:multiLevelType w:val="hybridMultilevel"/>
    <w:tmpl w:val="B33221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7A6"/>
    <w:rsid w:val="0003180D"/>
    <w:rsid w:val="00072C7B"/>
    <w:rsid w:val="00093853"/>
    <w:rsid w:val="000E07F2"/>
    <w:rsid w:val="000F7B26"/>
    <w:rsid w:val="001309E0"/>
    <w:rsid w:val="00141DF7"/>
    <w:rsid w:val="001428E6"/>
    <w:rsid w:val="00143A61"/>
    <w:rsid w:val="00145B84"/>
    <w:rsid w:val="00272172"/>
    <w:rsid w:val="002B4995"/>
    <w:rsid w:val="003844DC"/>
    <w:rsid w:val="00501831"/>
    <w:rsid w:val="00506FD0"/>
    <w:rsid w:val="0050751F"/>
    <w:rsid w:val="005107E9"/>
    <w:rsid w:val="0055293E"/>
    <w:rsid w:val="005B673C"/>
    <w:rsid w:val="00636EA5"/>
    <w:rsid w:val="0064735E"/>
    <w:rsid w:val="00662400"/>
    <w:rsid w:val="006B6C64"/>
    <w:rsid w:val="006E273B"/>
    <w:rsid w:val="006F056E"/>
    <w:rsid w:val="006F1074"/>
    <w:rsid w:val="007463BA"/>
    <w:rsid w:val="00830D63"/>
    <w:rsid w:val="0083393C"/>
    <w:rsid w:val="00834866"/>
    <w:rsid w:val="00842A24"/>
    <w:rsid w:val="008713FF"/>
    <w:rsid w:val="008833A3"/>
    <w:rsid w:val="008A58E8"/>
    <w:rsid w:val="008B5881"/>
    <w:rsid w:val="008E7425"/>
    <w:rsid w:val="00902323"/>
    <w:rsid w:val="009069D0"/>
    <w:rsid w:val="0091319D"/>
    <w:rsid w:val="00920A77"/>
    <w:rsid w:val="009521BE"/>
    <w:rsid w:val="009F46FD"/>
    <w:rsid w:val="00A15C03"/>
    <w:rsid w:val="00A32B29"/>
    <w:rsid w:val="00A454B1"/>
    <w:rsid w:val="00A71AC2"/>
    <w:rsid w:val="00A85094"/>
    <w:rsid w:val="00AD1740"/>
    <w:rsid w:val="00B70043"/>
    <w:rsid w:val="00BD50D4"/>
    <w:rsid w:val="00C07076"/>
    <w:rsid w:val="00C26826"/>
    <w:rsid w:val="00C46261"/>
    <w:rsid w:val="00C507A6"/>
    <w:rsid w:val="00C563E5"/>
    <w:rsid w:val="00CC6D2B"/>
    <w:rsid w:val="00CE5957"/>
    <w:rsid w:val="00D53CC2"/>
    <w:rsid w:val="00D73156"/>
    <w:rsid w:val="00D91B87"/>
    <w:rsid w:val="00DA5B64"/>
    <w:rsid w:val="00E00AE2"/>
    <w:rsid w:val="00E05119"/>
    <w:rsid w:val="00E2288E"/>
    <w:rsid w:val="00E26F4C"/>
    <w:rsid w:val="00E55C27"/>
    <w:rsid w:val="00E65A5D"/>
    <w:rsid w:val="00EA68A4"/>
    <w:rsid w:val="00F043B5"/>
    <w:rsid w:val="00F4061A"/>
    <w:rsid w:val="00F5502F"/>
    <w:rsid w:val="00F6071C"/>
    <w:rsid w:val="00FE5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507A6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C507A6"/>
    <w:pPr>
      <w:keepNext/>
      <w:ind w:firstLine="357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C507A6"/>
    <w:pPr>
      <w:keepNext/>
      <w:ind w:left="360"/>
      <w:jc w:val="center"/>
      <w:outlineLvl w:val="3"/>
    </w:pPr>
    <w:rPr>
      <w:b/>
      <w:bCs/>
      <w:szCs w:val="20"/>
    </w:rPr>
  </w:style>
  <w:style w:type="paragraph" w:styleId="6">
    <w:name w:val="heading 6"/>
    <w:basedOn w:val="a"/>
    <w:next w:val="a"/>
    <w:link w:val="60"/>
    <w:qFormat/>
    <w:rsid w:val="00C507A6"/>
    <w:pPr>
      <w:keepNext/>
      <w:ind w:firstLine="709"/>
      <w:jc w:val="both"/>
      <w:outlineLvl w:val="5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07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507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507A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507A6"/>
    <w:rPr>
      <w:rFonts w:ascii="Times New Roman" w:eastAsia="Times New Roman" w:hAnsi="Times New Roman" w:cs="Times New Roman"/>
      <w:b/>
      <w:bCs/>
      <w:i/>
      <w:sz w:val="24"/>
      <w:szCs w:val="20"/>
      <w:lang w:eastAsia="ru-RU"/>
    </w:rPr>
  </w:style>
  <w:style w:type="table" w:styleId="a3">
    <w:name w:val="Table Grid"/>
    <w:basedOn w:val="a1"/>
    <w:rsid w:val="00C507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507A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50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507A6"/>
  </w:style>
  <w:style w:type="paragraph" w:styleId="a7">
    <w:name w:val="Title"/>
    <w:basedOn w:val="a"/>
    <w:link w:val="a8"/>
    <w:qFormat/>
    <w:rsid w:val="00C507A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C507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C50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07A6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15C0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15C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9385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38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2729</Words>
  <Characters>15560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2018-11-03T05:12:00Z</cp:lastPrinted>
  <dcterms:created xsi:type="dcterms:W3CDTF">2015-09-06T08:55:00Z</dcterms:created>
  <dcterms:modified xsi:type="dcterms:W3CDTF">2020-09-13T11:27:00Z</dcterms:modified>
</cp:coreProperties>
</file>