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2C3A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ПРОКУТКИНСКАЯ СРЕДНЯЯ ОБЩЕОБРАЗОВАТЕЛЬНАЯ ШКОЛА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3"/>
      </w:tblGrid>
      <w:tr w:rsidR="002C3A11" w:rsidRPr="002C3A11" w:rsidTr="00D010AB">
        <w:tc>
          <w:tcPr>
            <w:tcW w:w="3163" w:type="dxa"/>
          </w:tcPr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«Рассмотрено» 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Руководитель МО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___________/_____________</w:t>
            </w:r>
          </w:p>
          <w:p w:rsidR="002C3A11" w:rsidRPr="002C3A11" w:rsidRDefault="002C3A11" w:rsidP="002C3A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____</w:t>
            </w:r>
          </w:p>
          <w:p w:rsidR="002C3A11" w:rsidRPr="002C3A11" w:rsidRDefault="002C3A11" w:rsidP="002C3A11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 20___ г.</w:t>
            </w:r>
          </w:p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___________/____________</w:t>
            </w:r>
          </w:p>
        </w:tc>
        <w:tc>
          <w:tcPr>
            <w:tcW w:w="3478" w:type="dxa"/>
          </w:tcPr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МАОУ Черемшанская СОШ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 Н.Е. Болтунов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56"/>
          <w:szCs w:val="24"/>
          <w:lang w:eastAsia="ru-RU"/>
        </w:rPr>
        <w:t>РАБОЧАЯ</w:t>
      </w:r>
      <w:r w:rsidRPr="002C3A11">
        <w:rPr>
          <w:rFonts w:ascii="Times New Roman" w:eastAsia="Calibri" w:hAnsi="Times New Roman" w:cs="Times New Roman"/>
          <w:b/>
          <w:sz w:val="56"/>
          <w:szCs w:val="24"/>
          <w:lang w:eastAsia="ru-RU"/>
        </w:rPr>
        <w:t xml:space="preserve"> ПРОГРАММА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учебного предмета 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  <w:t>геометрия</w:t>
      </w:r>
    </w:p>
    <w:p w:rsidR="002C3A11" w:rsidRPr="002C3A11" w:rsidRDefault="007F5BFB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2019– 2020</w:t>
      </w:r>
      <w:r w:rsidR="002C3A11" w:rsidRPr="002C3A11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 учебный год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Учитель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Кизерова Ольга Викторовна</w:t>
      </w: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Класс  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Всего часов в год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68</w:t>
      </w: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Всего часов в неделю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Default="00A10541" w:rsidP="002C3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Черемшанка</w:t>
      </w:r>
      <w:r w:rsidR="007F5BFB">
        <w:rPr>
          <w:rFonts w:ascii="Times New Roman" w:hAnsi="Times New Roman" w:cs="Times New Roman"/>
          <w:b/>
          <w:sz w:val="24"/>
          <w:szCs w:val="24"/>
        </w:rPr>
        <w:t>, 2019</w:t>
      </w:r>
      <w:r w:rsidR="002C3A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3A11" w:rsidRDefault="002C3A11" w:rsidP="002C3A1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2C3A11" w:rsidSect="002C3A11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06A5" w:rsidRPr="00A10541" w:rsidRDefault="00B4406B" w:rsidP="002C3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B4406B" w:rsidRPr="00A10541" w:rsidRDefault="007660D5" w:rsidP="00A64A47">
      <w:pPr>
        <w:pStyle w:val="a3"/>
        <w:ind w:left="142" w:firstLine="709"/>
        <w:jc w:val="both"/>
        <w:outlineLvl w:val="0"/>
      </w:pPr>
      <w:r w:rsidRPr="00A10541">
        <w:t xml:space="preserve">Рабочая программа </w:t>
      </w:r>
      <w:r w:rsidR="00B4406B" w:rsidRPr="00A10541">
        <w:t xml:space="preserve">по геометрии </w:t>
      </w:r>
      <w:r w:rsidRPr="00A10541">
        <w:t xml:space="preserve">7 класса </w:t>
      </w:r>
      <w:r w:rsidR="00B4406B" w:rsidRPr="00A10541">
        <w:t>составлена в соответствии с федераль</w:t>
      </w:r>
      <w:r w:rsidRPr="00A10541">
        <w:t>ным компонентом государственных</w:t>
      </w:r>
      <w:r w:rsidR="00B4406B" w:rsidRPr="00A10541">
        <w:t xml:space="preserve"> образовательных стандартов основного общего образования по </w:t>
      </w:r>
      <w:r w:rsidR="005E4719" w:rsidRPr="00A10541">
        <w:t>геометрии</w:t>
      </w:r>
      <w:r w:rsidR="00B4406B" w:rsidRPr="00A10541">
        <w:t xml:space="preserve"> (Приказ Министерства образования РФ от</w:t>
      </w:r>
      <w:r w:rsidRPr="00A10541">
        <w:t xml:space="preserve"> 05.03.2004 года №1089, Приказ </w:t>
      </w:r>
      <w:r w:rsidR="00B4406B" w:rsidRPr="00A10541">
        <w:t xml:space="preserve">Министерства образования и науки Российской Федерации от 24 января 2012 г. № 39. 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</w:t>
      </w:r>
      <w:r w:rsidRPr="00A10541">
        <w:t>марта 2004 г. N 1089), с учетом</w:t>
      </w:r>
      <w:r w:rsidR="00B4406B" w:rsidRPr="00A10541">
        <w:t xml:space="preserve"> программы для общеобразовательных школ. Математика. 5-11 класс.  Л. С. Атанасян, 2011 г</w:t>
      </w:r>
    </w:p>
    <w:p w:rsidR="00B4406B" w:rsidRPr="00A10541" w:rsidRDefault="00B4406B" w:rsidP="00B4406B">
      <w:pPr>
        <w:pStyle w:val="a3"/>
        <w:ind w:left="142" w:firstLine="218"/>
        <w:jc w:val="both"/>
        <w:outlineLvl w:val="0"/>
      </w:pPr>
    </w:p>
    <w:p w:rsidR="00B4406B" w:rsidRPr="00A10541" w:rsidRDefault="00B4406B" w:rsidP="00A10541">
      <w:pPr>
        <w:pStyle w:val="a3"/>
        <w:ind w:left="142" w:firstLine="218"/>
        <w:jc w:val="center"/>
        <w:outlineLvl w:val="0"/>
        <w:rPr>
          <w:b/>
          <w:u w:val="single"/>
        </w:rPr>
      </w:pPr>
      <w:r w:rsidRPr="00A10541">
        <w:rPr>
          <w:b/>
          <w:u w:val="single"/>
        </w:rPr>
        <w:t>Общая характеристика учебного предмета.</w:t>
      </w:r>
    </w:p>
    <w:p w:rsidR="00B4406B" w:rsidRPr="00A10541" w:rsidRDefault="00B4406B" w:rsidP="00A64A47">
      <w:pPr>
        <w:pStyle w:val="a3"/>
        <w:ind w:left="142" w:firstLine="709"/>
        <w:jc w:val="both"/>
        <w:outlineLvl w:val="0"/>
        <w:rPr>
          <w:i/>
        </w:rPr>
      </w:pPr>
      <w:r w:rsidRPr="00A10541">
        <w:t xml:space="preserve">Математическое образование по геометрии в основной школе складывается из следующих содержательных компонентов: </w:t>
      </w:r>
      <w:r w:rsidRPr="00A10541">
        <w:rPr>
          <w:i/>
        </w:rPr>
        <w:t>арифметика, алгебра,  геометрия; элементы комбинаторики, теории вероятностей, статистики и логики.</w:t>
      </w:r>
    </w:p>
    <w:p w:rsidR="00B4406B" w:rsidRPr="00A10541" w:rsidRDefault="00B4406B" w:rsidP="00A64A47">
      <w:pPr>
        <w:pStyle w:val="a3"/>
        <w:ind w:left="142" w:firstLine="709"/>
        <w:jc w:val="both"/>
        <w:outlineLvl w:val="0"/>
      </w:pPr>
      <w:r w:rsidRPr="00A10541">
        <w:rPr>
          <w:b/>
          <w:i/>
        </w:rPr>
        <w:t xml:space="preserve">Геометрия </w:t>
      </w:r>
      <w:r w:rsidRPr="00A10541">
        <w:t xml:space="preserve">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</w:t>
      </w:r>
    </w:p>
    <w:p w:rsidR="00B4406B" w:rsidRPr="00A10541" w:rsidRDefault="00B4406B" w:rsidP="00A64A47">
      <w:pPr>
        <w:pStyle w:val="a3"/>
        <w:ind w:left="142" w:firstLine="709"/>
        <w:jc w:val="both"/>
        <w:outlineLvl w:val="0"/>
      </w:pPr>
      <w:r w:rsidRPr="00A10541">
        <w:t>В ходе освоения содержания курса геометрии учащиеся получают возможность: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развить представление о числе и роли вычислений в человеческой практике; 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сформировать практические навыки выполнения устных, письменных инструментальных выч</w:t>
      </w:r>
      <w:r w:rsidR="002C3A11" w:rsidRPr="00A10541">
        <w:rPr>
          <w:rFonts w:ascii="Times New Roman" w:hAnsi="Times New Roman" w:cs="Times New Roman"/>
          <w:sz w:val="24"/>
          <w:szCs w:val="24"/>
        </w:rPr>
        <w:t xml:space="preserve">ислений, развить вычислительную </w:t>
      </w:r>
      <w:r w:rsidRPr="00A10541">
        <w:rPr>
          <w:rFonts w:ascii="Times New Roman" w:hAnsi="Times New Roman" w:cs="Times New Roman"/>
          <w:sz w:val="24"/>
          <w:szCs w:val="24"/>
        </w:rPr>
        <w:t>культуру;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овладеть символическим языком геометрии; 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выработать формально-оперативные геометрические умения и научиться применять их к решению математических и нематематических задач;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развить пространственные представления и изобразительные умения;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освоить основные факты и методы планиметрии, познакомиться с простейшими пространственными телами и их свойствами;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получить представления об особенностях выводов и прогнозов;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развить логическое мышление и речь – умения логически обосновывать суждения;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проводить несложные систематизации;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приводить примеры и контрпримеры;</w:t>
      </w:r>
    </w:p>
    <w:p w:rsidR="00B4406B" w:rsidRPr="00A1054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C3A11" w:rsidRPr="00A10541" w:rsidRDefault="00B4406B" w:rsidP="00246926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B12AF7" w:rsidRDefault="00B12AF7" w:rsidP="00A10541">
      <w:pPr>
        <w:spacing w:before="24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4406B" w:rsidRPr="00A10541" w:rsidRDefault="00B4406B" w:rsidP="00A10541">
      <w:pPr>
        <w:spacing w:before="240" w:line="240" w:lineRule="auto"/>
        <w:ind w:left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1054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Место предмета в учебном плане.</w:t>
      </w:r>
    </w:p>
    <w:p w:rsidR="00B4406B" w:rsidRPr="00A10541" w:rsidRDefault="00B4406B" w:rsidP="00A10541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 Федерации отводит 204 часа для обязательного изучения геометрии на ступени основного общего</w:t>
      </w:r>
      <w:r w:rsidR="00DD3208" w:rsidRPr="00A10541">
        <w:rPr>
          <w:rFonts w:ascii="Times New Roman" w:hAnsi="Times New Roman" w:cs="Times New Roman"/>
          <w:sz w:val="24"/>
          <w:szCs w:val="24"/>
        </w:rPr>
        <w:t xml:space="preserve"> образования. Согласно</w:t>
      </w:r>
      <w:r w:rsidRPr="00A10541">
        <w:rPr>
          <w:rFonts w:ascii="Times New Roman" w:hAnsi="Times New Roman" w:cs="Times New Roman"/>
          <w:sz w:val="24"/>
          <w:szCs w:val="24"/>
        </w:rPr>
        <w:t xml:space="preserve"> учебному плану</w:t>
      </w:r>
      <w:r w:rsidR="00530523" w:rsidRPr="00A10541">
        <w:rPr>
          <w:rFonts w:ascii="Times New Roman" w:hAnsi="Times New Roman" w:cs="Times New Roman"/>
          <w:sz w:val="24"/>
          <w:szCs w:val="24"/>
        </w:rPr>
        <w:t xml:space="preserve"> филиал</w:t>
      </w:r>
      <w:r w:rsidR="00C7700F" w:rsidRPr="00A10541">
        <w:rPr>
          <w:rFonts w:ascii="Times New Roman" w:hAnsi="Times New Roman" w:cs="Times New Roman"/>
          <w:sz w:val="24"/>
          <w:szCs w:val="24"/>
        </w:rPr>
        <w:t>а</w:t>
      </w:r>
      <w:r w:rsidR="00530523" w:rsidRPr="00A10541">
        <w:rPr>
          <w:rFonts w:ascii="Times New Roman" w:hAnsi="Times New Roman" w:cs="Times New Roman"/>
          <w:sz w:val="24"/>
          <w:szCs w:val="24"/>
        </w:rPr>
        <w:t xml:space="preserve"> </w:t>
      </w:r>
      <w:r w:rsidRPr="00A10541">
        <w:rPr>
          <w:rFonts w:ascii="Times New Roman" w:hAnsi="Times New Roman" w:cs="Times New Roman"/>
          <w:sz w:val="24"/>
          <w:szCs w:val="24"/>
        </w:rPr>
        <w:t>МАОУ</w:t>
      </w:r>
      <w:r w:rsidR="00530523" w:rsidRPr="00A10541">
        <w:rPr>
          <w:rFonts w:ascii="Times New Roman" w:hAnsi="Times New Roman" w:cs="Times New Roman"/>
          <w:sz w:val="24"/>
          <w:szCs w:val="24"/>
        </w:rPr>
        <w:t xml:space="preserve"> Черемшанская</w:t>
      </w:r>
      <w:r w:rsidRPr="00A10541">
        <w:rPr>
          <w:rFonts w:ascii="Times New Roman" w:hAnsi="Times New Roman" w:cs="Times New Roman"/>
          <w:sz w:val="24"/>
          <w:szCs w:val="24"/>
        </w:rPr>
        <w:t xml:space="preserve"> </w:t>
      </w:r>
      <w:r w:rsidR="00530523" w:rsidRPr="00A10541">
        <w:rPr>
          <w:rFonts w:ascii="Times New Roman" w:hAnsi="Times New Roman" w:cs="Times New Roman"/>
          <w:sz w:val="24"/>
          <w:szCs w:val="24"/>
        </w:rPr>
        <w:t>СОШ-</w:t>
      </w:r>
      <w:r w:rsidR="00A10541">
        <w:rPr>
          <w:rFonts w:ascii="Times New Roman" w:hAnsi="Times New Roman" w:cs="Times New Roman"/>
          <w:sz w:val="24"/>
          <w:szCs w:val="24"/>
        </w:rPr>
        <w:t xml:space="preserve">  </w:t>
      </w:r>
      <w:r w:rsidRPr="00A10541">
        <w:rPr>
          <w:rFonts w:ascii="Times New Roman" w:hAnsi="Times New Roman" w:cs="Times New Roman"/>
          <w:sz w:val="24"/>
          <w:szCs w:val="24"/>
        </w:rPr>
        <w:t xml:space="preserve">Прокуткинская СОШ на изучение геометрии в 7 классе  отводится 2 ч в неделю (68 часов за год). </w:t>
      </w:r>
    </w:p>
    <w:p w:rsidR="00B4406B" w:rsidRPr="00A10541" w:rsidRDefault="00B4406B" w:rsidP="00A5437E">
      <w:pPr>
        <w:pStyle w:val="a3"/>
        <w:spacing w:line="276" w:lineRule="auto"/>
        <w:ind w:left="142" w:firstLine="218"/>
        <w:outlineLvl w:val="0"/>
        <w:rPr>
          <w:u w:val="single"/>
        </w:rPr>
      </w:pPr>
    </w:p>
    <w:p w:rsidR="00B4406B" w:rsidRPr="00A10541" w:rsidRDefault="00B4406B" w:rsidP="00A5437E">
      <w:pPr>
        <w:pStyle w:val="a3"/>
        <w:spacing w:line="276" w:lineRule="auto"/>
        <w:ind w:left="142" w:firstLine="218"/>
        <w:jc w:val="center"/>
        <w:outlineLvl w:val="0"/>
        <w:rPr>
          <w:b/>
          <w:u w:val="single"/>
        </w:rPr>
      </w:pPr>
      <w:r w:rsidRPr="00A10541">
        <w:rPr>
          <w:b/>
          <w:u w:val="single"/>
        </w:rPr>
        <w:t>Цели и задачи изучения геометрии в основной школе.</w:t>
      </w:r>
    </w:p>
    <w:p w:rsidR="00246926" w:rsidRPr="00A10541" w:rsidRDefault="00246926" w:rsidP="00A5437E">
      <w:pPr>
        <w:pStyle w:val="a3"/>
        <w:spacing w:line="276" w:lineRule="auto"/>
        <w:ind w:left="142" w:firstLine="218"/>
        <w:jc w:val="center"/>
        <w:outlineLvl w:val="0"/>
        <w:rPr>
          <w:b/>
          <w:u w:val="single"/>
        </w:rPr>
      </w:pPr>
    </w:p>
    <w:p w:rsidR="00B4406B" w:rsidRPr="00A10541" w:rsidRDefault="00B4406B" w:rsidP="00246926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Изучение математики на ступени основного общего образования направлено на достижение следующих </w:t>
      </w:r>
      <w:r w:rsidRPr="00A10541">
        <w:rPr>
          <w:rFonts w:ascii="Times New Roman" w:hAnsi="Times New Roman" w:cs="Times New Roman"/>
          <w:b/>
          <w:sz w:val="24"/>
          <w:szCs w:val="24"/>
        </w:rPr>
        <w:t>целей</w:t>
      </w:r>
      <w:r w:rsidRPr="00A10541">
        <w:rPr>
          <w:rFonts w:ascii="Times New Roman" w:hAnsi="Times New Roman" w:cs="Times New Roman"/>
          <w:sz w:val="24"/>
          <w:szCs w:val="24"/>
        </w:rPr>
        <w:t>: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>овладение</w:t>
      </w:r>
      <w:r w:rsidRPr="00A10541">
        <w:rPr>
          <w:rFonts w:ascii="Times New Roman" w:hAnsi="Times New Roman" w:cs="Times New Roman"/>
          <w:sz w:val="24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 xml:space="preserve">интеллектуальное развитие, </w:t>
      </w:r>
      <w:r w:rsidRPr="00A10541">
        <w:rPr>
          <w:rFonts w:ascii="Times New Roman" w:hAnsi="Times New Roman" w:cs="Times New Roman"/>
          <w:sz w:val="24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>формирование представлений</w:t>
      </w:r>
      <w:r w:rsidRPr="00A10541">
        <w:rPr>
          <w:rFonts w:ascii="Times New Roman" w:hAnsi="Times New Roman" w:cs="Times New Roman"/>
          <w:sz w:val="24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>воспитание</w:t>
      </w:r>
      <w:r w:rsidRPr="00A10541">
        <w:rPr>
          <w:rFonts w:ascii="Times New Roman" w:hAnsi="Times New Roman" w:cs="Times New Roman"/>
          <w:sz w:val="24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394B5F" w:rsidRPr="00A10541" w:rsidRDefault="00B4406B" w:rsidP="002C3A11">
      <w:pPr>
        <w:pStyle w:val="ad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В соответствии с целью формируются</w:t>
      </w:r>
      <w:r w:rsidRPr="00A10541">
        <w:rPr>
          <w:rFonts w:ascii="Times New Roman" w:hAnsi="Times New Roman" w:cs="Times New Roman"/>
          <w:b/>
          <w:sz w:val="24"/>
          <w:szCs w:val="24"/>
        </w:rPr>
        <w:t xml:space="preserve"> задачи </w:t>
      </w:r>
      <w:r w:rsidRPr="00A10541">
        <w:rPr>
          <w:rFonts w:ascii="Times New Roman" w:hAnsi="Times New Roman" w:cs="Times New Roman"/>
          <w:sz w:val="24"/>
          <w:szCs w:val="24"/>
        </w:rPr>
        <w:t>учебного процесса:</w:t>
      </w:r>
      <w:r w:rsidRPr="00A105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406B" w:rsidRPr="00A1054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аппарата, необходимого для изучения смежных дисциплин (физика, черчение и т.д.) и курса стереометрии в старших классах.</w:t>
      </w:r>
    </w:p>
    <w:p w:rsidR="00246926" w:rsidRPr="00A10541" w:rsidRDefault="00246926" w:rsidP="00246926">
      <w:pPr>
        <w:pStyle w:val="a3"/>
        <w:ind w:left="142" w:firstLine="218"/>
        <w:jc w:val="center"/>
        <w:outlineLvl w:val="0"/>
        <w:rPr>
          <w:b/>
          <w:u w:val="single"/>
        </w:rPr>
      </w:pPr>
    </w:p>
    <w:p w:rsidR="00246926" w:rsidRPr="00A10541" w:rsidRDefault="003262F3" w:rsidP="00A10541">
      <w:pPr>
        <w:pStyle w:val="a3"/>
        <w:ind w:left="142" w:firstLine="218"/>
        <w:jc w:val="center"/>
        <w:outlineLvl w:val="0"/>
        <w:rPr>
          <w:b/>
          <w:u w:val="single"/>
        </w:rPr>
      </w:pPr>
      <w:r w:rsidRPr="00A10541">
        <w:rPr>
          <w:b/>
          <w:u w:val="single"/>
        </w:rPr>
        <w:t xml:space="preserve">Содержание тем учебного </w:t>
      </w:r>
      <w:r w:rsidR="00B6277F" w:rsidRPr="00A10541">
        <w:rPr>
          <w:b/>
          <w:u w:val="single"/>
        </w:rPr>
        <w:t>предмета</w:t>
      </w:r>
    </w:p>
    <w:p w:rsidR="003262F3" w:rsidRPr="00A10541" w:rsidRDefault="003262F3" w:rsidP="00246926">
      <w:pPr>
        <w:pStyle w:val="a3"/>
        <w:ind w:left="142" w:firstLine="218"/>
        <w:jc w:val="center"/>
        <w:outlineLvl w:val="0"/>
        <w:rPr>
          <w:b/>
        </w:rPr>
      </w:pPr>
      <w:r w:rsidRPr="00A10541">
        <w:rPr>
          <w:b/>
        </w:rPr>
        <w:t>Начальные геометрические сведения (11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Прямая и отрезок. Луч и угол. Сравнение отрезков и углов. Измерение отрезков и углов. Смежные и вертикальные углы. Перпендикулярные прямые. </w:t>
      </w:r>
    </w:p>
    <w:p w:rsidR="003262F3" w:rsidRPr="00A10541" w:rsidRDefault="003262F3" w:rsidP="00A10541">
      <w:pPr>
        <w:pStyle w:val="ad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Контрольная работа №1 «Начальные геометрические сведения»</w:t>
      </w:r>
    </w:p>
    <w:p w:rsidR="003262F3" w:rsidRPr="00A10541" w:rsidRDefault="003262F3" w:rsidP="00A10541">
      <w:pPr>
        <w:pStyle w:val="ad"/>
        <w:ind w:firstLine="709"/>
        <w:jc w:val="both"/>
      </w:pPr>
      <w:r w:rsidRPr="00A10541">
        <w:rPr>
          <w:rFonts w:ascii="Times New Roman" w:hAnsi="Times New Roman" w:cs="Times New Roman"/>
          <w:b/>
          <w:sz w:val="24"/>
        </w:rPr>
        <w:t>Основная цель:</w:t>
      </w:r>
      <w:r w:rsidRPr="00A1054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A10541">
        <w:rPr>
          <w:rFonts w:ascii="Times New Roman" w:hAnsi="Times New Roman" w:cs="Times New Roman"/>
          <w:sz w:val="24"/>
        </w:rPr>
        <w:t>Систематизировать знания учащихся  о простейших</w:t>
      </w:r>
      <w:r w:rsidRPr="00A10541">
        <w:rPr>
          <w:sz w:val="24"/>
        </w:rPr>
        <w:t xml:space="preserve"> </w:t>
      </w:r>
      <w:r w:rsidRPr="00A10541">
        <w:t>геометрических фигурах и их свойствах. Ввести понятие равенства фигур.</w:t>
      </w:r>
    </w:p>
    <w:p w:rsidR="003262F3" w:rsidRPr="00A10541" w:rsidRDefault="003262F3" w:rsidP="00A10541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В данной теме вводятся основные геометрические понятия и свойства простейших геометрических фигур на основе наглядных представлений учащихся путём обобщения очевидных или известных из курса математики 1 – 6 классов геометрических фактов. Понятие аксиомы на начальном этапе обучения не вводится, и сами аксиомы не формулируются в явном виде. Необходимые исходные положения, на </w:t>
      </w:r>
      <w:r w:rsidRPr="00A10541">
        <w:rPr>
          <w:rFonts w:ascii="Times New Roman" w:hAnsi="Times New Roman" w:cs="Times New Roman"/>
          <w:sz w:val="24"/>
          <w:szCs w:val="24"/>
        </w:rPr>
        <w:lastRenderedPageBreak/>
        <w:t>основе которых изучаются свойства геометрических фигур, приводятся в описательной форме. Принципиальным моментом данной темы является введение понятия равенства геометрических фигур на основе наглядного понятия наложения. Определённое внимание должно уделяться практическим приложениям геометрических понятий.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Треугольники (18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Треугольники. Первый признак равенства треуг</w:t>
      </w:r>
      <w:r w:rsidR="00246926" w:rsidRPr="00A10541">
        <w:rPr>
          <w:rFonts w:ascii="Times New Roman" w:hAnsi="Times New Roman" w:cs="Times New Roman"/>
          <w:sz w:val="24"/>
          <w:szCs w:val="24"/>
        </w:rPr>
        <w:t xml:space="preserve">ольников. Медианы, биссектрисы </w:t>
      </w:r>
      <w:r w:rsidRPr="00A10541">
        <w:rPr>
          <w:rFonts w:ascii="Times New Roman" w:hAnsi="Times New Roman" w:cs="Times New Roman"/>
          <w:sz w:val="24"/>
          <w:szCs w:val="24"/>
        </w:rPr>
        <w:t xml:space="preserve">и высоты треугольника. Свойства равнобедренного треугольника. Второй признак равенства треугольников. Третий признак равенства треугольников. Окружность. 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Контрольная работа№2 «Треугольники»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Основная цель:</w:t>
      </w:r>
      <w:r w:rsidRPr="00A1054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A10541">
        <w:rPr>
          <w:rFonts w:ascii="Times New Roman" w:hAnsi="Times New Roman" w:cs="Times New Roman"/>
          <w:sz w:val="24"/>
        </w:rPr>
        <w:t>Ввести понятие теоремы. Выработать умения доказывать равенство треугольников с помощью изученных признаков. Ввести новый класс задач – на построение с помощью циркуля и линейки.</w:t>
      </w:r>
    </w:p>
    <w:p w:rsidR="003262F3" w:rsidRPr="00A10541" w:rsidRDefault="003262F3" w:rsidP="00A10541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Признаки равенства треугольников являются основным рабочим аппаратом всего курса геометрии. Доказательство большей части теорем курса и так же решение многих задач проводится по следующей схеме: поиск равных треугольников – обоснование их равенства с помощью какого-то признака – следствия, вытекающие из равенства треугольников. Применение признаков равенства треугольников при решении задач даёт возможность постепенно накапливать опыт проведения доказательных рассуждений. На начальном этапе изучения и применения признаков равенства треугольников, целесообразно использовать задачи с готовыми чертежами.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Параллельные прямые (13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Признаки параллельности двух прямых.  Практические способы построения параллельных прямых. Аксиома параллельных прямых. Свойства параллельных прямых.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Контрольная работа№3 «Параллельные прямые»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Основная цель:</w:t>
      </w:r>
      <w:r w:rsidRPr="00A10541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A10541">
        <w:rPr>
          <w:rFonts w:ascii="Times New Roman" w:hAnsi="Times New Roman" w:cs="Times New Roman"/>
          <w:sz w:val="24"/>
        </w:rPr>
        <w:t>Ввести одно из важнейших понятий – понятие параллельных прямых. Дать первое представление об аксиомах и аксиоматическом методе в геометрии. Ввести аксиому параллельных прямых.</w:t>
      </w:r>
    </w:p>
    <w:p w:rsidR="003262F3" w:rsidRPr="00A10541" w:rsidRDefault="003262F3" w:rsidP="00A10541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Признаки и свойства параллельных прямых, связанные с углами, образованными при пересечении двух прямых секущей (накрест лежащими, односторонними, соответственными), широко используются в дальнейшем при изучении четырёхугольников, подобных треугольников, при решении задач, а также в курсе стереометрии.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Соотношение между сторонами и углами треугольника (20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Сумма углов треугольника. Соотношение между сторонами и углами треугольника. Неравенства треугольника. 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t>Контрольная работа№4 «Соотношение между сторонами и углами треугольника»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 xml:space="preserve">Некоторые свойства прямоугольных треугольников. Признаки равенства прямоугольных треугольников. Расстояние от точки до прямой. Расстояние между параллельными прямыми. Построение треугольников по трем элементам. </w:t>
      </w:r>
    </w:p>
    <w:p w:rsidR="003262F3" w:rsidRPr="00A10541" w:rsidRDefault="003262F3" w:rsidP="00A10541">
      <w:pPr>
        <w:pStyle w:val="ad"/>
        <w:ind w:firstLine="709"/>
        <w:rPr>
          <w:rFonts w:ascii="Times New Roman" w:hAnsi="Times New Roman" w:cs="Times New Roman"/>
          <w:b/>
          <w:sz w:val="24"/>
        </w:rPr>
      </w:pPr>
      <w:r w:rsidRPr="00A10541">
        <w:rPr>
          <w:rFonts w:ascii="Times New Roman" w:hAnsi="Times New Roman" w:cs="Times New Roman"/>
          <w:b/>
          <w:sz w:val="24"/>
        </w:rPr>
        <w:lastRenderedPageBreak/>
        <w:t>Контрольная работа №5 «Прямоугольный треугольник. Построение треугольника по трем элементам»</w:t>
      </w:r>
    </w:p>
    <w:p w:rsidR="00475932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Основная цель:</w:t>
      </w:r>
      <w:r w:rsidRPr="00A105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10541">
        <w:rPr>
          <w:rFonts w:ascii="Times New Roman" w:hAnsi="Times New Roman" w:cs="Times New Roman"/>
          <w:bCs/>
          <w:sz w:val="24"/>
          <w:szCs w:val="24"/>
        </w:rPr>
        <w:t>Рассмотреть новые интересные и</w:t>
      </w:r>
      <w:r w:rsidR="00475932" w:rsidRPr="00A10541">
        <w:rPr>
          <w:rFonts w:ascii="Times New Roman" w:hAnsi="Times New Roman" w:cs="Times New Roman"/>
          <w:bCs/>
          <w:sz w:val="24"/>
          <w:szCs w:val="24"/>
        </w:rPr>
        <w:t xml:space="preserve"> важные свойства треугольников.</w:t>
      </w:r>
    </w:p>
    <w:p w:rsidR="003262F3" w:rsidRPr="00A10541" w:rsidRDefault="003262F3" w:rsidP="00A1054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В данной теме доказывается одна из важнейших теорем геометрии –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</w:t>
      </w:r>
    </w:p>
    <w:p w:rsidR="003262F3" w:rsidRPr="00A10541" w:rsidRDefault="003262F3" w:rsidP="00A1054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Понятие расстояния между параллельными прямыми вводится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частности, используется в задачах на построение.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Cs/>
          <w:sz w:val="24"/>
          <w:szCs w:val="24"/>
        </w:rPr>
        <w:t>При решении задач на построение в 7 классе следует ограничиться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присутствовать лишь тогда, когда это оговорено условием задачи.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Повторение (6 час)</w:t>
      </w: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Начальные геометрические сведения. Признаки равенства треугольников. Равнобедренный треугольник. Параллельные прямые. Соотношение между сторонами и углами треугольника.</w:t>
      </w:r>
      <w:r w:rsidR="00AB001E" w:rsidRPr="00A10541">
        <w:rPr>
          <w:rFonts w:ascii="Times New Roman" w:hAnsi="Times New Roman" w:cs="Times New Roman"/>
          <w:sz w:val="24"/>
          <w:szCs w:val="24"/>
        </w:rPr>
        <w:t xml:space="preserve"> Итоговая контрольная работа.</w:t>
      </w:r>
    </w:p>
    <w:p w:rsidR="00246926" w:rsidRPr="00A10541" w:rsidRDefault="00246926" w:rsidP="00A10541">
      <w:pPr>
        <w:pStyle w:val="ad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A1054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Личностные, метапредметные и предметные результаты освоения содержания курса</w:t>
      </w:r>
    </w:p>
    <w:p w:rsidR="00246926" w:rsidRPr="00A10541" w:rsidRDefault="00246926" w:rsidP="00A10541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Программа обеспечивает достижение следующих результатов:</w:t>
      </w:r>
    </w:p>
    <w:p w:rsidR="00246926" w:rsidRPr="00A10541" w:rsidRDefault="00246926" w:rsidP="00A10541">
      <w:pPr>
        <w:pStyle w:val="ad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Pr="00A105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ичностные: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креативность мышления, инициатива, находчивость, активность при решении геометрических задач;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246926" w:rsidRPr="00A10541" w:rsidRDefault="00246926" w:rsidP="00A10541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246926" w:rsidRPr="00A10541" w:rsidRDefault="00246926" w:rsidP="00A10541">
      <w:pPr>
        <w:pStyle w:val="ad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метапредметные: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способу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первоначальные представления об идеях и о методах математики как универсальном языке науки и техники, о средстве моделирования явлений и процессов;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46926" w:rsidRPr="00A10541" w:rsidRDefault="00246926" w:rsidP="00A10541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46926" w:rsidRPr="00A10541" w:rsidRDefault="00246926" w:rsidP="00A10541">
      <w:pPr>
        <w:pStyle w:val="ad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предметные: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овладение навыками устных, письменных, инструментальных вычислений;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246926" w:rsidRPr="00A10541" w:rsidRDefault="00246926" w:rsidP="00A10541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0541">
        <w:rPr>
          <w:rFonts w:ascii="Times New Roman" w:hAnsi="Times New Roman" w:cs="Times New Roman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246926" w:rsidRPr="00A10541" w:rsidRDefault="00246926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262F3" w:rsidRPr="00A10541" w:rsidRDefault="003262F3" w:rsidP="00A10541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105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результате изучения курса геометрии 7 класса ученик должен:</w:t>
      </w:r>
    </w:p>
    <w:p w:rsidR="003262F3" w:rsidRPr="00A10541" w:rsidRDefault="003262F3" w:rsidP="00A105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Знать:</w:t>
      </w:r>
      <w:r w:rsidRPr="00A10541">
        <w:rPr>
          <w:rFonts w:ascii="Times New Roman" w:hAnsi="Times New Roman" w:cs="Times New Roman"/>
          <w:sz w:val="24"/>
          <w:szCs w:val="24"/>
        </w:rPr>
        <w:t xml:space="preserve"> определение точки, прямой, отрезка, луча, угла; единицы измерения отрезка, угла; определение вертикальных и смежных углов, их свойства; определение перпендикулярных прямых; определение треугольника, виды треугольников, признаки равенства треугольников, свойства равнобедренного треугольника, определение медианы, биссектрисы, высоты; определение параллельных прямых, их свойства и признаки; соотношение между сторонами и углами треугольника, теорему о сумме углов треугольника; определение прямоугольного треугольника, его свойства и признаки.</w:t>
      </w:r>
    </w:p>
    <w:p w:rsidR="00AB001E" w:rsidRPr="00A10541" w:rsidRDefault="003262F3" w:rsidP="00A1054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Уметь:</w:t>
      </w:r>
      <w:r w:rsidRPr="00A10541">
        <w:rPr>
          <w:rFonts w:ascii="Times New Roman" w:hAnsi="Times New Roman" w:cs="Times New Roman"/>
          <w:sz w:val="24"/>
          <w:szCs w:val="24"/>
        </w:rPr>
        <w:t xml:space="preserve"> обозначать точки, отрезки и прямые на рисунке, сравнивать отрезки и углы, с помощью транспортира проводить биссектрису</w:t>
      </w:r>
      <w:r w:rsidRPr="00A105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0541">
        <w:rPr>
          <w:rFonts w:ascii="Times New Roman" w:hAnsi="Times New Roman" w:cs="Times New Roman"/>
          <w:sz w:val="24"/>
          <w:szCs w:val="24"/>
        </w:rPr>
        <w:t>угла; изображать прямой, острый, тупой и развернутый углы; изображать треугольники и находить их периметр; строить биссектрису, высоту и медиану треугольника; доказывать признаки равенст</w:t>
      </w:r>
      <w:r w:rsidR="00246926" w:rsidRPr="00A10541">
        <w:rPr>
          <w:rFonts w:ascii="Times New Roman" w:hAnsi="Times New Roman" w:cs="Times New Roman"/>
          <w:sz w:val="24"/>
          <w:szCs w:val="24"/>
        </w:rPr>
        <w:t xml:space="preserve">ва треугольников; показывать на </w:t>
      </w:r>
      <w:r w:rsidRPr="00A10541">
        <w:rPr>
          <w:rFonts w:ascii="Times New Roman" w:hAnsi="Times New Roman" w:cs="Times New Roman"/>
          <w:sz w:val="24"/>
          <w:szCs w:val="24"/>
        </w:rPr>
        <w:t>рисунке пары накрест лежащих, соответственных, односторонних углов, доказывать признаки параллельности двух прямых; доказывать теорему о сумме углов треугольника; знать, какой угол называется внешним углом треугольника; применять признак</w:t>
      </w:r>
      <w:r w:rsidR="00246926" w:rsidRPr="00A10541">
        <w:rPr>
          <w:rFonts w:ascii="Times New Roman" w:hAnsi="Times New Roman" w:cs="Times New Roman"/>
          <w:sz w:val="24"/>
          <w:szCs w:val="24"/>
        </w:rPr>
        <w:t xml:space="preserve">и прямоугольных треугольников к </w:t>
      </w:r>
      <w:r w:rsidRPr="00A10541">
        <w:rPr>
          <w:rFonts w:ascii="Times New Roman" w:hAnsi="Times New Roman" w:cs="Times New Roman"/>
          <w:sz w:val="24"/>
          <w:szCs w:val="24"/>
        </w:rPr>
        <w:t>решению задач; строить треугольники по трем элементам.</w:t>
      </w:r>
    </w:p>
    <w:p w:rsidR="00246926" w:rsidRDefault="00246926" w:rsidP="00A10541">
      <w:pPr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246926" w:rsidRDefault="00246926" w:rsidP="005B1126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5B1126" w:rsidRPr="005B1126" w:rsidRDefault="005B1126" w:rsidP="005B1126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5B1126">
        <w:rPr>
          <w:rFonts w:ascii="Times New Roman" w:hAnsi="Times New Roman" w:cs="Times New Roman"/>
          <w:b/>
          <w:sz w:val="24"/>
        </w:rPr>
        <w:lastRenderedPageBreak/>
        <w:t>Тематический план</w:t>
      </w:r>
    </w:p>
    <w:tbl>
      <w:tblPr>
        <w:tblStyle w:val="a4"/>
        <w:tblW w:w="14884" w:type="dxa"/>
        <w:tblInd w:w="-34" w:type="dxa"/>
        <w:tblLook w:val="04A0" w:firstRow="1" w:lastRow="0" w:firstColumn="1" w:lastColumn="0" w:noHBand="0" w:noVBand="1"/>
      </w:tblPr>
      <w:tblGrid>
        <w:gridCol w:w="1418"/>
        <w:gridCol w:w="7938"/>
        <w:gridCol w:w="2552"/>
        <w:gridCol w:w="2976"/>
      </w:tblGrid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№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 xml:space="preserve">Тема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 xml:space="preserve">Количество часов 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Количество контрольных работ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1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Начальные сведения геометрии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11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2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 xml:space="preserve">Треугольники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18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3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Параллельные прямые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13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4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Соотношения между сторонами и углами треугольника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20</w:t>
            </w:r>
          </w:p>
        </w:tc>
        <w:tc>
          <w:tcPr>
            <w:tcW w:w="2976" w:type="dxa"/>
          </w:tcPr>
          <w:p w:rsidR="005B1126" w:rsidRPr="00394B5F" w:rsidRDefault="00A10541" w:rsidP="005E4719">
            <w:pPr>
              <w:pStyle w:val="a3"/>
              <w:ind w:left="0"/>
              <w:outlineLvl w:val="0"/>
            </w:pPr>
            <w:r>
              <w:t>2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5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 xml:space="preserve">Повторение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6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 xml:space="preserve">Всего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68</w:t>
            </w:r>
          </w:p>
        </w:tc>
        <w:tc>
          <w:tcPr>
            <w:tcW w:w="2976" w:type="dxa"/>
          </w:tcPr>
          <w:p w:rsidR="005B1126" w:rsidRPr="00394B5F" w:rsidRDefault="00A10541" w:rsidP="005E4719">
            <w:pPr>
              <w:pStyle w:val="a3"/>
              <w:ind w:left="0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:rsidR="005B1126" w:rsidRDefault="005B1126" w:rsidP="00B4406B">
      <w:pPr>
        <w:pStyle w:val="a3"/>
        <w:ind w:left="142" w:firstLine="218"/>
        <w:jc w:val="center"/>
        <w:outlineLvl w:val="0"/>
        <w:rPr>
          <w:b/>
        </w:rPr>
      </w:pPr>
    </w:p>
    <w:p w:rsidR="00B4406B" w:rsidRPr="00A10541" w:rsidRDefault="00B4406B" w:rsidP="00B4406B">
      <w:pPr>
        <w:pStyle w:val="a3"/>
        <w:ind w:left="142" w:firstLine="218"/>
        <w:jc w:val="center"/>
        <w:outlineLvl w:val="0"/>
        <w:rPr>
          <w:b/>
        </w:rPr>
      </w:pPr>
      <w:r w:rsidRPr="00A10541">
        <w:rPr>
          <w:b/>
        </w:rPr>
        <w:t>Учебно-методический комплект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Л</w:t>
      </w:r>
      <w:r w:rsidR="00AB001E" w:rsidRPr="00A10541">
        <w:rPr>
          <w:rFonts w:ascii="Times New Roman" w:hAnsi="Times New Roman" w:cs="Times New Roman"/>
          <w:sz w:val="24"/>
          <w:szCs w:val="24"/>
        </w:rPr>
        <w:t>.С.Атанасян</w:t>
      </w:r>
      <w:r w:rsidRPr="00A10541">
        <w:rPr>
          <w:rFonts w:ascii="Times New Roman" w:hAnsi="Times New Roman" w:cs="Times New Roman"/>
          <w:sz w:val="24"/>
          <w:szCs w:val="24"/>
        </w:rPr>
        <w:t xml:space="preserve"> и др. «Геометрия. Учебник для 7 – 9 классов общеобразовательных учреждений», 18 издание, Москва, «Просвещение», 2009.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Л.С.Атанасян и др. «Геометрия: рабочая тетрадь для 7 класса», Москва, «Просвещение», 2009.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Б.Г.Зив и др. «Геометрия. Дидактические материалы для 7 класса», Москва, «Просвещение», 2004.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Б.Г.Зив и др. «Задачи по геометрии для 7 – 11 классов», Москва, «Просвещение», 2003.</w:t>
      </w:r>
    </w:p>
    <w:p w:rsidR="00200379" w:rsidRPr="00A10541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Л.С.Атанасян и др. «Изучение геометрии в 7, 8, 9 классах: методические рекомендации. Книга для учителя», Москва, «Просвещение», 2008.</w:t>
      </w:r>
    </w:p>
    <w:p w:rsidR="007E6B0B" w:rsidRPr="00A10541" w:rsidRDefault="007E6B0B" w:rsidP="007E6B0B">
      <w:pPr>
        <w:pStyle w:val="a3"/>
        <w:ind w:left="142" w:firstLine="218"/>
        <w:jc w:val="center"/>
        <w:outlineLvl w:val="0"/>
        <w:rPr>
          <w:b/>
        </w:rPr>
      </w:pPr>
    </w:p>
    <w:p w:rsidR="00290044" w:rsidRPr="00A10541" w:rsidRDefault="00200379" w:rsidP="00200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541">
        <w:rPr>
          <w:rFonts w:ascii="Times New Roman" w:hAnsi="Times New Roman" w:cs="Times New Roman"/>
          <w:b/>
          <w:sz w:val="24"/>
          <w:szCs w:val="24"/>
        </w:rPr>
        <w:t>С</w:t>
      </w:r>
      <w:r w:rsidR="00A10541">
        <w:rPr>
          <w:rFonts w:ascii="Times New Roman" w:hAnsi="Times New Roman" w:cs="Times New Roman"/>
          <w:b/>
          <w:sz w:val="24"/>
          <w:szCs w:val="24"/>
        </w:rPr>
        <w:t>писок дополнительной литератур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Г.В.Дорофеева, Л.В.Кузнецова, Г.М.Кузнецова, К.А.Краснянская, С.С.Минаева, Т.М.Мищенко, Л.О.Рослова, Е.А.Седова, С.Б.Суворова «Оценка качества подготовки выпускников основной школы по математике», Москва, «Дрофа», 2004.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Т.А.Бурмистрова «Тематическое планирование по математике. 5 – 9 классы», Москва, «Просвещение», 2003.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Федеральный центр тестирования «Тесты. Геометрия. 9 класс. Варианты и ответы централизованного итогового тестирования», Москва, «ФГУ «Федеральный центр тестирования», 2007.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Н.Б.Мельникова «Тематический контроль по геометрии. 7 (8, 9) класс», Москва, «Интеллект Центр», 2000.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А.И.Медянник «Контрольные и проверочные работы по геометрии 7 – 11 классы», Москва, «Дрофа», 1997.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П.И.Алтынов «Геометрия. 7 – 9 классы. Тесты», Москва, «Дрофа», 2002.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И.Л.Гусева, И.Ф.Макарова, А.О.Татур «Сборник тестовых заданий для тематического и итогового контроля. 7 (8, 9) класс», Москва, «Интеллект Центр», 2002.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Г.И.Кукарцева «Сборник задач по геометрии в рисунках и тестах», Москва, «ВАКО», 2009.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Л.И.Звавич «Новые контрольные и проверочные работы по геометрии. 7 – 9 классы», Москва, «Дрофа», 2002.</w:t>
      </w:r>
    </w:p>
    <w:p w:rsidR="00200379" w:rsidRPr="00A10541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0541">
        <w:rPr>
          <w:rFonts w:ascii="Times New Roman" w:hAnsi="Times New Roman" w:cs="Times New Roman"/>
          <w:sz w:val="24"/>
          <w:szCs w:val="24"/>
        </w:rPr>
        <w:t>А.В.Погорелов «Геометрия. Учебник для 7 – 9 классов основной школы», Москва, «Просвещение», 2008.</w:t>
      </w:r>
    </w:p>
    <w:p w:rsidR="00394B5F" w:rsidRDefault="00394B5F" w:rsidP="00200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B5F" w:rsidRPr="00394B5F" w:rsidRDefault="00394B5F">
      <w:pPr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0044" w:rsidRPr="00394B5F" w:rsidRDefault="00200379" w:rsidP="00200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lastRenderedPageBreak/>
        <w:t>Г</w:t>
      </w:r>
      <w:r w:rsidR="00290044" w:rsidRPr="00394B5F">
        <w:rPr>
          <w:rFonts w:ascii="Times New Roman" w:hAnsi="Times New Roman" w:cs="Times New Roman"/>
          <w:b/>
          <w:sz w:val="24"/>
          <w:szCs w:val="24"/>
        </w:rPr>
        <w:t>рафик контрольных работ</w:t>
      </w:r>
    </w:p>
    <w:tbl>
      <w:tblPr>
        <w:tblStyle w:val="a4"/>
        <w:tblW w:w="15168" w:type="dxa"/>
        <w:tblInd w:w="-34" w:type="dxa"/>
        <w:tblLook w:val="04A0" w:firstRow="1" w:lastRow="0" w:firstColumn="1" w:lastColumn="0" w:noHBand="0" w:noVBand="1"/>
      </w:tblPr>
      <w:tblGrid>
        <w:gridCol w:w="1135"/>
        <w:gridCol w:w="11056"/>
        <w:gridCol w:w="2977"/>
      </w:tblGrid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977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«Начальные геометрические сведения»</w:t>
            </w:r>
          </w:p>
        </w:tc>
        <w:tc>
          <w:tcPr>
            <w:tcW w:w="2977" w:type="dxa"/>
          </w:tcPr>
          <w:p w:rsidR="00290044" w:rsidRPr="00394B5F" w:rsidRDefault="00F80B06" w:rsidP="004D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D4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«Треугольники»</w:t>
            </w:r>
          </w:p>
        </w:tc>
        <w:tc>
          <w:tcPr>
            <w:tcW w:w="2977" w:type="dxa"/>
          </w:tcPr>
          <w:p w:rsidR="00290044" w:rsidRPr="00394B5F" w:rsidRDefault="00F80B06" w:rsidP="004D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«Параллельные прямые»</w:t>
            </w:r>
          </w:p>
        </w:tc>
        <w:tc>
          <w:tcPr>
            <w:tcW w:w="2977" w:type="dxa"/>
          </w:tcPr>
          <w:p w:rsidR="00290044" w:rsidRPr="00394B5F" w:rsidRDefault="00D77721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«Соотношение между сторонами и углами треугольника»</w:t>
            </w:r>
          </w:p>
        </w:tc>
        <w:tc>
          <w:tcPr>
            <w:tcW w:w="2977" w:type="dxa"/>
          </w:tcPr>
          <w:p w:rsidR="00290044" w:rsidRPr="00394B5F" w:rsidRDefault="00D77721" w:rsidP="004D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</w:t>
            </w:r>
            <w:r w:rsidR="00F16222" w:rsidRPr="00394B5F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треугольник. Построение треугольника по трем элементам</w:t>
            </w: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290044" w:rsidRPr="00394B5F" w:rsidRDefault="00D77721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2977" w:type="dxa"/>
          </w:tcPr>
          <w:p w:rsidR="00290044" w:rsidRPr="00394B5F" w:rsidRDefault="00D77721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290044" w:rsidRPr="00394B5F" w:rsidRDefault="00290044" w:rsidP="002900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126" w:rsidRDefault="005B1126" w:rsidP="005B1126">
      <w:pPr>
        <w:rPr>
          <w:rFonts w:ascii="Times New Roman" w:hAnsi="Times New Roman" w:cs="Times New Roman"/>
          <w:b/>
          <w:sz w:val="24"/>
          <w:szCs w:val="24"/>
        </w:rPr>
      </w:pPr>
    </w:p>
    <w:p w:rsidR="00F16222" w:rsidRDefault="00F80B06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Тексты контрольных работ</w:t>
      </w:r>
    </w:p>
    <w:p w:rsidR="003076AE" w:rsidRPr="00A81BCE" w:rsidRDefault="003076AE" w:rsidP="003076AE">
      <w:pPr>
        <w:jc w:val="center"/>
        <w:rPr>
          <w:rFonts w:ascii="Times New Roman" w:hAnsi="Times New Roman" w:cs="Times New Roman"/>
          <w:b/>
          <w:sz w:val="24"/>
        </w:rPr>
      </w:pPr>
      <w:r w:rsidRPr="00A81BCE">
        <w:rPr>
          <w:rFonts w:ascii="Times New Roman" w:hAnsi="Times New Roman" w:cs="Times New Roman"/>
          <w:b/>
          <w:sz w:val="24"/>
        </w:rPr>
        <w:t>Контрольная работа № 1 по теме «Начальные геометрические сведения.».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3076AE" w:rsidTr="003749EC">
        <w:tc>
          <w:tcPr>
            <w:tcW w:w="7230" w:type="dxa"/>
          </w:tcPr>
          <w:p w:rsidR="003076AE" w:rsidRPr="00A5437E" w:rsidRDefault="00A5437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3076AE"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A5437E" w:rsidRDefault="00A5437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3076AE"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3076AE" w:rsidTr="003749EC">
        <w:tc>
          <w:tcPr>
            <w:tcW w:w="7230" w:type="dxa"/>
          </w:tcPr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1.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 xml:space="preserve">Точка </w:t>
            </w:r>
            <w:r w:rsidRPr="003076AE">
              <w:rPr>
                <w:rFonts w:ascii="Times New Roman" w:hAnsi="Times New Roman" w:cs="Times New Roman"/>
                <w:i/>
              </w:rPr>
              <w:t>М</w:t>
            </w:r>
            <w:r w:rsidRPr="003076AE">
              <w:rPr>
                <w:rFonts w:ascii="Times New Roman" w:hAnsi="Times New Roman" w:cs="Times New Roman"/>
              </w:rPr>
              <w:t xml:space="preserve"> делит отрезок </w:t>
            </w:r>
            <w:r w:rsidRPr="003076AE">
              <w:rPr>
                <w:rFonts w:ascii="Times New Roman" w:hAnsi="Times New Roman" w:cs="Times New Roman"/>
                <w:i/>
              </w:rPr>
              <w:t>АВ</w:t>
            </w:r>
            <w:r w:rsidRPr="003076AE">
              <w:rPr>
                <w:rFonts w:ascii="Times New Roman" w:hAnsi="Times New Roman" w:cs="Times New Roman"/>
              </w:rPr>
              <w:t xml:space="preserve"> длиной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3076AE">
                <w:rPr>
                  <w:rFonts w:ascii="Times New Roman" w:hAnsi="Times New Roman" w:cs="Times New Roman"/>
                </w:rPr>
                <w:t>12 см</w:t>
              </w:r>
            </w:smartTag>
            <w:r w:rsidRPr="003076AE">
              <w:rPr>
                <w:rFonts w:ascii="Times New Roman" w:hAnsi="Times New Roman" w:cs="Times New Roman"/>
              </w:rPr>
              <w:t xml:space="preserve"> на два отрезка так, что длина одного из них в 3 раза больше длины другого. Найдите длину отрезков </w:t>
            </w:r>
            <w:r w:rsidRPr="003076AE">
              <w:rPr>
                <w:rFonts w:ascii="Times New Roman" w:hAnsi="Times New Roman" w:cs="Times New Roman"/>
                <w:i/>
              </w:rPr>
              <w:t>АМ</w:t>
            </w:r>
            <w:r w:rsidRPr="003076AE">
              <w:rPr>
                <w:rFonts w:ascii="Times New Roman" w:hAnsi="Times New Roman" w:cs="Times New Roman"/>
              </w:rPr>
              <w:t xml:space="preserve"> и </w:t>
            </w:r>
            <w:r w:rsidRPr="003076AE">
              <w:rPr>
                <w:rFonts w:ascii="Times New Roman" w:hAnsi="Times New Roman" w:cs="Times New Roman"/>
                <w:i/>
              </w:rPr>
              <w:t>ВМ</w:t>
            </w:r>
            <w:r w:rsidRPr="003076AE">
              <w:rPr>
                <w:rFonts w:ascii="Times New Roman" w:hAnsi="Times New Roman" w:cs="Times New Roman"/>
              </w:rPr>
              <w:t>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2.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Градусные меры двух смежных углов относятся друг к другу как 3:5. Найдите эти углы.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3.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Сумма двух углов, полученных при пересечении двух прямых, равна 144</w:t>
            </w:r>
            <w:r w:rsidRPr="003076AE">
              <w:rPr>
                <w:rFonts w:ascii="Times New Roman" w:hAnsi="Times New Roman" w:cs="Times New Roman"/>
                <w:vertAlign w:val="superscript"/>
              </w:rPr>
              <w:t>о</w:t>
            </w:r>
            <w:r w:rsidRPr="003076AE">
              <w:rPr>
                <w:rFonts w:ascii="Times New Roman" w:hAnsi="Times New Roman" w:cs="Times New Roman"/>
              </w:rPr>
              <w:t>. Найдите градусную меру всех четырёх углов, получившихся при пересечении этих двух прямых.</w:t>
            </w:r>
          </w:p>
        </w:tc>
        <w:tc>
          <w:tcPr>
            <w:tcW w:w="7938" w:type="dxa"/>
          </w:tcPr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1.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 xml:space="preserve">На отрезке </w:t>
            </w:r>
            <w:r w:rsidRPr="003076AE">
              <w:rPr>
                <w:rFonts w:ascii="Times New Roman" w:hAnsi="Times New Roman" w:cs="Times New Roman"/>
                <w:i/>
              </w:rPr>
              <w:t>ВС</w:t>
            </w:r>
            <w:r w:rsidRPr="003076AE">
              <w:rPr>
                <w:rFonts w:ascii="Times New Roman" w:hAnsi="Times New Roman" w:cs="Times New Roman"/>
              </w:rPr>
              <w:t xml:space="preserve"> отмечена точка </w:t>
            </w:r>
            <w:r w:rsidRPr="003076AE">
              <w:rPr>
                <w:rFonts w:ascii="Times New Roman" w:hAnsi="Times New Roman" w:cs="Times New Roman"/>
                <w:i/>
              </w:rPr>
              <w:t>К</w:t>
            </w:r>
            <w:r w:rsidRPr="003076AE">
              <w:rPr>
                <w:rFonts w:ascii="Times New Roman" w:hAnsi="Times New Roman" w:cs="Times New Roman"/>
              </w:rPr>
              <w:t xml:space="preserve"> так, что длина отрезка </w:t>
            </w:r>
            <w:r w:rsidRPr="003076AE">
              <w:rPr>
                <w:rFonts w:ascii="Times New Roman" w:hAnsi="Times New Roman" w:cs="Times New Roman"/>
                <w:i/>
              </w:rPr>
              <w:t>ВК</w:t>
            </w:r>
            <w:r w:rsidRPr="003076AE">
              <w:rPr>
                <w:rFonts w:ascii="Times New Roman" w:hAnsi="Times New Roman" w:cs="Times New Roman"/>
              </w:rPr>
              <w:t xml:space="preserve"> относится к длине отрезка </w:t>
            </w:r>
            <w:r w:rsidRPr="003076AE">
              <w:rPr>
                <w:rFonts w:ascii="Times New Roman" w:hAnsi="Times New Roman" w:cs="Times New Roman"/>
                <w:i/>
              </w:rPr>
              <w:t>СК</w:t>
            </w:r>
            <w:r w:rsidRPr="003076AE">
              <w:rPr>
                <w:rFonts w:ascii="Times New Roman" w:hAnsi="Times New Roman" w:cs="Times New Roman"/>
              </w:rPr>
              <w:t xml:space="preserve"> как 2:3. Найдите длину отрезков </w:t>
            </w:r>
            <w:r w:rsidRPr="003076AE">
              <w:rPr>
                <w:rFonts w:ascii="Times New Roman" w:hAnsi="Times New Roman" w:cs="Times New Roman"/>
                <w:i/>
              </w:rPr>
              <w:t>ВК</w:t>
            </w:r>
            <w:r w:rsidRPr="003076AE">
              <w:rPr>
                <w:rFonts w:ascii="Times New Roman" w:hAnsi="Times New Roman" w:cs="Times New Roman"/>
              </w:rPr>
              <w:t xml:space="preserve"> и </w:t>
            </w:r>
            <w:r w:rsidRPr="003076AE">
              <w:rPr>
                <w:rFonts w:ascii="Times New Roman" w:hAnsi="Times New Roman" w:cs="Times New Roman"/>
                <w:i/>
              </w:rPr>
              <w:t>СК</w:t>
            </w:r>
            <w:r w:rsidRPr="003076AE">
              <w:rPr>
                <w:rFonts w:ascii="Times New Roman" w:hAnsi="Times New Roman" w:cs="Times New Roman"/>
              </w:rPr>
              <w:t xml:space="preserve">, если длина отрезка </w:t>
            </w:r>
            <w:r w:rsidRPr="003076AE">
              <w:rPr>
                <w:rFonts w:ascii="Times New Roman" w:hAnsi="Times New Roman" w:cs="Times New Roman"/>
                <w:i/>
              </w:rPr>
              <w:t>ВС</w:t>
            </w:r>
            <w:r w:rsidRPr="003076AE">
              <w:rPr>
                <w:rFonts w:ascii="Times New Roman" w:hAnsi="Times New Roman" w:cs="Times New Roman"/>
              </w:rPr>
              <w:t xml:space="preserve"> равна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3076AE">
                <w:rPr>
                  <w:rFonts w:ascii="Times New Roman" w:hAnsi="Times New Roman" w:cs="Times New Roman"/>
                </w:rPr>
                <w:t>15 см</w:t>
              </w:r>
            </w:smartTag>
            <w:r w:rsidRPr="003076AE">
              <w:rPr>
                <w:rFonts w:ascii="Times New Roman" w:hAnsi="Times New Roman" w:cs="Times New Roman"/>
              </w:rPr>
              <w:t>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2.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Градусная мера одного из смежных углов больше градусной меры другого в 4 раза. Найдите эти углы.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3.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Сумма двух углов, полученных при пересечении двух прямых, равна 216</w:t>
            </w:r>
            <w:r w:rsidRPr="003076AE">
              <w:rPr>
                <w:rFonts w:ascii="Times New Roman" w:hAnsi="Times New Roman" w:cs="Times New Roman"/>
                <w:vertAlign w:val="superscript"/>
              </w:rPr>
              <w:t>о</w:t>
            </w:r>
            <w:r w:rsidRPr="003076AE">
              <w:rPr>
                <w:rFonts w:ascii="Times New Roman" w:hAnsi="Times New Roman" w:cs="Times New Roman"/>
              </w:rPr>
              <w:t>. Найдите градусную меру всех четырёх углов, получившихся при пересечении этих двух прямых.</w:t>
            </w:r>
          </w:p>
        </w:tc>
      </w:tr>
    </w:tbl>
    <w:p w:rsidR="00A5437E" w:rsidRDefault="00A5437E" w:rsidP="005B1126">
      <w:pPr>
        <w:jc w:val="center"/>
        <w:rPr>
          <w:rFonts w:ascii="Times New Roman" w:hAnsi="Times New Roman" w:cs="Times New Roman"/>
          <w:b/>
          <w:sz w:val="24"/>
        </w:rPr>
      </w:pPr>
    </w:p>
    <w:p w:rsidR="00A5437E" w:rsidRDefault="00A5437E" w:rsidP="005B1126">
      <w:pPr>
        <w:jc w:val="center"/>
        <w:rPr>
          <w:rFonts w:ascii="Times New Roman" w:hAnsi="Times New Roman" w:cs="Times New Roman"/>
          <w:b/>
          <w:sz w:val="24"/>
        </w:rPr>
      </w:pPr>
    </w:p>
    <w:p w:rsidR="003749EC" w:rsidRDefault="003749EC" w:rsidP="005B1126">
      <w:pPr>
        <w:jc w:val="center"/>
        <w:rPr>
          <w:rFonts w:ascii="Times New Roman" w:hAnsi="Times New Roman" w:cs="Times New Roman"/>
          <w:b/>
          <w:sz w:val="24"/>
        </w:rPr>
      </w:pPr>
    </w:p>
    <w:p w:rsidR="003076AE" w:rsidRPr="00A81BCE" w:rsidRDefault="003076AE" w:rsidP="005B1126">
      <w:pPr>
        <w:jc w:val="center"/>
        <w:rPr>
          <w:rFonts w:ascii="Times New Roman" w:hAnsi="Times New Roman" w:cs="Times New Roman"/>
          <w:b/>
          <w:sz w:val="24"/>
        </w:rPr>
      </w:pPr>
      <w:r w:rsidRPr="00A81BCE">
        <w:rPr>
          <w:rFonts w:ascii="Times New Roman" w:hAnsi="Times New Roman" w:cs="Times New Roman"/>
          <w:b/>
          <w:sz w:val="24"/>
        </w:rPr>
        <w:lastRenderedPageBreak/>
        <w:t>Контрольная работа № 2 по теме «Треугольники».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3076AE" w:rsidTr="003749EC">
        <w:tc>
          <w:tcPr>
            <w:tcW w:w="7230" w:type="dxa"/>
          </w:tcPr>
          <w:p w:rsidR="003076AE" w:rsidRPr="003076AE" w:rsidRDefault="00A5437E" w:rsidP="003076AE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3076AE" w:rsidRDefault="00A5437E" w:rsidP="003076AE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3076AE" w:rsidTr="003749EC">
        <w:tc>
          <w:tcPr>
            <w:tcW w:w="7230" w:type="dxa"/>
          </w:tcPr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1.</w:t>
            </w:r>
            <w:r w:rsidR="00BD4EDF">
              <w:rPr>
                <w:rFonts w:ascii="Times New Roman" w:hAnsi="Times New Roman" w:cs="Times New Roman"/>
                <w:b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Отрезки </w:t>
            </w:r>
            <w:r w:rsidRPr="00BD4EDF">
              <w:rPr>
                <w:rFonts w:ascii="Times New Roman" w:hAnsi="Times New Roman" w:cs="Times New Roman"/>
                <w:i/>
              </w:rPr>
              <w:t>АС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В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пересекаются в точке 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</w:rPr>
              <w:t xml:space="preserve"> так, что </w:t>
            </w:r>
            <w:r w:rsidRPr="00BD4EDF">
              <w:rPr>
                <w:rFonts w:ascii="Times New Roman" w:hAnsi="Times New Roman" w:cs="Times New Roman"/>
                <w:position w:val="-10"/>
              </w:rPr>
              <w:object w:dxaOrig="16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14.25pt" o:ole="">
                  <v:imagedata r:id="rId8" o:title=""/>
                </v:shape>
                <o:OLEObject Type="Embed" ProgID="Equation.3" ShapeID="_x0000_i1025" DrawAspect="Content" ObjectID="_1633682043" r:id="rId9"/>
              </w:objec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ВО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АВ</w:t>
            </w:r>
            <w:r w:rsidRPr="00BD4EDF">
              <w:rPr>
                <w:rFonts w:ascii="Times New Roman" w:hAnsi="Times New Roman" w:cs="Times New Roman"/>
              </w:rPr>
              <w:t xml:space="preserve">=9 см. Найти длину отрезка </w:t>
            </w:r>
            <w:r w:rsidRPr="00BD4EDF">
              <w:rPr>
                <w:rFonts w:ascii="Times New Roman" w:hAnsi="Times New Roman" w:cs="Times New Roman"/>
                <w:i/>
              </w:rPr>
              <w:t>С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2.</w:t>
            </w:r>
            <w:r w:rsidR="00BD4EDF">
              <w:rPr>
                <w:rFonts w:ascii="Times New Roman" w:hAnsi="Times New Roman" w:cs="Times New Roman"/>
                <w:b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В равнобедренном треугольнике с периметром </w:t>
            </w:r>
            <w:smartTag w:uri="urn:schemas-microsoft-com:office:smarttags" w:element="metricconverter">
              <w:smartTagPr>
                <w:attr w:name="ProductID" w:val="84 см"/>
              </w:smartTagPr>
              <w:r w:rsidRPr="00BD4EDF">
                <w:rPr>
                  <w:rFonts w:ascii="Times New Roman" w:hAnsi="Times New Roman" w:cs="Times New Roman"/>
                </w:rPr>
                <w:t>84 см</w:t>
              </w:r>
            </w:smartTag>
            <w:r w:rsidRPr="00BD4EDF">
              <w:rPr>
                <w:rFonts w:ascii="Times New Roman" w:hAnsi="Times New Roman" w:cs="Times New Roman"/>
              </w:rPr>
              <w:t xml:space="preserve"> боковая сторона относится к основанию как 5:2. Найдите стороны треугольника.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3.</w:t>
            </w:r>
            <w:r w:rsidR="00BD4EDF">
              <w:rPr>
                <w:rFonts w:ascii="Times New Roman" w:hAnsi="Times New Roman" w:cs="Times New Roman"/>
                <w:b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Луч </w:t>
            </w:r>
            <w:r w:rsidRPr="00BD4EDF">
              <w:rPr>
                <w:rFonts w:ascii="Times New Roman" w:hAnsi="Times New Roman" w:cs="Times New Roman"/>
                <w:i/>
              </w:rPr>
              <w:t>А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– биссектриса угла </w:t>
            </w:r>
            <w:r w:rsidRPr="00BD4EDF">
              <w:rPr>
                <w:rFonts w:ascii="Times New Roman" w:hAnsi="Times New Roman" w:cs="Times New Roman"/>
                <w:i/>
              </w:rPr>
              <w:t>А</w:t>
            </w:r>
            <w:r w:rsidRPr="00BD4EDF">
              <w:rPr>
                <w:rFonts w:ascii="Times New Roman" w:hAnsi="Times New Roman" w:cs="Times New Roman"/>
              </w:rPr>
              <w:t xml:space="preserve">. На сторонах угла </w:t>
            </w:r>
            <w:r w:rsidRPr="00BD4EDF">
              <w:rPr>
                <w:rFonts w:ascii="Times New Roman" w:hAnsi="Times New Roman" w:cs="Times New Roman"/>
                <w:i/>
              </w:rPr>
              <w:t>А</w:t>
            </w:r>
            <w:r w:rsidRPr="00BD4EDF">
              <w:rPr>
                <w:rFonts w:ascii="Times New Roman" w:hAnsi="Times New Roman" w:cs="Times New Roman"/>
              </w:rPr>
              <w:t xml:space="preserve"> отмечены точки </w:t>
            </w:r>
            <w:r w:rsidRPr="00BD4EDF">
              <w:rPr>
                <w:rFonts w:ascii="Times New Roman" w:hAnsi="Times New Roman" w:cs="Times New Roman"/>
                <w:i/>
              </w:rPr>
              <w:t>В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С</w:t>
            </w:r>
            <w:r w:rsidRPr="00BD4EDF">
              <w:rPr>
                <w:rFonts w:ascii="Times New Roman" w:hAnsi="Times New Roman" w:cs="Times New Roman"/>
              </w:rPr>
              <w:t xml:space="preserve"> так, что </w:t>
            </w:r>
            <w:r w:rsidRPr="00BD4EDF">
              <w:rPr>
                <w:rFonts w:ascii="Times New Roman" w:hAnsi="Times New Roman" w:cs="Times New Roman"/>
                <w:position w:val="-6"/>
              </w:rPr>
              <w:object w:dxaOrig="1660" w:dyaOrig="279">
                <v:shape id="_x0000_i1026" type="#_x0000_t75" style="width:86.25pt;height:14.25pt" o:ole="">
                  <v:imagedata r:id="rId10" o:title=""/>
                </v:shape>
                <o:OLEObject Type="Embed" ProgID="Equation.3" ShapeID="_x0000_i1026" DrawAspect="Content" ObjectID="_1633682044" r:id="rId11"/>
              </w:object>
            </w:r>
            <w:r w:rsidRPr="00BD4EDF">
              <w:rPr>
                <w:rFonts w:ascii="Times New Roman" w:hAnsi="Times New Roman" w:cs="Times New Roman"/>
              </w:rPr>
              <w:t xml:space="preserve">. Докажите, что </w:t>
            </w:r>
            <w:r w:rsidRPr="00BD4EDF">
              <w:rPr>
                <w:rFonts w:ascii="Times New Roman" w:hAnsi="Times New Roman" w:cs="Times New Roman"/>
                <w:i/>
              </w:rPr>
              <w:t>АВ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АС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1</w:t>
            </w:r>
            <w:r w:rsidRPr="00BD4EDF">
              <w:rPr>
                <w:rFonts w:ascii="Times New Roman" w:hAnsi="Times New Roman" w:cs="Times New Roman"/>
              </w:rPr>
              <w:t>.</w:t>
            </w:r>
            <w:r w:rsid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Отрезки </w:t>
            </w:r>
            <w:r w:rsidRPr="00BD4EDF">
              <w:rPr>
                <w:rFonts w:ascii="Times New Roman" w:hAnsi="Times New Roman" w:cs="Times New Roman"/>
                <w:i/>
              </w:rPr>
              <w:t>АС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В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пересекаются в точке 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</w:rPr>
              <w:t xml:space="preserve"> так, что </w:t>
            </w:r>
            <w:r w:rsidRPr="00BD4EDF">
              <w:rPr>
                <w:rFonts w:ascii="Times New Roman" w:hAnsi="Times New Roman" w:cs="Times New Roman"/>
                <w:i/>
              </w:rPr>
              <w:t>АО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СО</w: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ВО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АВ</w:t>
            </w:r>
            <w:r w:rsidRPr="00BD4EDF">
              <w:rPr>
                <w:rFonts w:ascii="Times New Roman" w:hAnsi="Times New Roman" w:cs="Times New Roman"/>
              </w:rPr>
              <w:t xml:space="preserve">=4 см. Найти длину отрезка </w:t>
            </w:r>
            <w:r w:rsidRPr="00BD4EDF">
              <w:rPr>
                <w:rFonts w:ascii="Times New Roman" w:hAnsi="Times New Roman" w:cs="Times New Roman"/>
                <w:i/>
              </w:rPr>
              <w:t>С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2</w:t>
            </w:r>
            <w:r w:rsidRPr="00BD4EDF">
              <w:rPr>
                <w:rFonts w:ascii="Times New Roman" w:hAnsi="Times New Roman" w:cs="Times New Roman"/>
              </w:rPr>
              <w:t>.</w:t>
            </w:r>
            <w:r w:rsid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Периметр равнобедренного треугольника равен </w:t>
            </w:r>
            <w:smartTag w:uri="urn:schemas-microsoft-com:office:smarttags" w:element="metricconverter">
              <w:smartTagPr>
                <w:attr w:name="ProductID" w:val="68 см"/>
              </w:smartTagPr>
              <w:r w:rsidRPr="00BD4EDF">
                <w:rPr>
                  <w:rFonts w:ascii="Times New Roman" w:hAnsi="Times New Roman" w:cs="Times New Roman"/>
                </w:rPr>
                <w:t>68 см</w:t>
              </w:r>
            </w:smartTag>
            <w:r w:rsidRPr="00BD4EDF">
              <w:rPr>
                <w:rFonts w:ascii="Times New Roman" w:hAnsi="Times New Roman" w:cs="Times New Roman"/>
              </w:rPr>
              <w:t>, а его основание больше боковой стороны в 2 раза. Найдите стороны треугольника.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3.</w:t>
            </w:r>
            <w:r w:rsid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На сторонах угла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отмечены точки </w:t>
            </w:r>
            <w:r w:rsidRPr="00BD4EDF">
              <w:rPr>
                <w:rFonts w:ascii="Times New Roman" w:hAnsi="Times New Roman" w:cs="Times New Roman"/>
                <w:i/>
              </w:rPr>
              <w:t>М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К</w:t>
            </w:r>
            <w:r w:rsidRPr="00BD4EDF">
              <w:rPr>
                <w:rFonts w:ascii="Times New Roman" w:hAnsi="Times New Roman" w:cs="Times New Roman"/>
              </w:rPr>
              <w:t xml:space="preserve">  так, что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DM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DK</w:t>
            </w:r>
            <w:r w:rsidRPr="00BD4EDF">
              <w:rPr>
                <w:rFonts w:ascii="Times New Roman" w:hAnsi="Times New Roman" w:cs="Times New Roman"/>
              </w:rPr>
              <w:t xml:space="preserve">. Точка </w:t>
            </w:r>
            <w:r w:rsidRPr="00BD4EDF">
              <w:rPr>
                <w:rFonts w:ascii="Times New Roman" w:hAnsi="Times New Roman" w:cs="Times New Roman"/>
                <w:i/>
              </w:rPr>
              <w:t>Р</w:t>
            </w:r>
            <w:r w:rsidRPr="00BD4EDF">
              <w:rPr>
                <w:rFonts w:ascii="Times New Roman" w:hAnsi="Times New Roman" w:cs="Times New Roman"/>
              </w:rPr>
              <w:t xml:space="preserve"> лежит внутри угла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, и </w:t>
            </w:r>
            <w:r w:rsidRPr="00BD4EDF">
              <w:rPr>
                <w:rFonts w:ascii="Times New Roman" w:hAnsi="Times New Roman" w:cs="Times New Roman"/>
                <w:i/>
              </w:rPr>
              <w:t>РК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РМ</w:t>
            </w:r>
            <w:r w:rsidRPr="00BD4EDF">
              <w:rPr>
                <w:rFonts w:ascii="Times New Roman" w:hAnsi="Times New Roman" w:cs="Times New Roman"/>
              </w:rPr>
              <w:t xml:space="preserve">. Докажите, что луч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DP</w:t>
            </w:r>
            <w:r w:rsidRPr="00BD4EDF">
              <w:rPr>
                <w:rFonts w:ascii="Times New Roman" w:hAnsi="Times New Roman" w:cs="Times New Roman"/>
              </w:rPr>
              <w:t xml:space="preserve"> – биссектриса угла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MDK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</w:tc>
      </w:tr>
    </w:tbl>
    <w:p w:rsidR="003749EC" w:rsidRDefault="003749EC" w:rsidP="003076AE">
      <w:pPr>
        <w:jc w:val="center"/>
        <w:rPr>
          <w:rFonts w:ascii="Times New Roman" w:hAnsi="Times New Roman" w:cs="Times New Roman"/>
          <w:b/>
        </w:rPr>
      </w:pPr>
    </w:p>
    <w:p w:rsidR="003076AE" w:rsidRPr="00BD11A0" w:rsidRDefault="003076AE" w:rsidP="003076AE">
      <w:pPr>
        <w:jc w:val="center"/>
        <w:rPr>
          <w:rFonts w:ascii="Times New Roman" w:hAnsi="Times New Roman" w:cs="Times New Roman"/>
          <w:b/>
        </w:rPr>
      </w:pPr>
      <w:r w:rsidRPr="00BD11A0">
        <w:rPr>
          <w:rFonts w:ascii="Times New Roman" w:hAnsi="Times New Roman" w:cs="Times New Roman"/>
          <w:b/>
        </w:rPr>
        <w:t>Контрольная работ № 3 по теме «Параллельные прямые».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B17CD4" w:rsidTr="003749EC">
        <w:tc>
          <w:tcPr>
            <w:tcW w:w="7230" w:type="dxa"/>
          </w:tcPr>
          <w:p w:rsidR="003076AE" w:rsidRPr="00B17CD4" w:rsidRDefault="00A5437E" w:rsidP="00AB001E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B17CD4" w:rsidRDefault="00A5437E" w:rsidP="00BD11A0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793B97" w:rsidTr="003749EC">
        <w:tc>
          <w:tcPr>
            <w:tcW w:w="7230" w:type="dxa"/>
          </w:tcPr>
          <w:p w:rsidR="003076AE" w:rsidRPr="00A5437E" w:rsidRDefault="003076AE" w:rsidP="00AB00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BD11A0" w:rsidRPr="00A5437E" w:rsidRDefault="00213AB8" w:rsidP="00AB00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108.85pt;margin-top:15.2pt;width:118.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" stroked="f">
                  <v:textbox>
                    <w:txbxContent>
                      <w:p w:rsidR="00DD44B5" w:rsidRPr="00793B97" w:rsidRDefault="00DD44B5" w:rsidP="003076AE">
                        <w:pPr>
                          <w:jc w:val="both"/>
                        </w:pPr>
                        <w:r>
                          <w:rPr>
                            <w:rFonts w:ascii="Times New Roman" w:hAnsi="Times New Roman" w:cs="Times New Roman"/>
                            <w:u w:val="single"/>
                          </w:rPr>
                          <w:t>Дано: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Pr="00793B97">
                          <w:rPr>
                            <w:position w:val="-6"/>
                          </w:rPr>
                          <w:object w:dxaOrig="520" w:dyaOrig="279">
                            <v:shape id="_x0000_i1042" type="#_x0000_t75" style="width:28.5pt;height:14.25pt" o:ole="">
                              <v:imagedata r:id="rId12" o:title=""/>
                            </v:shape>
                            <o:OLEObject Type="Embed" ProgID="Equation.3" ShapeID="_x0000_i1042" DrawAspect="Content" ObjectID="_1633682060" r:id="rId13"/>
                          </w:object>
                        </w:r>
                        <w:r w:rsidRPr="00793B97">
                          <w:t xml:space="preserve">, </w:t>
                        </w:r>
                        <w:r w:rsidRPr="00793B97">
                          <w:rPr>
                            <w:position w:val="-6"/>
                          </w:rPr>
                          <w:object w:dxaOrig="180" w:dyaOrig="220">
                            <v:shape id="_x0000_i1043" type="#_x0000_t75" style="width:7.5pt;height:14.25pt" o:ole="">
                              <v:imagedata r:id="rId14" o:title=""/>
                            </v:shape>
                            <o:OLEObject Type="Embed" ProgID="Equation.3" ShapeID="_x0000_i1043" DrawAspect="Content" ObjectID="_1633682061" r:id="rId15"/>
                          </w:object>
                        </w:r>
                        <w:r w:rsidRPr="00793B97">
                          <w:t xml:space="preserve"> – </w:t>
                        </w:r>
                        <w:r w:rsidRPr="00A5437E">
                          <w:rPr>
                            <w:rFonts w:ascii="Times New Roman" w:hAnsi="Times New Roman" w:cs="Times New Roman"/>
                          </w:rPr>
                          <w:t>секущая</w:t>
                        </w:r>
                        <w:r w:rsidRPr="00793B97">
                          <w:t xml:space="preserve">, </w:t>
                        </w:r>
                        <w:r w:rsidRPr="00A5437E">
                          <w:rPr>
                            <w:rFonts w:ascii="Times New Roman" w:hAnsi="Times New Roman" w:cs="Times New Roman"/>
                            <w:position w:val="-6"/>
                          </w:rPr>
                          <w:object w:dxaOrig="360" w:dyaOrig="279">
                            <v:shape id="_x0000_i1044" type="#_x0000_t75" style="width:21.75pt;height:14.25pt" o:ole="">
                              <v:imagedata r:id="rId16" o:title=""/>
                            </v:shape>
                            <o:OLEObject Type="Embed" ProgID="Equation.3" ShapeID="_x0000_i1044" DrawAspect="Content" ObjectID="_1633682062" r:id="rId17"/>
                          </w:object>
                        </w:r>
                        <w:r w:rsidRPr="00A5437E">
                          <w:rPr>
                            <w:rFonts w:ascii="Times New Roman" w:hAnsi="Times New Roman" w:cs="Times New Roman"/>
                          </w:rPr>
                          <w:t xml:space="preserve"> больше </w:t>
                        </w:r>
                        <w:r w:rsidRPr="00A5437E">
                          <w:rPr>
                            <w:rFonts w:ascii="Times New Roman" w:hAnsi="Times New Roman" w:cs="Times New Roman"/>
                            <w:position w:val="-6"/>
                          </w:rPr>
                          <w:object w:dxaOrig="360" w:dyaOrig="279">
                            <v:shape id="_x0000_i1045" type="#_x0000_t75" style="width:21.75pt;height:14.25pt" o:ole="">
                              <v:imagedata r:id="rId18" o:title=""/>
                            </v:shape>
                            <o:OLEObject Type="Embed" ProgID="Equation.3" ShapeID="_x0000_i1045" DrawAspect="Content" ObjectID="_1633682063" r:id="rId19"/>
                          </w:object>
                        </w:r>
                        <w:r w:rsidRPr="00A5437E">
                          <w:rPr>
                            <w:rFonts w:ascii="Times New Roman" w:hAnsi="Times New Roman" w:cs="Times New Roman"/>
                          </w:rPr>
                          <w:t xml:space="preserve"> в два раза</w:t>
                        </w:r>
                        <w:r w:rsidRPr="00793B97">
                          <w:t>.</w:t>
                        </w:r>
                      </w:p>
                      <w:p w:rsidR="00DD44B5" w:rsidRPr="00793B97" w:rsidRDefault="00DD44B5" w:rsidP="003076AE">
                        <w:pPr>
                          <w:jc w:val="both"/>
                        </w:pPr>
                        <w:r w:rsidRPr="00793B97">
                          <w:rPr>
                            <w:u w:val="single"/>
                          </w:rPr>
                          <w:t>Найти</w:t>
                        </w:r>
                        <w:r w:rsidRPr="00793B97">
                          <w:t>: все обозначенные углы.</w:t>
                        </w:r>
                      </w:p>
                    </w:txbxContent>
                  </v:textbox>
                </v:shape>
              </w:pict>
            </w:r>
            <w:r w:rsidR="00BD11A0" w:rsidRPr="00A5437E">
              <w:rPr>
                <w:rFonts w:ascii="Times New Roman" w:hAnsi="Times New Roman" w:cs="Times New Roman"/>
                <w:sz w:val="24"/>
              </w:rPr>
              <w:object w:dxaOrig="3375" w:dyaOrig="2670">
                <v:shape id="_x0000_i1027" type="#_x0000_t75" style="width:108pt;height:86.25pt" o:ole="">
                  <v:imagedata r:id="rId20" o:title=""/>
                </v:shape>
                <o:OLEObject Type="Embed" ProgID="PBrush" ShapeID="_x0000_i1027" DrawAspect="Content" ObjectID="_1633682045" r:id="rId21"/>
              </w:object>
            </w:r>
            <w:r w:rsidR="003076AE" w:rsidRPr="00A5437E">
              <w:rPr>
                <w:rFonts w:ascii="Times New Roman" w:hAnsi="Times New Roman" w:cs="Times New Roman"/>
                <w:sz w:val="24"/>
              </w:rPr>
              <w:t xml:space="preserve">            </w:t>
            </w:r>
          </w:p>
          <w:p w:rsidR="003076AE" w:rsidRPr="00A5437E" w:rsidRDefault="003076AE" w:rsidP="005B11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С</w:t>
            </w:r>
            <w:r w:rsidRPr="00A5437E">
              <w:rPr>
                <w:rFonts w:ascii="Times New Roman" w:hAnsi="Times New Roman" w:cs="Times New Roman"/>
                <w:i/>
                <w:sz w:val="24"/>
                <w:lang w:val="en-US"/>
              </w:rPr>
              <w:t>D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пересекаются в точке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О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делятся точкой пересечения пополам. Докажите, что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960" w:dyaOrig="279">
                <v:shape id="_x0000_i1028" type="#_x0000_t75" style="width:50.25pt;height:14.25pt" o:ole="">
                  <v:imagedata r:id="rId22" o:title=""/>
                </v:shape>
                <o:OLEObject Type="Embed" ProgID="Equation.3" ShapeID="_x0000_i1028" DrawAspect="Content" ObjectID="_1633682046" r:id="rId23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5B11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  <w:r w:rsidR="005B1126" w:rsidRPr="00A5437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На сторонах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треугольника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отмечены точки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Т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Р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М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соответственно.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320" w:dyaOrig="320">
                <v:shape id="_x0000_i1029" type="#_x0000_t75" style="width:64.5pt;height:14.25pt" o:ole="">
                  <v:imagedata r:id="rId24" o:title=""/>
                </v:shape>
                <o:OLEObject Type="Embed" ProgID="Equation.3" ShapeID="_x0000_i1029" DrawAspect="Content" ObjectID="_1633682047" r:id="rId25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280" w:dyaOrig="320">
                <v:shape id="_x0000_i1030" type="#_x0000_t75" style="width:64.5pt;height:14.25pt" o:ole="">
                  <v:imagedata r:id="rId26" o:title=""/>
                </v:shape>
                <o:OLEObject Type="Embed" ProgID="Equation.3" ShapeID="_x0000_i1030" DrawAspect="Content" ObjectID="_1633682048" r:id="rId27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320" w:dyaOrig="320">
                <v:shape id="_x0000_i1031" type="#_x0000_t75" style="width:64.5pt;height:14.25pt" o:ole="">
                  <v:imagedata r:id="rId28" o:title=""/>
                </v:shape>
                <o:OLEObject Type="Embed" ProgID="Equation.3" ShapeID="_x0000_i1031" DrawAspect="Content" ObjectID="_1633682049" r:id="rId29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Докажите, что прямые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МР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ВТ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имеют общую точку (пересекаются).</w:t>
            </w:r>
          </w:p>
        </w:tc>
        <w:tc>
          <w:tcPr>
            <w:tcW w:w="7938" w:type="dxa"/>
          </w:tcPr>
          <w:p w:rsidR="003076AE" w:rsidRPr="00A5437E" w:rsidRDefault="003076AE" w:rsidP="00AB00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5B1126" w:rsidRPr="00A5437E" w:rsidRDefault="00213AB8" w:rsidP="005B11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pict>
                <v:shape id="Text Box 3" o:spid="_x0000_s1027" type="#_x0000_t202" style="position:absolute;margin-left:128.25pt;margin-top:6.6pt;width:120pt;height: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" stroked="f">
                  <v:textbox>
                    <w:txbxContent>
                      <w:p w:rsidR="00DD44B5" w:rsidRPr="00793B97" w:rsidRDefault="00DD44B5" w:rsidP="003076AE">
                        <w:r>
                          <w:rPr>
                            <w:rFonts w:ascii="Times New Roman" w:hAnsi="Times New Roman" w:cs="Times New Roman"/>
                            <w:u w:val="single"/>
                          </w:rPr>
                          <w:t>Дано:</w:t>
                        </w:r>
                        <w:r w:rsidRPr="00793B97">
                          <w:rPr>
                            <w:position w:val="-6"/>
                          </w:rPr>
                          <w:object w:dxaOrig="520" w:dyaOrig="279">
                            <v:shape id="_x0000_i1046" type="#_x0000_t75" style="width:28.5pt;height:14.25pt" o:ole="">
                              <v:imagedata r:id="rId12" o:title=""/>
                            </v:shape>
                            <o:OLEObject Type="Embed" ProgID="Equation.3" ShapeID="_x0000_i1046" DrawAspect="Content" ObjectID="_1633682064" r:id="rId30"/>
                          </w:object>
                        </w:r>
                        <w:r w:rsidRPr="00793B97">
                          <w:t xml:space="preserve">, </w:t>
                        </w:r>
                        <w:r w:rsidRPr="00793B97">
                          <w:rPr>
                            <w:position w:val="-6"/>
                          </w:rPr>
                          <w:object w:dxaOrig="180" w:dyaOrig="220">
                            <v:shape id="_x0000_i1047" type="#_x0000_t75" style="width:7.5pt;height:14.25pt" o:ole="">
                              <v:imagedata r:id="rId14" o:title=""/>
                            </v:shape>
                            <o:OLEObject Type="Embed" ProgID="Equation.3" ShapeID="_x0000_i1047" DrawAspect="Content" ObjectID="_1633682065" r:id="rId31"/>
                          </w:object>
                        </w:r>
                        <w:r>
                          <w:t xml:space="preserve"> –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секущая</w:t>
                        </w:r>
                        <w:r w:rsidRPr="00793B97">
                          <w:t xml:space="preserve">, </w:t>
                        </w:r>
                        <w:r w:rsidRPr="00793B97">
                          <w:rPr>
                            <w:position w:val="-6"/>
                          </w:rPr>
                          <w:object w:dxaOrig="1460" w:dyaOrig="279">
                            <v:shape id="_x0000_i1048" type="#_x0000_t75" style="width:1in;height:14.25pt" o:ole="">
                              <v:imagedata r:id="rId32" o:title=""/>
                            </v:shape>
                            <o:OLEObject Type="Embed" ProgID="Equation.3" ShapeID="_x0000_i1048" DrawAspect="Content" ObjectID="_1633682066" r:id="rId33"/>
                          </w:object>
                        </w:r>
                        <w:r w:rsidRPr="00793B97">
                          <w:t>.</w:t>
                        </w:r>
                      </w:p>
                      <w:p w:rsidR="00DD44B5" w:rsidRPr="00793B97" w:rsidRDefault="00DD44B5" w:rsidP="003076AE">
                        <w:r w:rsidRPr="00793B97">
                          <w:rPr>
                            <w:u w:val="single"/>
                          </w:rPr>
                          <w:t>Найти</w:t>
                        </w:r>
                        <w:r w:rsidRPr="00793B97">
                          <w:t>: все обозначенные углы.</w:t>
                        </w:r>
                      </w:p>
                    </w:txbxContent>
                  </v:textbox>
                </v:shape>
              </w:pict>
            </w:r>
            <w:r w:rsidR="003076AE" w:rsidRPr="00A5437E">
              <w:rPr>
                <w:rFonts w:ascii="Times New Roman" w:hAnsi="Times New Roman" w:cs="Times New Roman"/>
                <w:sz w:val="24"/>
              </w:rPr>
              <w:object w:dxaOrig="3375" w:dyaOrig="2670">
                <v:shape id="_x0000_i1032" type="#_x0000_t75" style="width:115.5pt;height:93.75pt" o:ole="">
                  <v:imagedata r:id="rId20" o:title=""/>
                </v:shape>
                <o:OLEObject Type="Embed" ProgID="PBrush" ShapeID="_x0000_i1032" DrawAspect="Content" ObjectID="_1633682050" r:id="rId34"/>
              </w:object>
            </w:r>
            <w:r w:rsidR="003076AE" w:rsidRPr="00A5437E">
              <w:rPr>
                <w:rFonts w:ascii="Times New Roman" w:hAnsi="Times New Roman" w:cs="Times New Roman"/>
                <w:sz w:val="24"/>
              </w:rPr>
              <w:t xml:space="preserve">            </w:t>
            </w:r>
          </w:p>
          <w:p w:rsidR="003076AE" w:rsidRPr="00A5437E" w:rsidRDefault="003076AE" w:rsidP="005B1126">
            <w:pPr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С</w:t>
            </w:r>
            <w:r w:rsidRPr="00A5437E">
              <w:rPr>
                <w:rFonts w:ascii="Times New Roman" w:hAnsi="Times New Roman" w:cs="Times New Roman"/>
                <w:i/>
                <w:sz w:val="24"/>
                <w:lang w:val="en-US"/>
              </w:rPr>
              <w:t>D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пересекаются в точке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О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делятся точкой пересечения пополам. Докажите, что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960" w:dyaOrig="279">
                <v:shape id="_x0000_i1033" type="#_x0000_t75" style="width:50.25pt;height:14.25pt" o:ole="">
                  <v:imagedata r:id="rId35" o:title=""/>
                </v:shape>
                <o:OLEObject Type="Embed" ProgID="Equation.3" ShapeID="_x0000_i1033" DrawAspect="Content" ObjectID="_1633682051" r:id="rId36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5B11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На прямой последовательно отмечены 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  <w:lang w:val="en-US"/>
              </w:rPr>
              <w:t>CD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Точки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Е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Р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лежат по разные стороны от этой прямой.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2240" w:dyaOrig="320">
                <v:shape id="_x0000_i1034" type="#_x0000_t75" style="width:115.5pt;height:14.25pt" o:ole="">
                  <v:imagedata r:id="rId37" o:title=""/>
                </v:shape>
                <o:OLEObject Type="Embed" ProgID="Equation.3" ShapeID="_x0000_i1034" DrawAspect="Content" ObjectID="_1633682052" r:id="rId38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280" w:dyaOrig="320">
                <v:shape id="_x0000_i1035" type="#_x0000_t75" style="width:64.5pt;height:14.25pt" o:ole="">
                  <v:imagedata r:id="rId39" o:title=""/>
                </v:shape>
                <o:OLEObject Type="Embed" ProgID="Equation.3" ShapeID="_x0000_i1035" DrawAspect="Content" ObjectID="_1633682053" r:id="rId40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260" w:dyaOrig="320">
                <v:shape id="_x0000_i1036" type="#_x0000_t75" style="width:64.5pt;height:14.25pt" o:ole="">
                  <v:imagedata r:id="rId41" o:title=""/>
                </v:shape>
                <o:OLEObject Type="Embed" ProgID="Equation.3" ShapeID="_x0000_i1036" DrawAspect="Content" ObjectID="_1633682054" r:id="rId42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Докажите, что прямые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ВЕ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РС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параллельны.</w:t>
            </w:r>
          </w:p>
        </w:tc>
      </w:tr>
    </w:tbl>
    <w:p w:rsidR="005B1126" w:rsidRDefault="005B1126" w:rsidP="00BD4EDF">
      <w:pPr>
        <w:rPr>
          <w:b/>
        </w:rPr>
      </w:pPr>
    </w:p>
    <w:p w:rsidR="003749EC" w:rsidRDefault="003749EC" w:rsidP="003076AE">
      <w:pPr>
        <w:jc w:val="center"/>
        <w:rPr>
          <w:rFonts w:ascii="Times New Roman" w:hAnsi="Times New Roman" w:cs="Times New Roman"/>
          <w:b/>
          <w:sz w:val="24"/>
        </w:rPr>
      </w:pPr>
    </w:p>
    <w:p w:rsidR="003076AE" w:rsidRPr="00A5437E" w:rsidRDefault="003076AE" w:rsidP="003076AE">
      <w:pPr>
        <w:jc w:val="center"/>
        <w:rPr>
          <w:rFonts w:ascii="Times New Roman" w:hAnsi="Times New Roman" w:cs="Times New Roman"/>
          <w:b/>
          <w:sz w:val="24"/>
        </w:rPr>
      </w:pPr>
      <w:r w:rsidRPr="00A5437E">
        <w:rPr>
          <w:rFonts w:ascii="Times New Roman" w:hAnsi="Times New Roman" w:cs="Times New Roman"/>
          <w:b/>
          <w:sz w:val="24"/>
        </w:rPr>
        <w:t>Контрольная работа № 4 по теме «Соотношение между сторонами и углами треугольника».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B17CD4" w:rsidTr="003749EC">
        <w:tc>
          <w:tcPr>
            <w:tcW w:w="7230" w:type="dxa"/>
          </w:tcPr>
          <w:p w:rsidR="003076AE" w:rsidRPr="00A5437E" w:rsidRDefault="00A5437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A5437E" w:rsidRDefault="00A5437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793B97" w:rsidTr="003749EC">
        <w:tc>
          <w:tcPr>
            <w:tcW w:w="7230" w:type="dxa"/>
          </w:tcPr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Катет прямоугольного треугольника, прилежащий к углу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380" w:dyaOrig="320">
                <v:shape id="_x0000_i1037" type="#_x0000_t75" style="width:21.75pt;height:14.25pt" o:ole="">
                  <v:imagedata r:id="rId43" o:title=""/>
                </v:shape>
                <o:OLEObject Type="Embed" ProgID="Equation.3" ShapeID="_x0000_i1037" DrawAspect="Content" ObjectID="_1633682055" r:id="rId44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и гипотенуза в сумме составляют </w:t>
            </w:r>
            <w:smartTag w:uri="urn:schemas-microsoft-com:office:smarttags" w:element="metricconverter">
              <w:smartTagPr>
                <w:attr w:name="ProductID" w:val="37,8 см"/>
              </w:smartTagPr>
              <w:r w:rsidRPr="00A5437E">
                <w:rPr>
                  <w:rFonts w:ascii="Times New Roman" w:hAnsi="Times New Roman" w:cs="Times New Roman"/>
                  <w:sz w:val="24"/>
                </w:rPr>
                <w:t>37,8 см</w:t>
              </w:r>
            </w:smartTag>
            <w:r w:rsidRPr="00A5437E">
              <w:rPr>
                <w:rFonts w:ascii="Times New Roman" w:hAnsi="Times New Roman" w:cs="Times New Roman"/>
                <w:sz w:val="24"/>
              </w:rPr>
              <w:t>. Найдите наибольшую сторону этого треугольника.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В треугольнике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position w:val="-10"/>
                <w:sz w:val="24"/>
              </w:rPr>
              <w:object w:dxaOrig="2000" w:dyaOrig="360">
                <v:shape id="_x0000_i1038" type="#_x0000_t75" style="width:100.5pt;height:21.75pt" o:ole="">
                  <v:imagedata r:id="rId45" o:title=""/>
                </v:shape>
                <o:OLEObject Type="Embed" ProgID="Equation.3" ShapeID="_x0000_i1038" DrawAspect="Content" ObjectID="_1633682056" r:id="rId46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Сравните 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В треугольнике АВС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579" w:dyaOrig="320">
                <v:shape id="_x0000_i1039" type="#_x0000_t75" style="width:79.5pt;height:14.25pt" o:ole="">
                  <v:imagedata r:id="rId47" o:title=""/>
                </v:shape>
                <o:OLEObject Type="Embed" ProgID="Equation.3" ShapeID="_x0000_i1039" DrawAspect="Content" ObjectID="_1633682057" r:id="rId48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а) Установите вид треугольника АВС.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>б) Постройте этот треугольник на стороне АВ.</w:t>
            </w:r>
          </w:p>
        </w:tc>
        <w:tc>
          <w:tcPr>
            <w:tcW w:w="7938" w:type="dxa"/>
          </w:tcPr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Катет прямоугольного треугольника, прилежащий к углу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380" w:dyaOrig="320">
                <v:shape id="_x0000_i1040" type="#_x0000_t75" style="width:21.75pt;height:14.25pt" o:ole="">
                  <v:imagedata r:id="rId43" o:title=""/>
                </v:shape>
                <o:OLEObject Type="Embed" ProgID="Equation.3" ShapeID="_x0000_i1040" DrawAspect="Content" ObjectID="_1633682058" r:id="rId49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и гипотенуза в сумме составляют </w:t>
            </w:r>
            <w:smartTag w:uri="urn:schemas-microsoft-com:office:smarttags" w:element="metricconverter">
              <w:smartTagPr>
                <w:attr w:name="ProductID" w:val="32,7 см"/>
              </w:smartTagPr>
              <w:r w:rsidRPr="00A5437E">
                <w:rPr>
                  <w:rFonts w:ascii="Times New Roman" w:hAnsi="Times New Roman" w:cs="Times New Roman"/>
                  <w:sz w:val="24"/>
                </w:rPr>
                <w:t>32,7 см</w:t>
              </w:r>
            </w:smartTag>
            <w:r w:rsidRPr="00A5437E">
              <w:rPr>
                <w:rFonts w:ascii="Times New Roman" w:hAnsi="Times New Roman" w:cs="Times New Roman"/>
                <w:sz w:val="24"/>
              </w:rPr>
              <w:t>. Найдите наибольшую сторону этого треугольника.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Периметр треугольника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равен </w:t>
            </w:r>
            <w:smartTag w:uri="urn:schemas-microsoft-com:office:smarttags" w:element="metricconverter">
              <w:smartTagPr>
                <w:attr w:name="ProductID" w:val="21 см"/>
              </w:smartTagPr>
              <w:r w:rsidRPr="00A5437E">
                <w:rPr>
                  <w:rFonts w:ascii="Times New Roman" w:hAnsi="Times New Roman" w:cs="Times New Roman"/>
                  <w:sz w:val="24"/>
                </w:rPr>
                <w:t>21 см</w:t>
              </w:r>
            </w:smartTag>
            <w:r w:rsidRPr="00A5437E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=7 см,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=8 см. Сравните углы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С</w: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В треугольнике АВС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579" w:dyaOrig="320">
                <v:shape id="_x0000_i1041" type="#_x0000_t75" style="width:79.5pt;height:14.25pt" o:ole="">
                  <v:imagedata r:id="rId50" o:title=""/>
                </v:shape>
                <o:OLEObject Type="Embed" ProgID="Equation.3" ShapeID="_x0000_i1041" DrawAspect="Content" ObjectID="_1633682059" r:id="rId51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а) Установите вид треугольника АВС.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>б) Постройте этот треугольник на стороне АВ.</w:t>
            </w:r>
          </w:p>
        </w:tc>
      </w:tr>
    </w:tbl>
    <w:p w:rsidR="003076AE" w:rsidRDefault="003076AE" w:rsidP="00BD11A0">
      <w:pPr>
        <w:spacing w:after="0"/>
      </w:pPr>
    </w:p>
    <w:p w:rsidR="003076AE" w:rsidRDefault="00BD11A0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№5 «Прямоугольный треугольник. Построение треугольника по трем элементам»</w:t>
      </w:r>
    </w:p>
    <w:tbl>
      <w:tblPr>
        <w:tblStyle w:val="a4"/>
        <w:tblW w:w="15168" w:type="dxa"/>
        <w:tblInd w:w="-5" w:type="dxa"/>
        <w:tblLook w:val="04A0" w:firstRow="1" w:lastRow="0" w:firstColumn="1" w:lastColumn="0" w:noHBand="0" w:noVBand="1"/>
      </w:tblPr>
      <w:tblGrid>
        <w:gridCol w:w="7230"/>
        <w:gridCol w:w="7938"/>
      </w:tblGrid>
      <w:tr w:rsidR="00BD11A0" w:rsidTr="00A0030E">
        <w:tc>
          <w:tcPr>
            <w:tcW w:w="7230" w:type="dxa"/>
          </w:tcPr>
          <w:p w:rsidR="00BD11A0" w:rsidRPr="00A5437E" w:rsidRDefault="00A5437E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Вариант 1</w:t>
            </w:r>
          </w:p>
        </w:tc>
        <w:tc>
          <w:tcPr>
            <w:tcW w:w="7938" w:type="dxa"/>
          </w:tcPr>
          <w:p w:rsidR="00BD11A0" w:rsidRPr="00A5437E" w:rsidRDefault="00A5437E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Вариант 2</w:t>
            </w:r>
          </w:p>
        </w:tc>
      </w:tr>
      <w:tr w:rsidR="00BD11A0" w:rsidTr="003749EC">
        <w:tc>
          <w:tcPr>
            <w:tcW w:w="7230" w:type="dxa"/>
          </w:tcPr>
          <w:p w:rsidR="00BD11A0" w:rsidRPr="00A5437E" w:rsidRDefault="00BD11A0" w:rsidP="00BD11A0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1. В остроугольном треугольнике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MNP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биссектриса угла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М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пересекает высоту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NK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в точке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О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, причем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ОK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A5437E">
                <w:rPr>
                  <w:rFonts w:ascii="Times New Roman" w:eastAsia="Calibri" w:hAnsi="Times New Roman" w:cs="Times New Roman"/>
                  <w:sz w:val="24"/>
                </w:rPr>
                <w:t>9 см</w:t>
              </w:r>
            </w:smartTag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. Найдите расстояние от точки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О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до прямой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MN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BD11A0" w:rsidRPr="00A5437E" w:rsidRDefault="00BD11A0" w:rsidP="00BD11A0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>2. Постройте прямоугольный треугольник по гипотенузе и острому углу.</w:t>
            </w:r>
          </w:p>
          <w:p w:rsidR="00BD11A0" w:rsidRPr="00A5437E" w:rsidRDefault="009A03FF" w:rsidP="00BD11A0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pacing w:val="45"/>
                <w:sz w:val="24"/>
              </w:rPr>
              <w:t>3.</w:t>
            </w:r>
            <w:r w:rsidR="00BD11A0" w:rsidRPr="00A5437E">
              <w:rPr>
                <w:rFonts w:ascii="Times New Roman" w:eastAsia="Calibri" w:hAnsi="Times New Roman" w:cs="Times New Roman"/>
                <w:sz w:val="24"/>
              </w:rPr>
              <w:t>С помощью циркуля и линейки постройте угол, равный 150°.</w:t>
            </w:r>
          </w:p>
          <w:p w:rsidR="00BD11A0" w:rsidRPr="00A5437E" w:rsidRDefault="00BD11A0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:rsidR="00481E79" w:rsidRPr="00A5437E" w:rsidRDefault="00481E79" w:rsidP="00481E79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1. В прямоугольном треугольнике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DСЕ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с прямым углом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С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проведена биссектриса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EF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, причем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FC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3 см"/>
              </w:smartTagPr>
              <w:r w:rsidRPr="00A5437E">
                <w:rPr>
                  <w:rFonts w:ascii="Times New Roman" w:eastAsia="Calibri" w:hAnsi="Times New Roman" w:cs="Times New Roman"/>
                  <w:sz w:val="24"/>
                </w:rPr>
                <w:t>13 см</w:t>
              </w:r>
            </w:smartTag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. Найдите расстояние от точки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F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до прямой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DЕ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481E79" w:rsidRPr="00A5437E" w:rsidRDefault="00481E79" w:rsidP="00481E79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>2. Постройте прямоугольный треугольник по катету и прилежащему к нему острому углу.</w:t>
            </w:r>
          </w:p>
          <w:p w:rsidR="00481E79" w:rsidRPr="00A5437E" w:rsidRDefault="009A03FF" w:rsidP="00481E79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pacing w:val="45"/>
                <w:sz w:val="24"/>
              </w:rPr>
              <w:t>3.</w:t>
            </w:r>
            <w:r w:rsidR="00481E79" w:rsidRPr="00A5437E">
              <w:rPr>
                <w:rFonts w:ascii="Times New Roman" w:eastAsia="Calibri" w:hAnsi="Times New Roman" w:cs="Times New Roman"/>
                <w:sz w:val="24"/>
              </w:rPr>
              <w:t>С помощью циркуля и линейки постройте угол, равный 105°.</w:t>
            </w:r>
          </w:p>
          <w:p w:rsidR="00BD11A0" w:rsidRPr="00A5437E" w:rsidRDefault="00BD11A0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11A0" w:rsidRDefault="00BD11A0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9EC" w:rsidRDefault="003749EC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9EC" w:rsidRDefault="003749EC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E79" w:rsidRPr="003749EC" w:rsidRDefault="00A5437E" w:rsidP="003749EC">
      <w:pPr>
        <w:pStyle w:val="ad"/>
        <w:jc w:val="center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И</w:t>
      </w:r>
      <w:r w:rsidR="00481E79" w:rsidRPr="003749EC">
        <w:rPr>
          <w:rFonts w:ascii="Times New Roman" w:hAnsi="Times New Roman" w:cs="Times New Roman"/>
        </w:rPr>
        <w:t>тоговая контрольная работа</w:t>
      </w: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Вариант №1</w:t>
      </w: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Часть А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1. Если угол АОС = 75 °, угол ВОС = 105°, то эти углы :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а) смежные                     в) определить невозможно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б) вертикальные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2. Сумма двух углов, полученных при пересечении двух прямых, равна 80°. Найдите один из двух других углов.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Ответ:______________________________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3. Какое  наибольшее число лучей может выходить из одной точки, чтобы все углы, образованные соседними лучами, были тупыми?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Ответ:______________________________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4. Периметр равнобедренного треугольника равен </w:t>
      </w:r>
      <w:smartTag w:uri="urn:schemas-microsoft-com:office:smarttags" w:element="metricconverter">
        <w:smartTagPr>
          <w:attr w:name="ProductID" w:val="19 см"/>
        </w:smartTagPr>
        <w:r w:rsidRPr="003749EC">
          <w:rPr>
            <w:rFonts w:ascii="Times New Roman" w:hAnsi="Times New Roman" w:cs="Times New Roman"/>
            <w:szCs w:val="24"/>
          </w:rPr>
          <w:t>19 см</w:t>
        </w:r>
      </w:smartTag>
      <w:r w:rsidRPr="003749EC">
        <w:rPr>
          <w:rFonts w:ascii="Times New Roman" w:hAnsi="Times New Roman" w:cs="Times New Roman"/>
          <w:szCs w:val="24"/>
        </w:rPr>
        <w:t xml:space="preserve">. Одна из его сторон равна </w:t>
      </w:r>
      <w:smartTag w:uri="urn:schemas-microsoft-com:office:smarttags" w:element="metricconverter">
        <w:smartTagPr>
          <w:attr w:name="ProductID" w:val="7 см"/>
        </w:smartTagPr>
        <w:r w:rsidRPr="003749EC">
          <w:rPr>
            <w:rFonts w:ascii="Times New Roman" w:hAnsi="Times New Roman" w:cs="Times New Roman"/>
            <w:szCs w:val="24"/>
          </w:rPr>
          <w:t>7 см</w:t>
        </w:r>
      </w:smartTag>
      <w:r w:rsidRPr="003749EC">
        <w:rPr>
          <w:rFonts w:ascii="Times New Roman" w:hAnsi="Times New Roman" w:cs="Times New Roman"/>
          <w:szCs w:val="24"/>
        </w:rPr>
        <w:t>. Найдете длины двух других сторон.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Ответ______________________________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5. Сумма двух односторонних углов, образованных при пересечении прямых </w:t>
      </w:r>
      <w:r w:rsidRPr="003749EC">
        <w:rPr>
          <w:rFonts w:ascii="Times New Roman" w:hAnsi="Times New Roman" w:cs="Times New Roman"/>
          <w:szCs w:val="24"/>
          <w:lang w:val="en-US"/>
        </w:rPr>
        <w:t>m</w:t>
      </w:r>
      <w:r w:rsidRPr="003749EC">
        <w:rPr>
          <w:rFonts w:ascii="Times New Roman" w:hAnsi="Times New Roman" w:cs="Times New Roman"/>
          <w:szCs w:val="24"/>
        </w:rPr>
        <w:t xml:space="preserve"> и </w:t>
      </w:r>
      <w:r w:rsidRPr="003749EC">
        <w:rPr>
          <w:rFonts w:ascii="Times New Roman" w:hAnsi="Times New Roman" w:cs="Times New Roman"/>
          <w:szCs w:val="24"/>
          <w:lang w:val="en-US"/>
        </w:rPr>
        <w:t>n</w:t>
      </w:r>
      <w:r w:rsidRPr="003749EC">
        <w:rPr>
          <w:rFonts w:ascii="Times New Roman" w:hAnsi="Times New Roman" w:cs="Times New Roman"/>
          <w:szCs w:val="24"/>
        </w:rPr>
        <w:t xml:space="preserve"> секущей </w:t>
      </w:r>
      <w:r w:rsidRPr="003749EC">
        <w:rPr>
          <w:rFonts w:ascii="Times New Roman" w:hAnsi="Times New Roman" w:cs="Times New Roman"/>
          <w:szCs w:val="24"/>
          <w:lang w:val="en-US"/>
        </w:rPr>
        <w:t>k</w:t>
      </w:r>
      <w:r w:rsidRPr="003749EC">
        <w:rPr>
          <w:rFonts w:ascii="Times New Roman" w:hAnsi="Times New Roman" w:cs="Times New Roman"/>
          <w:szCs w:val="24"/>
        </w:rPr>
        <w:t xml:space="preserve">, равна 148°. Определить взаимное расположение прямых </w:t>
      </w:r>
      <w:r w:rsidRPr="003749EC">
        <w:rPr>
          <w:rFonts w:ascii="Times New Roman" w:hAnsi="Times New Roman" w:cs="Times New Roman"/>
          <w:szCs w:val="24"/>
          <w:lang w:val="en-US"/>
        </w:rPr>
        <w:t>m</w:t>
      </w:r>
      <w:r w:rsidRPr="003749EC">
        <w:rPr>
          <w:rFonts w:ascii="Times New Roman" w:hAnsi="Times New Roman" w:cs="Times New Roman"/>
          <w:szCs w:val="24"/>
        </w:rPr>
        <w:t xml:space="preserve"> и </w:t>
      </w:r>
      <w:r w:rsidRPr="003749EC">
        <w:rPr>
          <w:rFonts w:ascii="Times New Roman" w:hAnsi="Times New Roman" w:cs="Times New Roman"/>
          <w:szCs w:val="24"/>
          <w:lang w:val="en-US"/>
        </w:rPr>
        <w:t>n</w:t>
      </w:r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а) пересекаются         б) параллельны         в) такая ситуация невозможна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6. Определите вид треугольника, если сумма двух его углов равна третьему углу?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а) остроугольный                   в) прямоугольный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б) тупоугольный                    г) определить невозможно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7. Углы треугольника относятся как 1:1:7. Определите вид данного треугольника.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  <w:u w:val="single"/>
        </w:rPr>
        <w:t>По углам</w:t>
      </w:r>
      <w:r w:rsidRPr="003749EC">
        <w:rPr>
          <w:rFonts w:ascii="Times New Roman" w:hAnsi="Times New Roman" w:cs="Times New Roman"/>
          <w:szCs w:val="24"/>
        </w:rPr>
        <w:t xml:space="preserve">:                                         </w:t>
      </w:r>
      <w:r w:rsidRPr="003749EC">
        <w:rPr>
          <w:rFonts w:ascii="Times New Roman" w:hAnsi="Times New Roman" w:cs="Times New Roman"/>
          <w:szCs w:val="24"/>
          <w:u w:val="single"/>
        </w:rPr>
        <w:t>по сторонам</w:t>
      </w:r>
      <w:r w:rsidRPr="003749EC">
        <w:rPr>
          <w:rFonts w:ascii="Times New Roman" w:hAnsi="Times New Roman" w:cs="Times New Roman"/>
          <w:szCs w:val="24"/>
        </w:rPr>
        <w:t>:</w:t>
      </w:r>
    </w:p>
    <w:p w:rsidR="00392CAF" w:rsidRPr="003749EC" w:rsidRDefault="00392CAF" w:rsidP="003749E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остроугольный                      1. разносторонний</w:t>
      </w:r>
    </w:p>
    <w:p w:rsidR="00392CAF" w:rsidRPr="003749EC" w:rsidRDefault="00392CAF" w:rsidP="003749E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прямоугольный                     2. равносторонний</w:t>
      </w:r>
    </w:p>
    <w:p w:rsidR="00392CAF" w:rsidRPr="003749EC" w:rsidRDefault="00392CAF" w:rsidP="003749E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тупоугольный                        3.равнобедренный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8. Сколько различных  треугольников можно составить из пяти отрезков, длины которых  равны : 2см, 3см, </w:t>
      </w:r>
      <w:smartTag w:uri="urn:schemas-microsoft-com:office:smarttags" w:element="metricconverter">
        <w:smartTagPr>
          <w:attr w:name="ProductID" w:val="4 см"/>
        </w:smartTagPr>
        <w:r w:rsidRPr="003749EC">
          <w:rPr>
            <w:rFonts w:ascii="Times New Roman" w:hAnsi="Times New Roman" w:cs="Times New Roman"/>
            <w:szCs w:val="24"/>
          </w:rPr>
          <w:t>4 см</w:t>
        </w:r>
      </w:smartTag>
      <w:r w:rsidRPr="003749EC">
        <w:rPr>
          <w:rFonts w:ascii="Times New Roman" w:hAnsi="Times New Roman" w:cs="Times New Roman"/>
          <w:szCs w:val="24"/>
        </w:rPr>
        <w:t xml:space="preserve">, 5см, </w:t>
      </w:r>
      <w:smartTag w:uri="urn:schemas-microsoft-com:office:smarttags" w:element="metricconverter">
        <w:smartTagPr>
          <w:attr w:name="ProductID" w:val="6 см"/>
        </w:smartTagPr>
        <w:r w:rsidRPr="003749EC">
          <w:rPr>
            <w:rFonts w:ascii="Times New Roman" w:hAnsi="Times New Roman" w:cs="Times New Roman"/>
            <w:szCs w:val="24"/>
          </w:rPr>
          <w:t>6 см</w:t>
        </w:r>
      </w:smartTag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Ответ:_____________________________</w:t>
      </w:r>
    </w:p>
    <w:p w:rsidR="005B1126" w:rsidRPr="003749EC" w:rsidRDefault="005B1126" w:rsidP="003749E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</w:rPr>
      </w:pPr>
      <w:r w:rsidRPr="003749EC">
        <w:rPr>
          <w:rFonts w:ascii="Times New Roman" w:hAnsi="Times New Roman" w:cs="Times New Roman"/>
          <w:b/>
        </w:rPr>
        <w:t>Часть В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1.В треугольнике АВС, высота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является медианой. Найдите периметр треугольника АВС, если периметр треугольника АВ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равен </w:t>
      </w:r>
      <w:smartTag w:uri="urn:schemas-microsoft-com:office:smarttags" w:element="metricconverter">
        <w:smartTagPr>
          <w:attr w:name="ProductID" w:val="15 см"/>
        </w:smartTagPr>
        <w:r w:rsidRPr="003749EC">
          <w:rPr>
            <w:rFonts w:ascii="Times New Roman" w:hAnsi="Times New Roman" w:cs="Times New Roman"/>
          </w:rPr>
          <w:t>15 см</w:t>
        </w:r>
      </w:smartTag>
      <w:r w:rsidRPr="003749EC">
        <w:rPr>
          <w:rFonts w:ascii="Times New Roman" w:hAnsi="Times New Roman" w:cs="Times New Roman"/>
        </w:rPr>
        <w:t>, высота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равна </w:t>
      </w:r>
      <w:smartTag w:uri="urn:schemas-microsoft-com:office:smarttags" w:element="metricconverter">
        <w:smartTagPr>
          <w:attr w:name="ProductID" w:val="4 см"/>
        </w:smartTagPr>
        <w:r w:rsidRPr="003749EC">
          <w:rPr>
            <w:rFonts w:ascii="Times New Roman" w:hAnsi="Times New Roman" w:cs="Times New Roman"/>
          </w:rPr>
          <w:t>4 см</w:t>
        </w:r>
      </w:smartTag>
      <w:r w:rsidRPr="003749EC">
        <w:rPr>
          <w:rFonts w:ascii="Times New Roman" w:hAnsi="Times New Roman" w:cs="Times New Roman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2.В треугольнике АВС на стороне АС отмечена точка  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, такая, что АВ=В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=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С. Отрезок </w:t>
      </w:r>
      <w:r w:rsidRPr="003749EC">
        <w:rPr>
          <w:rFonts w:ascii="Times New Roman" w:hAnsi="Times New Roman" w:cs="Times New Roman"/>
          <w:lang w:val="en-US"/>
        </w:rPr>
        <w:t>DF</w:t>
      </w:r>
      <w:r w:rsidRPr="003749EC">
        <w:rPr>
          <w:rFonts w:ascii="Times New Roman" w:hAnsi="Times New Roman" w:cs="Times New Roman"/>
        </w:rPr>
        <w:t xml:space="preserve"> медиана треугольника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С. Найдите угол </w:t>
      </w:r>
      <w:r w:rsidRPr="003749EC">
        <w:rPr>
          <w:rFonts w:ascii="Times New Roman" w:hAnsi="Times New Roman" w:cs="Times New Roman"/>
          <w:lang w:val="en-US"/>
        </w:rPr>
        <w:t>FD</w:t>
      </w:r>
      <w:r w:rsidRPr="003749EC">
        <w:rPr>
          <w:rFonts w:ascii="Times New Roman" w:hAnsi="Times New Roman" w:cs="Times New Roman"/>
        </w:rPr>
        <w:t>С, если угол ВАС = 70°.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3.В треугольнике АВС внешний угол при вершине А на 64° больше внешнего угла при вершине В. Найдите угол В, если угол С равен 80°.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4.Внутри треугольника АВС отмечена точка О, такая, что ОА=ОВ=ОС. Известно, что угол ВОС =160°, угол СОА = 130°. Найдите угол ВСА треугольника АВС.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5.Биссектрисы А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и ВЕ треугольника АВС пересекаются в точке О. Угол АОВ =140°. Найдите угол С треугольника АВС.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6. В треугольнике АВС на высоте В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 отмечена точка О, такая, что АО=ОС. Расстояние от точки О до стороны АВ равно </w:t>
      </w:r>
      <w:smartTag w:uri="urn:schemas-microsoft-com:office:smarttags" w:element="metricconverter">
        <w:smartTagPr>
          <w:attr w:name="ProductID" w:val="4 см"/>
        </w:smartTagPr>
        <w:r w:rsidRPr="003749EC">
          <w:rPr>
            <w:rFonts w:ascii="Times New Roman" w:hAnsi="Times New Roman" w:cs="Times New Roman"/>
          </w:rPr>
          <w:t>4 см</w:t>
        </w:r>
      </w:smartTag>
      <w:r w:rsidRPr="003749EC">
        <w:rPr>
          <w:rFonts w:ascii="Times New Roman" w:hAnsi="Times New Roman" w:cs="Times New Roman"/>
        </w:rPr>
        <w:t xml:space="preserve">, а до стороны АС : 7см. Найдите расстояние от точки О до стороны ВС. 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lastRenderedPageBreak/>
        <w:t>7.В треугольнике АВС проведены медиана А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 и высота 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, найдите </w:t>
      </w:r>
      <w:r w:rsidRPr="003749EC">
        <w:rPr>
          <w:rFonts w:ascii="Times New Roman" w:hAnsi="Times New Roman" w:cs="Times New Roman"/>
          <w:lang w:val="en-US"/>
        </w:rPr>
        <w:t>DF</w:t>
      </w:r>
      <w:r w:rsidRPr="003749EC">
        <w:rPr>
          <w:rFonts w:ascii="Times New Roman" w:hAnsi="Times New Roman" w:cs="Times New Roman"/>
        </w:rPr>
        <w:t xml:space="preserve">, если ВС = </w:t>
      </w:r>
      <w:smartTag w:uri="urn:schemas-microsoft-com:office:smarttags" w:element="metricconverter">
        <w:smartTagPr>
          <w:attr w:name="ProductID" w:val="10 см"/>
        </w:smartTagPr>
        <w:r w:rsidRPr="003749EC">
          <w:rPr>
            <w:rFonts w:ascii="Times New Roman" w:hAnsi="Times New Roman" w:cs="Times New Roman"/>
          </w:rPr>
          <w:t>10 см</w:t>
        </w:r>
      </w:smartTag>
      <w:r w:rsidRPr="003749EC">
        <w:rPr>
          <w:rFonts w:ascii="Times New Roman" w:hAnsi="Times New Roman" w:cs="Times New Roman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8.В прямоугольном треугольнике  АСВ проведена  высота 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. Гипотенуза АВ равна </w:t>
      </w:r>
      <w:smartTag w:uri="urn:schemas-microsoft-com:office:smarttags" w:element="metricconverter">
        <w:smartTagPr>
          <w:attr w:name="ProductID" w:val="10 см"/>
        </w:smartTagPr>
        <w:r w:rsidRPr="003749EC">
          <w:rPr>
            <w:rFonts w:ascii="Times New Roman" w:hAnsi="Times New Roman" w:cs="Times New Roman"/>
          </w:rPr>
          <w:t>10 см</w:t>
        </w:r>
      </w:smartTag>
      <w:r w:rsidRPr="003749EC">
        <w:rPr>
          <w:rFonts w:ascii="Times New Roman" w:hAnsi="Times New Roman" w:cs="Times New Roman"/>
        </w:rPr>
        <w:t>, угол СВА = 30°. Найдите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9.В параллелограмме АВС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высота ВН( Н принадлежит А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) в 2 раза меньше стороны 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. Найдите углы параллелограмма.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10.В параллелограмме АВС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биссектриса острого угла А пересекает сторону ВС в точке  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>. В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: 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С=2:3. Периметр параллелограмма равен </w:t>
      </w:r>
      <w:smartTag w:uri="urn:schemas-microsoft-com:office:smarttags" w:element="metricconverter">
        <w:smartTagPr>
          <w:attr w:name="ProductID" w:val="56 см"/>
        </w:smartTagPr>
        <w:r w:rsidRPr="003749EC">
          <w:rPr>
            <w:rFonts w:ascii="Times New Roman" w:hAnsi="Times New Roman" w:cs="Times New Roman"/>
          </w:rPr>
          <w:t>56 см</w:t>
        </w:r>
      </w:smartTag>
      <w:r w:rsidRPr="003749EC">
        <w:rPr>
          <w:rFonts w:ascii="Times New Roman" w:hAnsi="Times New Roman" w:cs="Times New Roman"/>
        </w:rPr>
        <w:t>. Найдите длины его сторон.</w: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</w:rPr>
      </w:pPr>
      <w:r w:rsidRPr="003749EC">
        <w:rPr>
          <w:rFonts w:ascii="Times New Roman" w:hAnsi="Times New Roman" w:cs="Times New Roman"/>
          <w:b/>
        </w:rPr>
        <w:t>Вариант №2</w:t>
      </w: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</w:rPr>
      </w:pPr>
      <w:r w:rsidRPr="003749EC">
        <w:rPr>
          <w:rFonts w:ascii="Times New Roman" w:hAnsi="Times New Roman" w:cs="Times New Roman"/>
          <w:b/>
        </w:rPr>
        <w:t>Часть А</w:t>
      </w:r>
    </w:p>
    <w:p w:rsidR="00392CAF" w:rsidRPr="00392CAF" w:rsidRDefault="00392CAF" w:rsidP="00392CAF">
      <w:pPr>
        <w:tabs>
          <w:tab w:val="left" w:pos="34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1.Один из смежных углов – острый. Каким будет второй угол? 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а) острым          б) прямым         в) тупым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2.Найдите угол, если сумма двух смежных с ним углов равна 210°.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Ответ:_______________________________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3.Какое наименьшее число лучей может выходить из одной точки, чтобы все углы, образованные соседними лучами, были острыми?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Ответ:_______________________________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4.Периметр равнобедренного треугольника равен </w:t>
      </w:r>
      <w:smartTag w:uri="urn:schemas-microsoft-com:office:smarttags" w:element="metricconverter">
        <w:smartTagPr>
          <w:attr w:name="ProductID" w:val="18 см"/>
        </w:smartTagPr>
        <w:r w:rsidRPr="003749EC">
          <w:rPr>
            <w:rFonts w:ascii="Times New Roman" w:hAnsi="Times New Roman" w:cs="Times New Roman"/>
          </w:rPr>
          <w:t>18 см</w:t>
        </w:r>
      </w:smartTag>
      <w:r w:rsidRPr="003749EC">
        <w:rPr>
          <w:rFonts w:ascii="Times New Roman" w:hAnsi="Times New Roman" w:cs="Times New Roman"/>
        </w:rPr>
        <w:t>. Одна из его сторон равна 6см. Найдите длины двух других сторон.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Ответ:_______________________________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5. угол 1= 135°, угол 2=45°. Определите взаимное расположение прямых </w:t>
      </w:r>
      <w:r w:rsidRPr="003749EC">
        <w:rPr>
          <w:rFonts w:ascii="Times New Roman" w:hAnsi="Times New Roman" w:cs="Times New Roman"/>
          <w:lang w:val="en-US"/>
        </w:rPr>
        <w:t>m</w:t>
      </w:r>
      <w:r w:rsidRPr="003749EC">
        <w:rPr>
          <w:rFonts w:ascii="Times New Roman" w:hAnsi="Times New Roman" w:cs="Times New Roman"/>
        </w:rPr>
        <w:t xml:space="preserve"> и </w:t>
      </w:r>
      <w:r w:rsidRPr="003749EC">
        <w:rPr>
          <w:rFonts w:ascii="Times New Roman" w:hAnsi="Times New Roman" w:cs="Times New Roman"/>
          <w:lang w:val="en-US"/>
        </w:rPr>
        <w:t>n</w:t>
      </w:r>
      <w:r w:rsidRPr="003749EC">
        <w:rPr>
          <w:rFonts w:ascii="Times New Roman" w:hAnsi="Times New Roman" w:cs="Times New Roman"/>
        </w:rPr>
        <w:t xml:space="preserve">. 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а) пересекаются            б) параллельны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в)такая ситуация невозможна</w:t>
      </w:r>
    </w:p>
    <w:p w:rsidR="00392CAF" w:rsidRPr="00392CAF" w:rsidRDefault="00213AB8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" o:spid="_x0000_s1033" type="#_x0000_t32" style="position:absolute;margin-left:29.7pt;margin-top:10.9pt;width:186.75pt;height:13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"/>
        </w:pict>
      </w:r>
      <w:r w:rsidR="00392CAF" w:rsidRPr="00392CA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92CAF" w:rsidRPr="00392CAF" w:rsidRDefault="00213AB8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utoShape 29" o:spid="_x0000_s1032" type="#_x0000_t32" style="position:absolute;margin-left:17.7pt;margin-top:3.05pt;width:134.25pt;height:8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+cKwIAAEw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"/>
        </w:pic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CAF">
        <w:rPr>
          <w:rFonts w:ascii="Times New Roman" w:hAnsi="Times New Roman" w:cs="Times New Roman"/>
          <w:sz w:val="24"/>
          <w:szCs w:val="24"/>
        </w:rPr>
        <w:t xml:space="preserve">                         1</w:t>
      </w:r>
    </w:p>
    <w:p w:rsidR="00392CAF" w:rsidRPr="00392CAF" w:rsidRDefault="00213AB8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rc 32" o:spid="_x0000_s1031" style="position:absolute;margin-left:85.95pt;margin-top:1.6pt;width: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190500,90805;0,90805" o:connectangles="0,0,0"/>
          </v:shape>
        </w:pic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92CAF" w:rsidRDefault="00213AB8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rc 34" o:spid="_x0000_s1030" style="position:absolute;margin-left:158.3pt;margin-top:13.3pt;width:7.15pt;height:12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90805,161925;0,161925" o:connectangles="0,0,0"/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rc 33" o:spid="_x0000_s1029" style="position:absolute;margin-left:151.95pt;margin-top:9.55pt;width:8.25pt;height:16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" adj="0,,0" path="m-1,nfc11929,,21600,9670,21600,21600em-1,nsc11929,,21600,9670,21600,21600l,21600,-1,xe" filled="f">
            <v:stroke joinstyle="round"/>
            <v:formulas/>
            <v:path arrowok="t" o:extrusionok="f" o:connecttype="custom" o:connectlocs="0,0;104775,209550;0,209550" o:connectangles="0,0,0"/>
          </v:shape>
        </w:pict>
      </w:r>
      <w:r w:rsidR="00392CAF" w:rsidRPr="00392CAF">
        <w:rPr>
          <w:rFonts w:ascii="Times New Roman" w:hAnsi="Times New Roman" w:cs="Times New Roman"/>
          <w:sz w:val="24"/>
          <w:szCs w:val="24"/>
          <w:lang w:val="en-US"/>
        </w:rPr>
        <w:t>m</w:t>
      </w:r>
    </w:p>
    <w:p w:rsidR="00392CAF" w:rsidRPr="00392CAF" w:rsidRDefault="00213AB8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AutoShape 30" o:spid="_x0000_s1028" type="#_x0000_t32" style="position:absolute;margin-left:40.95pt;margin-top:.95pt;width:175.5pt;height:2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"/>
        </w:pict>
      </w:r>
      <w:r w:rsidR="00392CAF" w:rsidRPr="00392CAF">
        <w:rPr>
          <w:rFonts w:ascii="Times New Roman" w:hAnsi="Times New Roman" w:cs="Times New Roman"/>
          <w:sz w:val="24"/>
          <w:szCs w:val="24"/>
        </w:rPr>
        <w:t xml:space="preserve">                                               2</w: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CA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92CA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92CA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6.Определите вид треугольника, если сумма двух его углов меньше третьего угла.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а) остроугольный             в) тупоугольный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б) прямоугольный            г)определить невозможно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7. Углы треугольника относятся 1:1:2. Определите вид данного треугольника.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  <w:u w:val="single"/>
        </w:rPr>
        <w:lastRenderedPageBreak/>
        <w:t>по углам</w:t>
      </w:r>
      <w:r w:rsidRPr="003749EC">
        <w:rPr>
          <w:rFonts w:ascii="Times New Roman" w:hAnsi="Times New Roman" w:cs="Times New Roman"/>
        </w:rPr>
        <w:t xml:space="preserve">:                        </w:t>
      </w:r>
      <w:r w:rsidRPr="003749EC">
        <w:rPr>
          <w:rFonts w:ascii="Times New Roman" w:hAnsi="Times New Roman" w:cs="Times New Roman"/>
          <w:u w:val="single"/>
        </w:rPr>
        <w:t>по сторонам</w:t>
      </w:r>
      <w:r w:rsidRPr="003749EC">
        <w:rPr>
          <w:rFonts w:ascii="Times New Roman" w:hAnsi="Times New Roman" w:cs="Times New Roman"/>
        </w:rPr>
        <w:t>: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1. остроугольный          1. разносторонний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2.прямоугольный          2.равносторонний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3.тупоугольный             3. равнобедренный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8. Сколько различных треугольников можно составить из пяти отрезков, длины которых равны 1см,2см,3см,4см,5см?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Ответ:__________________________________</w:t>
      </w:r>
    </w:p>
    <w:p w:rsidR="00530523" w:rsidRPr="003749EC" w:rsidRDefault="00530523" w:rsidP="003749EC">
      <w:pPr>
        <w:pStyle w:val="ad"/>
        <w:rPr>
          <w:rFonts w:ascii="Times New Roman" w:hAnsi="Times New Roman" w:cs="Times New Roman"/>
          <w:b/>
          <w:sz w:val="20"/>
        </w:rPr>
      </w:pP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  <w:szCs w:val="24"/>
        </w:rPr>
      </w:pPr>
      <w:r w:rsidRPr="003749EC">
        <w:rPr>
          <w:rFonts w:ascii="Times New Roman" w:hAnsi="Times New Roman" w:cs="Times New Roman"/>
          <w:b/>
          <w:szCs w:val="24"/>
        </w:rPr>
        <w:t>Часть В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1.В треугольнике АВС медиана 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является биссектрисой треугольника. Найдите периметр треугольника АВС, если периметр треугольника АВ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равен </w:t>
      </w:r>
      <w:smartTag w:uri="urn:schemas-microsoft-com:office:smarttags" w:element="metricconverter">
        <w:smartTagPr>
          <w:attr w:name="ProductID" w:val="16 см"/>
        </w:smartTagPr>
        <w:r w:rsidRPr="003749EC">
          <w:rPr>
            <w:rFonts w:ascii="Times New Roman" w:hAnsi="Times New Roman" w:cs="Times New Roman"/>
            <w:szCs w:val="24"/>
          </w:rPr>
          <w:t>16 см</w:t>
        </w:r>
      </w:smartTag>
      <w:r w:rsidRPr="003749EC">
        <w:rPr>
          <w:rFonts w:ascii="Times New Roman" w:hAnsi="Times New Roman" w:cs="Times New Roman"/>
          <w:szCs w:val="24"/>
        </w:rPr>
        <w:t>,  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=5см.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2.Медиана ВМ треугольника АВС перпендикулярна его биссектрисе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. Найдите АВ, если АС=12см.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3.Дан прямоугольный треугольник АСВ. Найдите угол АОВ, где О – точка пересечения биссектрис острых углов треугольника.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4.Внутри равностороннего треугольника АВС отмечена точка 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, такая, что угол ВА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равен углу ВС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=15°. Найдите угол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5.Биссектрисы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и ВЕ треугольника АВС пересекаются в точке О. Найдите угол С треугольника, если угол АОЕ=50°.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6.В треугольнике АВС на медиане 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отмечена точка О, такая, что угол САО равен углу ОСА. Расстояния от точки О до стороны АВ равно </w:t>
      </w:r>
      <w:smartTag w:uri="urn:schemas-microsoft-com:office:smarttags" w:element="metricconverter">
        <w:smartTagPr>
          <w:attr w:name="ProductID" w:val="8 см"/>
        </w:smartTagPr>
        <w:r w:rsidRPr="003749EC">
          <w:rPr>
            <w:rFonts w:ascii="Times New Roman" w:hAnsi="Times New Roman" w:cs="Times New Roman"/>
            <w:szCs w:val="24"/>
          </w:rPr>
          <w:t>8 см</w:t>
        </w:r>
      </w:smartTag>
      <w:r w:rsidRPr="003749EC">
        <w:rPr>
          <w:rFonts w:ascii="Times New Roman" w:hAnsi="Times New Roman" w:cs="Times New Roman"/>
          <w:szCs w:val="24"/>
        </w:rPr>
        <w:t>, а до стороны АС равно 5см. Найдите расстояние от точки О до стороны ВС.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7. Из вершины прямого угла к гипотенузе прямоугольного треугольника проведена медиана. Определите длину гипотенузы, если длина медианы равна </w:t>
      </w:r>
      <w:smartTag w:uri="urn:schemas-microsoft-com:office:smarttags" w:element="metricconverter">
        <w:smartTagPr>
          <w:attr w:name="ProductID" w:val="12 см"/>
        </w:smartTagPr>
        <w:r w:rsidRPr="003749EC">
          <w:rPr>
            <w:rFonts w:ascii="Times New Roman" w:hAnsi="Times New Roman" w:cs="Times New Roman"/>
            <w:szCs w:val="24"/>
          </w:rPr>
          <w:t>12 см</w:t>
        </w:r>
      </w:smartTag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8.Треугольник АСВ прямоугольный, 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высота. Найдите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, если угол СВА равен 30°, гипотенуза АВ равна </w:t>
      </w:r>
      <w:smartTag w:uri="urn:schemas-microsoft-com:office:smarttags" w:element="metricconverter">
        <w:smartTagPr>
          <w:attr w:name="ProductID" w:val="8 см"/>
        </w:smartTagPr>
        <w:r w:rsidRPr="003749EC">
          <w:rPr>
            <w:rFonts w:ascii="Times New Roman" w:hAnsi="Times New Roman" w:cs="Times New Roman"/>
            <w:szCs w:val="24"/>
          </w:rPr>
          <w:t>8 см</w:t>
        </w:r>
      </w:smartTag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9.Высота ВН параллелограмма АВС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отсекает от него равнобедренный прямоугольный треугольник. Найдите углы параллелограмма.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10.В параллелограмма АВС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биссектриса острого угла А пересекает сторону ВС в точке М. ВМ:МС=3:4. Периметр параллелограмма равен </w:t>
      </w:r>
      <w:smartTag w:uri="urn:schemas-microsoft-com:office:smarttags" w:element="metricconverter">
        <w:smartTagPr>
          <w:attr w:name="ProductID" w:val="80 см"/>
        </w:smartTagPr>
        <w:r w:rsidRPr="003749EC">
          <w:rPr>
            <w:rFonts w:ascii="Times New Roman" w:hAnsi="Times New Roman" w:cs="Times New Roman"/>
            <w:szCs w:val="24"/>
          </w:rPr>
          <w:t>80 см</w:t>
        </w:r>
      </w:smartTag>
      <w:r w:rsidRPr="003749EC">
        <w:rPr>
          <w:rFonts w:ascii="Times New Roman" w:hAnsi="Times New Roman" w:cs="Times New Roman"/>
          <w:szCs w:val="24"/>
        </w:rPr>
        <w:t>. Найдите длины его сторон.</w:t>
      </w: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Pr="00BD4EDF" w:rsidRDefault="00BD4EDF" w:rsidP="00BD4E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9EC" w:rsidRDefault="003749EC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9EC" w:rsidRDefault="003749EC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9EC" w:rsidRDefault="003749EC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Pr="00392CA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2CAF" w:rsidRPr="00BD4EDF" w:rsidRDefault="00BD4EDF" w:rsidP="00BD4EDF">
      <w:pPr>
        <w:spacing w:after="0"/>
        <w:jc w:val="right"/>
        <w:rPr>
          <w:rFonts w:ascii="Times New Roman" w:hAnsi="Times New Roman" w:cs="Times New Roman"/>
          <w:b/>
          <w:i/>
          <w:szCs w:val="28"/>
        </w:rPr>
      </w:pPr>
      <w:r w:rsidRPr="00BD4EDF">
        <w:rPr>
          <w:rFonts w:ascii="Times New Roman" w:hAnsi="Times New Roman" w:cs="Times New Roman"/>
          <w:b/>
          <w:i/>
          <w:szCs w:val="28"/>
        </w:rPr>
        <w:t>Приложение 1</w:t>
      </w: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9"/>
        <w:gridCol w:w="236"/>
        <w:gridCol w:w="1871"/>
        <w:gridCol w:w="4394"/>
        <w:gridCol w:w="6379"/>
        <w:gridCol w:w="850"/>
      </w:tblGrid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Календарно-тематическое планирование</w:t>
            </w:r>
          </w:p>
        </w:tc>
      </w:tr>
      <w:tr w:rsidR="00BD4EDF" w:rsidRPr="00BD4EDF" w:rsidTr="00A10541">
        <w:trPr>
          <w:trHeight w:val="838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урока 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Стандарты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понятия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Кодификатор ОГЭ</w:t>
            </w: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 четверть</w:t>
            </w: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Начальные геометрические сведения (11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D4EDF" w:rsidRPr="00BD4EDF" w:rsidRDefault="00BD4EDF" w:rsidP="00E5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F5B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Прямая и отрезок</w:t>
            </w:r>
            <w:r w:rsidR="000C04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ТБ. 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терминологию, связанную с описанием взаимного расположения точек и прямых.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, что через любые две точки можно провести прямую и притом только одну.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изображать прямые и отрезки, описывать ситуацию, изображенную на рисунке, и наоборот, по описанной ситуации делать рисунки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Вводная беседа о развитии геометрии.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Систематизация знаний о взаимном расположении точек прямых. Познакомить учащихся со свойством прямой. Рассмотреть прием практического проведения прямых на плоскости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Луч и угол.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Знать,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что такое луч, начало луча, его стороны и вершины.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изображать луч, обозначать и опознавать его на рисунках.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изображать и распознавать на рисунках углы.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обозначать углы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Математический диктант по материалу изученному на предыдущем уроке. Ввести понятие луча и его элементов. Закрепить введенную терминологию в ходе решения задач. Ввести понятие угла и его элементов, понятие развернутого угла. Решение задач на закрепление введенных понятий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Сравнение отрезков и углов.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Знать,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какие геометрические фигуры называются равными.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середины отрезка и биссектрисы угла.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доказывать равенство фигур;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биссектрису угла с помощью транспортира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равенства геометрических фигур. Сравнение отрезков и углов наложением. Ввести понятие середины отрезка и биссектрисы угла. Решение задач на сравнение отрезков и углов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4-5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BD4EDF" w:rsidRPr="00BD4EDF" w:rsidRDefault="003719EA" w:rsidP="00C05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5B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Измерение отрезков и углов. Решение задач по теме «Измерение отрезков»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Знать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единицы измерения длины.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измерять отрезки с помощью линейки, выражать длину в различных единицах измерения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известные учащимся единицы измерения длины. Ознакомить учащихся с новыми единицами измерения – морская миля, световой год. Рассказать об измерительных инструментах. Ознакомить с основными свойствами измерения отрезков. Решение задач на закрепление изученного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D4EDF" w:rsidRPr="00BD4EDF" w:rsidRDefault="00C05B81" w:rsidP="00C05B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Измерение углов.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основное свойство измерения углов и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использовать его при решении задач.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находить градусную меру угла и строить углы заданной градусной мерой;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 прямой, развернутый, острый и тупой углы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Ввести единицы измерения угла. Повторить способы измерения и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построения углов транспортиром. Ознакомить с основными свойствами измерения углов. Рассказать об измерении углов на местности с помощью астролябии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BD4EDF" w:rsidRPr="00BD4EDF" w:rsidRDefault="003719EA" w:rsidP="00967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675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Смежные и вертикальные углы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определения смежных и вертикальных углов. Знать свойства этих углов.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угол, смежный с данным и решать задачи с использованием этих свойств.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вертикальные углы, находить вертикальные углы на рисунках, решать задачи с использованием свойств вертикальных углов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Ознакомить учащихся с понятиями смежных и вертикальных углов, рассмотреть их свойства.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Научиться решать задачи на применение изученных свойств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перпендикулярных прямых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угол смежный с данным углом, вертикальный угол;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определять их по чертежу;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перпендикулярные прямые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перпендикулярных прямых. Рассмотреть свойство двух прямых перпендикулярных к третьей. Ознакомить с приборами для построения перпендикулярных прямых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D4EDF" w:rsidRPr="00BD4EDF" w:rsidRDefault="00BD4EDF" w:rsidP="00371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A43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по теме «Начальные геометрические сведения»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ответы на вопросы к главе 1.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теорию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теорем. Решение задач на закрепление изученного материала на предыдущем уроке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rPr>
          <w:trHeight w:val="1171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EDF" w:rsidRPr="00BD4EDF" w:rsidRDefault="00FA4327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№1 по теме «Начальные геометрические сведения»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находить длину отрезка;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Знать  свойства смежных и вертикальных углов;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биссектрису угла с помощью транспортира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BD4EDF" w:rsidRPr="00BD4EDF" w:rsidRDefault="003719EA" w:rsidP="00E358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F5B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Общий анализ контрольной работы. Работа над ошибками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Треугольники (18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Треугольники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треугольника и его элементов.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Знать определение равных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 записи равных треугольников находить пары равных элементов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понятие треугольника и его элементов. Ввести понятие равных треугольников. Решение задач на закрепление введенных понятий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13-14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Первый признак равенства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Решение задач на применение первого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признака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формулировку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I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признака;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признак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Повторение. Формулировка и доказательство первого признака равенства треугольников. Решение задач на применение первого признака равенства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Медианы, биссектрисы и высоты треугольника.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стоить перпендикуляр из данной точки к прямой;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свойства медианы, биссектрисы и высоты;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пользоваться теоремой о свойствах равнобедренного треугольника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перпендикуляра к прямой, медианы, биссектрисы, высоты треугольника и их свойств, равнобедренного и равностороннего треугольника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rPr>
          <w:trHeight w:val="974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равнобедренного треугольника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равнобедренного треугольника и формулировки теорем о свойствах равнобедренного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изученные свойства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равнобедренного треугольника и равностороннего треугольника. Рассмотреть свойства равнобедренного треугольника. Решение задач на применение доказанных свойств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rPr>
          <w:trHeight w:val="363"/>
        </w:trPr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 четверть</w:t>
            </w:r>
          </w:p>
        </w:tc>
      </w:tr>
      <w:tr w:rsidR="00BD4EDF" w:rsidRPr="00BD4EDF" w:rsidTr="00A10541">
        <w:trPr>
          <w:trHeight w:val="974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равнобедренного треугольника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равнобедренного треугольника и формулировки теорем о свойствах равнобедренного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изученные свойства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равнобедренного треугольника и равностороннего треугольника. Рассмотреть свойства равнобедренного треугольника. Решение задач на применение доказанных свойств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  <w:p w:rsidR="00BD4EDF" w:rsidRPr="00BD4EDF" w:rsidRDefault="00BD4EDF" w:rsidP="00BD4EDF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Второй и третий признаки равенства треугольников.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теоремы второго и третьего признаков равенства треугольников;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решать задачи на применение теорем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первого признака равенства треугольников. Сформулировать и доказать второй признак равенства треугольников. Решение задач на применение второго признака равенства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Второй и третий признаки равенства треугольников.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теоремы второго и третьего признаков равенства треугольников;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решать задачи на применение теорем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первого признака равенства треугольников. Сформулировать и доказать второй признак равенства треугольников. Решение задач на применение второго признака равенства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Третий признак равенства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теоремы, выражающей третий признак равенства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третий признак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Сформулировать и доказать третий признак равенства треугольников. Решение задач на применение третьего признака равенства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признаков равенства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признаки равенства треугольников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применение признаков равенства треугольников. Самостоятельная работа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Окружность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окружности и ее элементов, знать определение круга.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окружность с помощью циркуля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самостоятельной работы. Работа над ошибками. Ввести определение окружности и ее элементов. Решение задач на закрепление введенных определений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7.4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23-26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3719E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Решение задач на применение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признаков равенства треугольников.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Знать,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какие построения можно выполнить с помощью только циркуля и линейки без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масштабных делений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все признаки равенства треугольников и следствия в комплексе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Дать определение о задачах на построение. Ознакомить со схемой решения задач на построение. Ознакомить учащихся с алгоритмом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решения задач на построение угла, равного данному, биссектрисы угла, перпендикулярных прямых и середины отрезка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7.4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Обобщающий урок по теме «Треугольники»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ответы на вопросы к главе 2.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теорию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закрепление изученного материла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№2 по теме «Треугольники».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полученные знания в системе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Параллельные прямые (13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30-31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Признаки параллельности двух прямых.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какие прямые называются параллельными, теоремы признаков параллельности;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Показывать  накрест лежащие, односторонние, соответственные углы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понятия параллельных прямых и параллельных отрезков. Ввести понятие секущей, ознакомить учащихся с названием углов, образованных при пересечении двух прямых третьей прямой.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Доказать теоремы, выражающие признаки параллельности прямых. Решение задач на закрепление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Практические способы построения параллельных прямых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параллельные прямые с помощью чертежного угольника и линейки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Ознакомить учащихся с различными способами построения параллельных прямых. Построение параллельных прямых с помощью угольника и линейки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 четверть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по теме «Признаки параллельности прямых»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понятие аксиомы.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аксиому параллельности прямых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применение признаков параллельности прямых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Аксиома параллельных прямых.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аксиому параллельных прямых и её следствие;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доказывать обратные теоремы параллельности прямых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Беседа об аксиомах геометрии, работа с таблицами. Ознакомить с аксиомой параллельных прямых. Решение задач на закрепление изученного материала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35-36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параллельных прямых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формулировки теорем об углах, образованных двумя параллельными прямыми и секущей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свойства параллельных прямых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признаки параллельности прямых. Выделить условие и заключение теоремы. Ввести понятие теоремы, обратной данной. Сформулировать и доказать обратную теорему. Решение задач на закрепление изученного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37-39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по теме «Параллельные прямые».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признаки параллельности прямых и обратные теоремы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применение признаков и свойств параллельных прямых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40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Обобщающий урок по теме «Параллельные прямые»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правильно оформлять решения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Ознакомить учащихся с примерным содержанием контрольной работы, выполнить подготовительный вариант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BD4EDF" w:rsidRPr="00BD4EDF" w:rsidRDefault="00080E17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5B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№3 по теме «Параллельные прямые».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полученные знания в комплексе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Соотношение между сторонами и углами треугольника (20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43-44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Сумма углов треугольника.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теоремы  о сумме углов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определять вид треугольника;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доказывать теорему о сумме углов треугольника и применять её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Доказать теорему о сумме углов треугольника, внешний угол, остроугольный, тупоугольный, прямоугольный треугольник, гипотенуза, катеты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rPr>
          <w:trHeight w:val="1028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45-46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46553E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 существует ли треугольник с данными сторонами;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теорему и её следствия;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доказывать утверждения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Рассмотреть теорему о соотношениях между сторонами и углами треугольника, следствия из неё, неравенство треугольника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BD4EDF" w:rsidRPr="00BD4EDF" w:rsidRDefault="00BD4EDF" w:rsidP="0046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F5B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Неравенство треугольника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теоремы, выражающей неравенство треугольника и уметь применять ее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Рассмотреть теорему о неравенстве треугольника. Применение изученной теоремы при решении задач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задач, подготовка к контрольной работе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изученный материал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Краткий обзор материала, изученного по теме «Соотношения между сторонами и углами треугольника». Ознакомить с примерным содержанием контрольной работы, решение тренировочных задач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№4 по теме «Соотношения между сторонами и углами треугольника».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теорему о сумме углов к решению задач;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решать задачи, используя соотношения между сторонами и углами треугольника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bottom w:val="nil"/>
            </w:tcBorders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  <w:tcBorders>
              <w:bottom w:val="nil"/>
            </w:tcBorders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 работа над ошибками</w:t>
            </w:r>
          </w:p>
        </w:tc>
        <w:tc>
          <w:tcPr>
            <w:tcW w:w="850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nil"/>
            </w:tcBorders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379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BD4EDF" w:rsidRPr="00BD4EDF" w:rsidTr="00A10541">
        <w:trPr>
          <w:trHeight w:val="1831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51-52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BD4EDF" w:rsidRPr="00BD4EDF" w:rsidRDefault="007F5BFB" w:rsidP="0046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Некоторые свойства прямоугольных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свойства прямоугольного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доказывать свойства прямоугольных треугольников;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свойства и признаки при решении задач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Рассмотреть свойства прямоугольных треугольников, решение задач на применение свойств прямоугольных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rPr>
          <w:trHeight w:val="325"/>
        </w:trPr>
        <w:tc>
          <w:tcPr>
            <w:tcW w:w="15417" w:type="dxa"/>
            <w:gridSpan w:val="8"/>
          </w:tcPr>
          <w:p w:rsidR="00BD4EDF" w:rsidRPr="00BD4EDF" w:rsidRDefault="00BD4EDF" w:rsidP="0046553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4  четверть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53-54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Признаки равенства прямоугольных треугольников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признаков равенства прямоугольных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изученные признаки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признаки равенства треугольников. Рассмотреть признаки равенства прямоугольных треугольников. Решение задач на применение признаков равенства прямоугольных треугольников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Знать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что называется расстоянием от точки до прямой и расстоянием между параллельными прямыми.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решать задачи на применение изученного материала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наклонной, проведенной из точки, не лежащей на данной прямой к этой прямой, расстояние от точки до прямой, расстояние между параллельными прямыми. Рассмотреть теорему, выражающую свойство параллельных прямых. Решение задач на нахождение расстояния от точки до прямой и расстояние между параллельными прямыми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56-58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треугольник по двум сторонам и углу между ними;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треугольник по стороне и двум прилежащим к ней углам;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треугольник по трем сторонам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Закрепить понятие наклонная, расстояние от точки до прямой, расстояние между параллельными прямыми, построение треугольника по трем элементам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построение.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свойства и признаки прямоугольных треугольников при решении задач;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Выполнять  построение треугольника по трем элементам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и признаки равенства прямоугольных треугольников, построение треугольника по трем элементам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самостоятельная работа по решению задач на построение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Обобщающий урок по теме «Прямоугольный треугольник. Построение треугольника по трем элементам»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изученный материал при решении задач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Краткий обзор материала, изученного по указанной теме. Решение задач. Подготовка к контрольной работе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6553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Контрольная работа №5 по теме «Прямоугольный треугольник. </w:t>
            </w: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lastRenderedPageBreak/>
              <w:t>Построение треугольника по трем элементам».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-уметь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полученные знания в комплексе</w:t>
            </w: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15417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Повторение (6 ч)</w:t>
            </w: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«Начальные геометрические сведения»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«Признаки равенства треугольников. Равнобедренный треугольник»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«Параллельные прямые»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«Соотношение между сторонами и углами треугольника»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A10541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BD4EDF" w:rsidRPr="00BD4EDF" w:rsidRDefault="007F5BFB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126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Подведение итогов года</w:t>
            </w:r>
          </w:p>
        </w:tc>
        <w:tc>
          <w:tcPr>
            <w:tcW w:w="439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CAF" w:rsidRDefault="00392CAF" w:rsidP="00392CAF">
      <w:pPr>
        <w:rPr>
          <w:sz w:val="28"/>
          <w:szCs w:val="28"/>
        </w:rPr>
      </w:pPr>
    </w:p>
    <w:sectPr w:rsidR="00392CAF" w:rsidSect="002C3A11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AB8" w:rsidRDefault="00213AB8" w:rsidP="001C2532">
      <w:pPr>
        <w:spacing w:after="0" w:line="240" w:lineRule="auto"/>
      </w:pPr>
      <w:r>
        <w:separator/>
      </w:r>
    </w:p>
  </w:endnote>
  <w:endnote w:type="continuationSeparator" w:id="0">
    <w:p w:rsidR="00213AB8" w:rsidRDefault="00213AB8" w:rsidP="001C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0514142"/>
    </w:sdtPr>
    <w:sdtEndPr/>
    <w:sdtContent>
      <w:p w:rsidR="00DD44B5" w:rsidRDefault="00DD44B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72">
          <w:rPr>
            <w:noProof/>
          </w:rPr>
          <w:t>1</w:t>
        </w:r>
        <w:r>
          <w:fldChar w:fldCharType="end"/>
        </w:r>
      </w:p>
    </w:sdtContent>
  </w:sdt>
  <w:p w:rsidR="00DD44B5" w:rsidRDefault="00DD44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AB8" w:rsidRDefault="00213AB8" w:rsidP="001C2532">
      <w:pPr>
        <w:spacing w:after="0" w:line="240" w:lineRule="auto"/>
      </w:pPr>
      <w:r>
        <w:separator/>
      </w:r>
    </w:p>
  </w:footnote>
  <w:footnote w:type="continuationSeparator" w:id="0">
    <w:p w:rsidR="00213AB8" w:rsidRDefault="00213AB8" w:rsidP="001C25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332F"/>
    <w:multiLevelType w:val="hybridMultilevel"/>
    <w:tmpl w:val="99FE1E58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25854"/>
    <w:multiLevelType w:val="hybridMultilevel"/>
    <w:tmpl w:val="9EA46526"/>
    <w:lvl w:ilvl="0" w:tplc="4328CDCE">
      <w:numFmt w:val="bullet"/>
      <w:lvlText w:val="·"/>
      <w:lvlJc w:val="left"/>
      <w:pPr>
        <w:tabs>
          <w:tab w:val="num" w:pos="851"/>
        </w:tabs>
        <w:ind w:left="851" w:hanging="567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22CF4"/>
    <w:multiLevelType w:val="multilevel"/>
    <w:tmpl w:val="ACEC6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E5AFD"/>
    <w:multiLevelType w:val="hybridMultilevel"/>
    <w:tmpl w:val="A962A6A2"/>
    <w:lvl w:ilvl="0" w:tplc="0419000F">
      <w:start w:val="1"/>
      <w:numFmt w:val="decimal"/>
      <w:lvlText w:val="%1."/>
      <w:lvlJc w:val="left"/>
      <w:pPr>
        <w:ind w:left="-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  <w:rPr>
        <w:rFonts w:cs="Times New Roman"/>
      </w:rPr>
    </w:lvl>
  </w:abstractNum>
  <w:abstractNum w:abstractNumId="4" w15:restartNumberingAfterBreak="0">
    <w:nsid w:val="13F149AB"/>
    <w:multiLevelType w:val="multilevel"/>
    <w:tmpl w:val="B35EB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6014D4"/>
    <w:multiLevelType w:val="hybridMultilevel"/>
    <w:tmpl w:val="6CD83502"/>
    <w:lvl w:ilvl="0" w:tplc="0CF67F3E">
      <w:numFmt w:val="bullet"/>
      <w:lvlText w:val="·"/>
      <w:lvlJc w:val="left"/>
      <w:pPr>
        <w:tabs>
          <w:tab w:val="num" w:pos="851"/>
        </w:tabs>
        <w:ind w:left="851" w:hanging="567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A1E7B"/>
    <w:multiLevelType w:val="hybridMultilevel"/>
    <w:tmpl w:val="043A98FC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265B1"/>
    <w:multiLevelType w:val="hybridMultilevel"/>
    <w:tmpl w:val="E32226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2F667B"/>
    <w:multiLevelType w:val="hybridMultilevel"/>
    <w:tmpl w:val="D19CD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02455D"/>
    <w:multiLevelType w:val="hybridMultilevel"/>
    <w:tmpl w:val="93DCE436"/>
    <w:lvl w:ilvl="0" w:tplc="2326C87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581400"/>
    <w:multiLevelType w:val="hybridMultilevel"/>
    <w:tmpl w:val="FCECAA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E55DED"/>
    <w:multiLevelType w:val="hybridMultilevel"/>
    <w:tmpl w:val="2DCAF738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23CE7"/>
    <w:multiLevelType w:val="hybridMultilevel"/>
    <w:tmpl w:val="766CA624"/>
    <w:lvl w:ilvl="0" w:tplc="0FEE968C">
      <w:numFmt w:val="bullet"/>
      <w:lvlText w:val="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43048A"/>
    <w:multiLevelType w:val="hybridMultilevel"/>
    <w:tmpl w:val="8890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D51BE"/>
    <w:multiLevelType w:val="multilevel"/>
    <w:tmpl w:val="9BEAE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50464363"/>
    <w:multiLevelType w:val="hybridMultilevel"/>
    <w:tmpl w:val="B944E130"/>
    <w:lvl w:ilvl="0" w:tplc="119CD30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26558E"/>
    <w:multiLevelType w:val="hybridMultilevel"/>
    <w:tmpl w:val="EC484D3A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216EA"/>
    <w:multiLevelType w:val="hybridMultilevel"/>
    <w:tmpl w:val="A5343D58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1A187D"/>
    <w:multiLevelType w:val="hybridMultilevel"/>
    <w:tmpl w:val="485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C869D5"/>
    <w:multiLevelType w:val="hybridMultilevel"/>
    <w:tmpl w:val="AE6C0F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C7A7AA4"/>
    <w:multiLevelType w:val="hybridMultilevel"/>
    <w:tmpl w:val="5BA2C3E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EC206B"/>
    <w:multiLevelType w:val="multilevel"/>
    <w:tmpl w:val="BBD4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63121D"/>
    <w:multiLevelType w:val="hybridMultilevel"/>
    <w:tmpl w:val="3B20C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646921"/>
    <w:multiLevelType w:val="hybridMultilevel"/>
    <w:tmpl w:val="B2307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"/>
  </w:num>
  <w:num w:numId="9">
    <w:abstractNumId w:val="20"/>
  </w:num>
  <w:num w:numId="10">
    <w:abstractNumId w:val="19"/>
  </w:num>
  <w:num w:numId="11">
    <w:abstractNumId w:val="3"/>
  </w:num>
  <w:num w:numId="12">
    <w:abstractNumId w:val="18"/>
  </w:num>
  <w:num w:numId="13">
    <w:abstractNumId w:val="8"/>
  </w:num>
  <w:num w:numId="14">
    <w:abstractNumId w:val="7"/>
  </w:num>
  <w:num w:numId="15">
    <w:abstractNumId w:val="23"/>
  </w:num>
  <w:num w:numId="16">
    <w:abstractNumId w:val="13"/>
  </w:num>
  <w:num w:numId="17">
    <w:abstractNumId w:val="22"/>
  </w:num>
  <w:num w:numId="18">
    <w:abstractNumId w:val="9"/>
  </w:num>
  <w:num w:numId="19">
    <w:abstractNumId w:val="16"/>
  </w:num>
  <w:num w:numId="20">
    <w:abstractNumId w:val="17"/>
  </w:num>
  <w:num w:numId="21">
    <w:abstractNumId w:val="2"/>
  </w:num>
  <w:num w:numId="22">
    <w:abstractNumId w:val="4"/>
  </w:num>
  <w:num w:numId="23">
    <w:abstractNumId w:val="21"/>
  </w:num>
  <w:num w:numId="24">
    <w:abstractNumId w:val="11"/>
  </w:num>
  <w:num w:numId="25">
    <w:abstractNumId w:val="0"/>
  </w:num>
  <w:num w:numId="26">
    <w:abstractNumId w:val="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06B"/>
    <w:rsid w:val="00013C6D"/>
    <w:rsid w:val="000236F6"/>
    <w:rsid w:val="00043792"/>
    <w:rsid w:val="000578B2"/>
    <w:rsid w:val="00080E17"/>
    <w:rsid w:val="000C0437"/>
    <w:rsid w:val="0010272F"/>
    <w:rsid w:val="001855BF"/>
    <w:rsid w:val="001C2532"/>
    <w:rsid w:val="001D5445"/>
    <w:rsid w:val="00200379"/>
    <w:rsid w:val="00213AB8"/>
    <w:rsid w:val="00246926"/>
    <w:rsid w:val="002658BD"/>
    <w:rsid w:val="00290044"/>
    <w:rsid w:val="002C3A11"/>
    <w:rsid w:val="002F2859"/>
    <w:rsid w:val="003076AE"/>
    <w:rsid w:val="00320C24"/>
    <w:rsid w:val="0032357C"/>
    <w:rsid w:val="003262F3"/>
    <w:rsid w:val="003719EA"/>
    <w:rsid w:val="003749EC"/>
    <w:rsid w:val="00392CAF"/>
    <w:rsid w:val="00394849"/>
    <w:rsid w:val="00394B5F"/>
    <w:rsid w:val="00395150"/>
    <w:rsid w:val="0044593B"/>
    <w:rsid w:val="0046553E"/>
    <w:rsid w:val="00475932"/>
    <w:rsid w:val="00481E79"/>
    <w:rsid w:val="004851DC"/>
    <w:rsid w:val="004D519E"/>
    <w:rsid w:val="00530523"/>
    <w:rsid w:val="00554825"/>
    <w:rsid w:val="00577E21"/>
    <w:rsid w:val="005B1126"/>
    <w:rsid w:val="005E4719"/>
    <w:rsid w:val="00602EC0"/>
    <w:rsid w:val="00610531"/>
    <w:rsid w:val="00621546"/>
    <w:rsid w:val="0065422B"/>
    <w:rsid w:val="006564FE"/>
    <w:rsid w:val="006839B9"/>
    <w:rsid w:val="00693A03"/>
    <w:rsid w:val="006B2969"/>
    <w:rsid w:val="006C06A5"/>
    <w:rsid w:val="006C680B"/>
    <w:rsid w:val="006D1FC8"/>
    <w:rsid w:val="007159B1"/>
    <w:rsid w:val="00720410"/>
    <w:rsid w:val="007660D5"/>
    <w:rsid w:val="007B0DFE"/>
    <w:rsid w:val="007E6B0B"/>
    <w:rsid w:val="007F5BFB"/>
    <w:rsid w:val="0081246E"/>
    <w:rsid w:val="00837569"/>
    <w:rsid w:val="008D6C20"/>
    <w:rsid w:val="008E4564"/>
    <w:rsid w:val="00934AC1"/>
    <w:rsid w:val="00964DC6"/>
    <w:rsid w:val="0096751D"/>
    <w:rsid w:val="009A03FF"/>
    <w:rsid w:val="009D0D98"/>
    <w:rsid w:val="009D31D8"/>
    <w:rsid w:val="00A0030E"/>
    <w:rsid w:val="00A10541"/>
    <w:rsid w:val="00A5437E"/>
    <w:rsid w:val="00A64A47"/>
    <w:rsid w:val="00A81BCE"/>
    <w:rsid w:val="00AB001E"/>
    <w:rsid w:val="00AF5C72"/>
    <w:rsid w:val="00B12AF7"/>
    <w:rsid w:val="00B4406B"/>
    <w:rsid w:val="00B6277F"/>
    <w:rsid w:val="00B671D3"/>
    <w:rsid w:val="00BD11A0"/>
    <w:rsid w:val="00BD4EDF"/>
    <w:rsid w:val="00BF3A80"/>
    <w:rsid w:val="00C05140"/>
    <w:rsid w:val="00C05B81"/>
    <w:rsid w:val="00C7700F"/>
    <w:rsid w:val="00CA35A3"/>
    <w:rsid w:val="00CC5A41"/>
    <w:rsid w:val="00D010AB"/>
    <w:rsid w:val="00D20F4F"/>
    <w:rsid w:val="00D77721"/>
    <w:rsid w:val="00D91C97"/>
    <w:rsid w:val="00DD3208"/>
    <w:rsid w:val="00DD44B5"/>
    <w:rsid w:val="00DF096D"/>
    <w:rsid w:val="00DF3E25"/>
    <w:rsid w:val="00E043C8"/>
    <w:rsid w:val="00E063ED"/>
    <w:rsid w:val="00E35895"/>
    <w:rsid w:val="00E50EA0"/>
    <w:rsid w:val="00F16222"/>
    <w:rsid w:val="00F20D91"/>
    <w:rsid w:val="00F37269"/>
    <w:rsid w:val="00F45686"/>
    <w:rsid w:val="00F80B06"/>
    <w:rsid w:val="00FA4327"/>
    <w:rsid w:val="00FC3E75"/>
    <w:rsid w:val="00FC6AEC"/>
    <w:rsid w:val="00FE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4"/>
    <o:shapelayout v:ext="edit">
      <o:idmap v:ext="edit" data="1"/>
      <o:rules v:ext="edit">
        <o:r id="V:Rule1" type="connector" idref="#AutoShape 30"/>
        <o:r id="V:Rule2" type="connector" idref="#AutoShape 31"/>
        <o:r id="V:Rule3" type="connector" idref="#AutoShape 29"/>
      </o:rules>
    </o:shapelayout>
  </w:shapeDefaults>
  <w:decimalSymbol w:val=","/>
  <w:listSeparator w:val=";"/>
  <w15:docId w15:val="{B7F686DE-5F85-4534-B90B-88F8D500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06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4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C05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394B5F"/>
    <w:rPr>
      <w:rFonts w:cs="Times New Roman"/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C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C2532"/>
  </w:style>
  <w:style w:type="paragraph" w:styleId="a8">
    <w:name w:val="footer"/>
    <w:basedOn w:val="a"/>
    <w:link w:val="a9"/>
    <w:uiPriority w:val="99"/>
    <w:unhideWhenUsed/>
    <w:rsid w:val="001C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2532"/>
  </w:style>
  <w:style w:type="paragraph" w:styleId="aa">
    <w:name w:val="Balloon Text"/>
    <w:basedOn w:val="a"/>
    <w:link w:val="ab"/>
    <w:uiPriority w:val="99"/>
    <w:semiHidden/>
    <w:unhideWhenUsed/>
    <w:rsid w:val="00DD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3208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A81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AB001E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FC6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5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image" Target="media/image15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19.wmf"/><Relationship Id="rId50" Type="http://schemas.openxmlformats.org/officeDocument/2006/relationships/image" Target="media/image20.wmf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29" Type="http://schemas.openxmlformats.org/officeDocument/2006/relationships/oleObject" Target="embeddings/oleObject11.bin"/><Relationship Id="rId41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image" Target="media/image14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8.wmf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2.bin"/><Relationship Id="rId8" Type="http://schemas.openxmlformats.org/officeDocument/2006/relationships/image" Target="media/image1.wmf"/><Relationship Id="rId51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21</Pages>
  <Words>6521</Words>
  <Characters>37172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Ольга Кизерова</cp:lastModifiedBy>
  <cp:revision>20</cp:revision>
  <cp:lastPrinted>2018-10-31T17:34:00Z</cp:lastPrinted>
  <dcterms:created xsi:type="dcterms:W3CDTF">2018-10-21T08:55:00Z</dcterms:created>
  <dcterms:modified xsi:type="dcterms:W3CDTF">2019-10-27T06:47:00Z</dcterms:modified>
</cp:coreProperties>
</file>