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5EB" w:rsidRPr="00412C8E" w:rsidRDefault="00412C8E" w:rsidP="00412C8E">
      <w:pPr>
        <w:spacing w:line="240" w:lineRule="auto"/>
        <w:ind w:hanging="284"/>
        <w:jc w:val="center"/>
        <w:rPr>
          <w:rFonts w:ascii="Times New Roman" w:hAnsi="Times New Roman"/>
          <w:b/>
          <w:sz w:val="24"/>
          <w:szCs w:val="24"/>
        </w:rPr>
      </w:pPr>
      <w:r w:rsidRPr="00412C8E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5pt;height:691.5pt" o:ole="">
            <v:imagedata r:id="rId5" o:title=""/>
          </v:shape>
          <o:OLEObject Type="Embed" ProgID="AcroExch.Document.DC" ShapeID="_x0000_i1025" DrawAspect="Content" ObjectID="_1647432329" r:id="rId6"/>
        </w:object>
      </w:r>
    </w:p>
    <w:p w:rsidR="00AC3A49" w:rsidRDefault="00AC3A49" w:rsidP="008315EB">
      <w:pPr>
        <w:jc w:val="center"/>
        <w:rPr>
          <w:rFonts w:ascii="Times New Roman" w:hAnsi="Times New Roman"/>
          <w:b/>
          <w:u w:val="single"/>
        </w:rPr>
      </w:pPr>
    </w:p>
    <w:p w:rsidR="008315EB" w:rsidRPr="004E1A8F" w:rsidRDefault="008315EB" w:rsidP="008315EB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4E1A8F">
        <w:rPr>
          <w:rFonts w:ascii="Times New Roman" w:hAnsi="Times New Roman"/>
          <w:b/>
          <w:sz w:val="20"/>
          <w:szCs w:val="20"/>
          <w:u w:val="single"/>
        </w:rPr>
        <w:lastRenderedPageBreak/>
        <w:t>Пояснительная записка</w:t>
      </w:r>
    </w:p>
    <w:p w:rsidR="00F651F4" w:rsidRPr="004E1A8F" w:rsidRDefault="001750FC" w:rsidP="001750FC">
      <w:pPr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 xml:space="preserve">         </w:t>
      </w:r>
      <w:r w:rsidR="00F651F4" w:rsidRPr="004E1A8F">
        <w:rPr>
          <w:rFonts w:ascii="Times New Roman" w:hAnsi="Times New Roman"/>
          <w:sz w:val="20"/>
          <w:szCs w:val="20"/>
        </w:rPr>
        <w:t xml:space="preserve">Рабочая программа учебного курса «Русский язык» для 1 класса составлена в соответствии  с Федеральным государственным стандартом начального общего образования второго поколения,  на основе Примерной программы начального общего образования по русскому языку, и авторской программы учебного курса « Русский язык. </w:t>
      </w:r>
      <w:proofErr w:type="gramStart"/>
      <w:r w:rsidR="00F651F4" w:rsidRPr="004E1A8F">
        <w:rPr>
          <w:rFonts w:ascii="Times New Roman" w:hAnsi="Times New Roman"/>
          <w:sz w:val="20"/>
          <w:szCs w:val="20"/>
        </w:rPr>
        <w:t xml:space="preserve">Обучение грамоте» для обучающихся 1 класса  автора </w:t>
      </w:r>
      <w:proofErr w:type="spellStart"/>
      <w:r w:rsidR="00F651F4" w:rsidRPr="004E1A8F">
        <w:rPr>
          <w:rFonts w:ascii="Times New Roman" w:hAnsi="Times New Roman"/>
          <w:sz w:val="20"/>
          <w:szCs w:val="20"/>
        </w:rPr>
        <w:t>Л.Е.Журовой</w:t>
      </w:r>
      <w:proofErr w:type="spellEnd"/>
      <w:r w:rsidR="00F651F4" w:rsidRPr="004E1A8F">
        <w:rPr>
          <w:rFonts w:ascii="Times New Roman" w:hAnsi="Times New Roman"/>
          <w:sz w:val="20"/>
          <w:szCs w:val="20"/>
        </w:rPr>
        <w:t xml:space="preserve"> и авторской программы « Русский язык» для начальной школы, разработанной авторами - С.В.Ивановым, М.В.Кузнецовой, А.О.Евдокимовой, </w:t>
      </w:r>
      <w:proofErr w:type="spellStart"/>
      <w:r w:rsidR="00F651F4" w:rsidRPr="004E1A8F">
        <w:rPr>
          <w:rFonts w:ascii="Times New Roman" w:hAnsi="Times New Roman"/>
          <w:sz w:val="20"/>
          <w:szCs w:val="20"/>
        </w:rPr>
        <w:t>Л.В.Петленко</w:t>
      </w:r>
      <w:proofErr w:type="spellEnd"/>
      <w:r w:rsidR="00F651F4" w:rsidRPr="004E1A8F">
        <w:rPr>
          <w:rFonts w:ascii="Times New Roman" w:hAnsi="Times New Roman"/>
          <w:sz w:val="20"/>
          <w:szCs w:val="20"/>
        </w:rPr>
        <w:t>, В.Ю.Романовой в рамках проекта «Начальная школа XXI века» Программа состоит из двух взаимосвязанных курсов: «</w:t>
      </w:r>
      <w:proofErr w:type="gramEnd"/>
      <w:r w:rsidR="00F651F4" w:rsidRPr="004E1A8F">
        <w:rPr>
          <w:rFonts w:ascii="Times New Roman" w:hAnsi="Times New Roman"/>
          <w:sz w:val="20"/>
          <w:szCs w:val="20"/>
        </w:rPr>
        <w:t xml:space="preserve"> Русский язык. Обучение грамоте» и «Русский язык».</w:t>
      </w:r>
    </w:p>
    <w:p w:rsidR="00747863" w:rsidRPr="004E1A8F" w:rsidRDefault="00747863" w:rsidP="007478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b/>
          <w:sz w:val="20"/>
          <w:szCs w:val="20"/>
        </w:rPr>
        <w:t>Цель</w:t>
      </w:r>
      <w:r w:rsidRPr="004E1A8F">
        <w:rPr>
          <w:rFonts w:ascii="Times New Roman" w:hAnsi="Times New Roman"/>
          <w:sz w:val="20"/>
          <w:szCs w:val="20"/>
        </w:rPr>
        <w:t xml:space="preserve"> данного учебного курса: сформировать у учащихся начальной шко</w:t>
      </w:r>
      <w:r w:rsidRPr="004E1A8F">
        <w:rPr>
          <w:rFonts w:ascii="Times New Roman" w:hAnsi="Times New Roman"/>
          <w:sz w:val="20"/>
          <w:szCs w:val="20"/>
        </w:rPr>
        <w:softHyphen/>
        <w:t>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</w:t>
      </w:r>
      <w:r w:rsidRPr="004E1A8F">
        <w:rPr>
          <w:rFonts w:ascii="Times New Roman" w:hAnsi="Times New Roman"/>
          <w:sz w:val="20"/>
          <w:szCs w:val="20"/>
        </w:rPr>
        <w:softHyphen/>
        <w:t>ного описания родного языка.</w:t>
      </w:r>
    </w:p>
    <w:p w:rsidR="00747863" w:rsidRPr="004E1A8F" w:rsidRDefault="00747863" w:rsidP="0074786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 xml:space="preserve"> Формирование познавательной мотивации осуществляется в процессе достижения предметных целей изучения русского языка </w:t>
      </w:r>
      <w:r w:rsidRPr="004E1A8F">
        <w:rPr>
          <w:rFonts w:ascii="Times New Roman" w:hAnsi="Times New Roman"/>
          <w:b/>
          <w:sz w:val="20"/>
          <w:szCs w:val="20"/>
        </w:rPr>
        <w:t>-</w:t>
      </w:r>
      <w:r w:rsidRPr="004E1A8F">
        <w:rPr>
          <w:rFonts w:ascii="Times New Roman" w:hAnsi="Times New Roman"/>
          <w:bCs/>
          <w:sz w:val="20"/>
          <w:szCs w:val="20"/>
        </w:rPr>
        <w:t xml:space="preserve"> социокультурной</w:t>
      </w:r>
      <w:r w:rsidRPr="004E1A8F">
        <w:rPr>
          <w:rFonts w:ascii="Times New Roman" w:hAnsi="Times New Roman"/>
          <w:b/>
          <w:sz w:val="20"/>
          <w:szCs w:val="20"/>
        </w:rPr>
        <w:t xml:space="preserve"> и</w:t>
      </w:r>
      <w:r w:rsidRPr="004E1A8F">
        <w:rPr>
          <w:rFonts w:ascii="Times New Roman" w:hAnsi="Times New Roman"/>
          <w:bCs/>
          <w:sz w:val="20"/>
          <w:szCs w:val="20"/>
        </w:rPr>
        <w:t xml:space="preserve"> научно-исследовательской (по</w:t>
      </w:r>
      <w:r w:rsidRPr="004E1A8F">
        <w:rPr>
          <w:rFonts w:ascii="Times New Roman" w:hAnsi="Times New Roman"/>
          <w:bCs/>
          <w:sz w:val="20"/>
          <w:szCs w:val="20"/>
        </w:rPr>
        <w:softHyphen/>
        <w:t>знавательной).</w:t>
      </w:r>
    </w:p>
    <w:p w:rsidR="00747863" w:rsidRPr="004E1A8F" w:rsidRDefault="00747863" w:rsidP="007478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>Социокультурная цель</w:t>
      </w:r>
      <w:r w:rsidRPr="004E1A8F">
        <w:rPr>
          <w:rFonts w:ascii="Times New Roman" w:hAnsi="Times New Roman"/>
          <w:bCs/>
          <w:sz w:val="20"/>
          <w:szCs w:val="20"/>
        </w:rPr>
        <w:t xml:space="preserve"> изучения русского языка</w:t>
      </w:r>
      <w:r w:rsidRPr="004E1A8F">
        <w:rPr>
          <w:rFonts w:ascii="Times New Roman" w:hAnsi="Times New Roman"/>
          <w:sz w:val="20"/>
          <w:szCs w:val="20"/>
        </w:rPr>
        <w:t xml:space="preserve"> достига</w:t>
      </w:r>
      <w:r w:rsidRPr="004E1A8F">
        <w:rPr>
          <w:rFonts w:ascii="Times New Roman" w:hAnsi="Times New Roman"/>
          <w:sz w:val="20"/>
          <w:szCs w:val="20"/>
        </w:rPr>
        <w:softHyphen/>
        <w:t>ется решением задач развития устной и письменной речи учащихся и формирования у них основ грамотного, безоши</w:t>
      </w:r>
      <w:r w:rsidRPr="004E1A8F">
        <w:rPr>
          <w:rFonts w:ascii="Times New Roman" w:hAnsi="Times New Roman"/>
          <w:sz w:val="20"/>
          <w:szCs w:val="20"/>
        </w:rPr>
        <w:softHyphen/>
        <w:t>бочного письма, как показателя общей культуры человека.</w:t>
      </w:r>
    </w:p>
    <w:p w:rsidR="00747863" w:rsidRPr="004E1A8F" w:rsidRDefault="00747863" w:rsidP="007478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b/>
          <w:sz w:val="20"/>
          <w:szCs w:val="20"/>
        </w:rPr>
        <w:t xml:space="preserve"> Задачи:</w:t>
      </w:r>
    </w:p>
    <w:p w:rsidR="00747863" w:rsidRPr="004E1A8F" w:rsidRDefault="00747863" w:rsidP="0074786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747863" w:rsidRPr="004E1A8F" w:rsidRDefault="00747863" w:rsidP="0074786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>освоение учащимися первоначальных знаний о лексике, фонетике, грамматике русского языка;</w:t>
      </w:r>
    </w:p>
    <w:p w:rsidR="00747863" w:rsidRPr="004E1A8F" w:rsidRDefault="00747863" w:rsidP="0074786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>овладение учащимися умениями правильно писать и читать, участвовать в диалоге, составлять несложные монологические высказывания и письменные тексты-описания и тексты-повествования небольшого объёма;</w:t>
      </w:r>
    </w:p>
    <w:p w:rsidR="00747863" w:rsidRPr="004E1A8F" w:rsidRDefault="00747863" w:rsidP="00747863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>воспитание у учеников позитивного эмоционально-ценностного отношения к русскому языку, побуждение познавательного интереса к языку, стремления совершенствовать свою речь.  Программа рассчитана на 165 часов, в том числе и на практическую работу и на проверочные  уроки в количестве 2 часов.</w:t>
      </w:r>
    </w:p>
    <w:p w:rsidR="00747863" w:rsidRPr="004E1A8F" w:rsidRDefault="00747863" w:rsidP="0074786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E1A8F">
        <w:rPr>
          <w:rFonts w:ascii="Times New Roman" w:hAnsi="Times New Roman"/>
          <w:sz w:val="20"/>
          <w:szCs w:val="20"/>
        </w:rPr>
        <w:t xml:space="preserve">Содержание программы направлено на освоение обучающимися базовых знаний и формирование базовых компетентностей, что соответствует требованиям основной образовательной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по «Русскому языку» и авторской программой учебного курса.                                                                                       </w:t>
      </w:r>
    </w:p>
    <w:p w:rsidR="00747863" w:rsidRPr="004E1A8F" w:rsidRDefault="00747863" w:rsidP="007478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747863" w:rsidRPr="004E1A8F" w:rsidRDefault="00747863" w:rsidP="001750FC">
      <w:pPr>
        <w:rPr>
          <w:rFonts w:ascii="Times New Roman" w:hAnsi="Times New Roman"/>
          <w:sz w:val="20"/>
          <w:szCs w:val="20"/>
        </w:rPr>
      </w:pPr>
    </w:p>
    <w:p w:rsidR="008315EB" w:rsidRPr="004E1A8F" w:rsidRDefault="008315EB" w:rsidP="008315EB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4E1A8F">
        <w:rPr>
          <w:rFonts w:ascii="Times New Roman" w:hAnsi="Times New Roman" w:cs="Times New Roman"/>
          <w:b/>
          <w:bCs/>
          <w:caps/>
          <w:sz w:val="20"/>
          <w:szCs w:val="20"/>
        </w:rPr>
        <w:t>ПЛАНИРУЕМЫЕ Результаты ОСВОЕНИЯ учебного предмета</w:t>
      </w:r>
    </w:p>
    <w:p w:rsidR="00837359" w:rsidRPr="004E1A8F" w:rsidRDefault="00837359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 xml:space="preserve">Программа обеспечивает достижение необходимых личностных и </w:t>
      </w:r>
      <w:proofErr w:type="spellStart"/>
      <w:r w:rsidRPr="004E1A8F">
        <w:rPr>
          <w:rFonts w:ascii="Times New Roman" w:hAnsi="Times New Roman" w:cs="Times New Roman"/>
          <w:sz w:val="20"/>
          <w:szCs w:val="20"/>
        </w:rPr>
        <w:t>метапредметных</w:t>
      </w:r>
      <w:proofErr w:type="spellEnd"/>
      <w:r w:rsidRPr="004E1A8F">
        <w:rPr>
          <w:rFonts w:ascii="Times New Roman" w:hAnsi="Times New Roman" w:cs="Times New Roman"/>
          <w:sz w:val="20"/>
          <w:szCs w:val="20"/>
        </w:rPr>
        <w:t xml:space="preserve"> результатов освоения курса, заложенных в ФГОС НОО.</w:t>
      </w:r>
    </w:p>
    <w:p w:rsidR="001750FC" w:rsidRPr="004E1A8F" w:rsidRDefault="001750FC" w:rsidP="001750FC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E1A8F">
        <w:rPr>
          <w:rFonts w:ascii="Times New Roman" w:hAnsi="Times New Roman" w:cs="Times New Roman"/>
          <w:b/>
          <w:bCs/>
          <w:i/>
          <w:iCs/>
          <w:sz w:val="20"/>
          <w:szCs w:val="20"/>
        </w:rPr>
        <w:t>Личностными</w:t>
      </w:r>
      <w:r w:rsidRPr="004E1A8F">
        <w:rPr>
          <w:rFonts w:ascii="Times New Roman" w:hAnsi="Times New Roman" w:cs="Times New Roman"/>
          <w:sz w:val="20"/>
          <w:szCs w:val="20"/>
        </w:rPr>
        <w:t> результатами изучения русского языка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является показателем индивидуальной культуры человека; способность к самооценке на о</w:t>
      </w:r>
      <w:r w:rsidR="005120A3" w:rsidRPr="004E1A8F">
        <w:rPr>
          <w:rFonts w:ascii="Times New Roman" w:hAnsi="Times New Roman" w:cs="Times New Roman"/>
          <w:sz w:val="20"/>
          <w:szCs w:val="20"/>
        </w:rPr>
        <w:t xml:space="preserve">снове наблюдения за собственной </w:t>
      </w:r>
      <w:r w:rsidRPr="004E1A8F">
        <w:rPr>
          <w:rFonts w:ascii="Times New Roman" w:hAnsi="Times New Roman" w:cs="Times New Roman"/>
          <w:sz w:val="20"/>
          <w:szCs w:val="20"/>
        </w:rPr>
        <w:t>речью.</w:t>
      </w:r>
      <w:r w:rsidRPr="004E1A8F">
        <w:rPr>
          <w:rFonts w:ascii="Times New Roman" w:hAnsi="Times New Roman" w:cs="Times New Roman"/>
          <w:sz w:val="20"/>
          <w:szCs w:val="20"/>
        </w:rPr>
        <w:br/>
      </w:r>
      <w:r w:rsidRPr="004E1A8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  </w:t>
      </w:r>
      <w:proofErr w:type="spellStart"/>
      <w:r w:rsidRPr="004E1A8F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Метапредметными</w:t>
      </w:r>
      <w:proofErr w:type="spellEnd"/>
      <w:r w:rsidRPr="004E1A8F">
        <w:rPr>
          <w:rFonts w:ascii="Times New Roman" w:hAnsi="Times New Roman" w:cs="Times New Roman"/>
          <w:sz w:val="20"/>
          <w:szCs w:val="20"/>
        </w:rPr>
        <w:t> результатами изучения русского языка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учётом особенностей разных видов речи, ситуаций общения; понимание необходимости ориентироваться на позицию партнёра, учитывать различные мнения и координировать различные позиции в сотрудничестве с целью успешного участия в диалоге; стремление к более точному выражению</w:t>
      </w:r>
      <w:r w:rsidR="005120A3" w:rsidRPr="004E1A8F">
        <w:rPr>
          <w:rFonts w:ascii="Times New Roman" w:hAnsi="Times New Roman" w:cs="Times New Roman"/>
          <w:sz w:val="20"/>
          <w:szCs w:val="20"/>
        </w:rPr>
        <w:t xml:space="preserve"> собственного мнения и позиции; </w:t>
      </w:r>
      <w:r w:rsidRPr="004E1A8F">
        <w:rPr>
          <w:rFonts w:ascii="Times New Roman" w:hAnsi="Times New Roman" w:cs="Times New Roman"/>
          <w:sz w:val="20"/>
          <w:szCs w:val="20"/>
        </w:rPr>
        <w:t>умение задавать вопросы.</w:t>
      </w:r>
      <w:r w:rsidRPr="004E1A8F">
        <w:rPr>
          <w:rFonts w:ascii="Times New Roman" w:hAnsi="Times New Roman" w:cs="Times New Roman"/>
          <w:sz w:val="20"/>
          <w:szCs w:val="20"/>
        </w:rPr>
        <w:br/>
      </w:r>
      <w:r w:rsidRPr="004E1A8F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  Предметными</w:t>
      </w:r>
      <w:r w:rsidRPr="004E1A8F">
        <w:rPr>
          <w:rFonts w:ascii="Times New Roman" w:hAnsi="Times New Roman" w:cs="Times New Roman"/>
          <w:sz w:val="20"/>
          <w:szCs w:val="20"/>
        </w:rPr>
        <w:t xml:space="preserve"> результатами изучения русского языка являются: овладение начальными представлениями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при записи собственных и предложенных текстов; умение проверять написанное; умение находить, сравнивать, классифицировать, характеризовать такие языковые единицы, как звук, буква, часть </w:t>
      </w:r>
      <w:r w:rsidRPr="004E1A8F">
        <w:rPr>
          <w:rFonts w:ascii="Times New Roman" w:hAnsi="Times New Roman" w:cs="Times New Roman"/>
          <w:sz w:val="20"/>
          <w:szCs w:val="20"/>
        </w:rPr>
        <w:lastRenderedPageBreak/>
        <w:t>„слова, часть речи, член предложения, простое предложение; способность контролировать свои действия, проверять написанное.</w:t>
      </w:r>
    </w:p>
    <w:p w:rsidR="001750FC" w:rsidRPr="00105711" w:rsidRDefault="001750FC" w:rsidP="00837359">
      <w:pPr>
        <w:widowControl w:val="0"/>
        <w:autoSpaceDE w:val="0"/>
        <w:autoSpaceDN w:val="0"/>
        <w:adjustRightInd w:val="0"/>
        <w:spacing w:after="0" w:line="264" w:lineRule="auto"/>
        <w:ind w:firstLine="450"/>
        <w:jc w:val="both"/>
        <w:rPr>
          <w:rFonts w:ascii="Times New Roman" w:hAnsi="Times New Roman" w:cs="Times New Roman"/>
        </w:rPr>
      </w:pPr>
    </w:p>
    <w:p w:rsidR="00837359" w:rsidRPr="00105711" w:rsidRDefault="00837359" w:rsidP="00837359">
      <w:pPr>
        <w:widowControl w:val="0"/>
        <w:autoSpaceDE w:val="0"/>
        <w:autoSpaceDN w:val="0"/>
        <w:adjustRightInd w:val="0"/>
        <w:spacing w:before="150" w:after="150" w:line="264" w:lineRule="auto"/>
        <w:jc w:val="center"/>
        <w:rPr>
          <w:rFonts w:ascii="Times New Roman" w:hAnsi="Times New Roman" w:cs="Times New Roman"/>
          <w:b/>
          <w:bCs/>
        </w:rPr>
      </w:pPr>
      <w:r w:rsidRPr="00105711">
        <w:rPr>
          <w:rFonts w:ascii="Times New Roman" w:hAnsi="Times New Roman" w:cs="Times New Roman"/>
          <w:b/>
          <w:bCs/>
        </w:rPr>
        <w:t>Требования к уровню подготовки обучающихся</w:t>
      </w:r>
    </w:p>
    <w:p w:rsidR="00837359" w:rsidRPr="004E1A8F" w:rsidRDefault="00B83322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>К концу обучения в 1</w:t>
      </w:r>
      <w:r w:rsidR="00837359" w:rsidRPr="004E1A8F">
        <w:rPr>
          <w:rFonts w:ascii="Times New Roman" w:hAnsi="Times New Roman" w:cs="Times New Roman"/>
          <w:sz w:val="20"/>
          <w:szCs w:val="20"/>
        </w:rPr>
        <w:t xml:space="preserve"> классе </w:t>
      </w:r>
      <w:r w:rsidR="00837359" w:rsidRPr="004E1A8F">
        <w:rPr>
          <w:rFonts w:ascii="Times New Roman" w:hAnsi="Times New Roman" w:cs="Times New Roman"/>
          <w:b/>
          <w:bCs/>
          <w:sz w:val="20"/>
          <w:szCs w:val="20"/>
        </w:rPr>
        <w:t>ученик научится</w:t>
      </w:r>
      <w:r w:rsidR="00837359" w:rsidRPr="004E1A8F">
        <w:rPr>
          <w:rFonts w:ascii="Times New Roman" w:hAnsi="Times New Roman" w:cs="Times New Roman"/>
          <w:sz w:val="20"/>
          <w:szCs w:val="20"/>
        </w:rPr>
        <w:t>:</w:t>
      </w:r>
    </w:p>
    <w:p w:rsidR="00837359" w:rsidRPr="004E1A8F" w:rsidRDefault="00837359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 xml:space="preserve"> </w:t>
      </w:r>
      <w:r w:rsidR="005120A3" w:rsidRPr="004E1A8F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различать, сравнивать</w:t>
      </w:r>
      <w:r w:rsidRPr="004E1A8F">
        <w:rPr>
          <w:rFonts w:ascii="Times New Roman" w:hAnsi="Times New Roman" w:cs="Times New Roman"/>
          <w:b/>
          <w:bCs/>
          <w:i/>
          <w:iCs/>
          <w:sz w:val="20"/>
          <w:szCs w:val="20"/>
        </w:rPr>
        <w:t>:</w:t>
      </w:r>
    </w:p>
    <w:p w:rsidR="00837359" w:rsidRPr="004E1A8F" w:rsidRDefault="00837359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>– </w:t>
      </w:r>
      <w:r w:rsidR="005120A3" w:rsidRPr="004E1A8F">
        <w:rPr>
          <w:rFonts w:ascii="Times New Roman" w:hAnsi="Times New Roman" w:cs="Times New Roman"/>
          <w:sz w:val="20"/>
          <w:szCs w:val="20"/>
        </w:rPr>
        <w:t>звуки и буквы, гласные и согласные звуки, твёрдые и мягкие согласные звуки, глухие и звонкие согласные звуки;</w:t>
      </w:r>
    </w:p>
    <w:p w:rsidR="005120A3" w:rsidRPr="004E1A8F" w:rsidRDefault="005120A3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>- звук, слог, слово;</w:t>
      </w:r>
    </w:p>
    <w:p w:rsidR="005120A3" w:rsidRPr="004E1A8F" w:rsidRDefault="005120A3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>- слово и предложение;</w:t>
      </w:r>
    </w:p>
    <w:p w:rsidR="005120A3" w:rsidRPr="004E1A8F" w:rsidRDefault="005120A3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4E1A8F">
        <w:rPr>
          <w:rFonts w:ascii="Times New Roman" w:hAnsi="Times New Roman" w:cs="Times New Roman"/>
          <w:b/>
          <w:i/>
          <w:sz w:val="20"/>
          <w:szCs w:val="20"/>
        </w:rPr>
        <w:t>кратко характеризовать:</w:t>
      </w:r>
    </w:p>
    <w:p w:rsidR="005120A3" w:rsidRPr="004E1A8F" w:rsidRDefault="005120A3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>- звуки русского языка (гласные ударные-безударные, согласные твёрдые-мягкие, согласные звонкие-глухие);</w:t>
      </w:r>
    </w:p>
    <w:p w:rsidR="005120A3" w:rsidRPr="004E1A8F" w:rsidRDefault="005120A3" w:rsidP="004E1A8F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>- условия выбора и написания буквы гласного звука после мягких и твёрдых согласных;</w:t>
      </w:r>
    </w:p>
    <w:p w:rsidR="00837359" w:rsidRPr="004E1A8F" w:rsidRDefault="005120A3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4E1A8F">
        <w:rPr>
          <w:rFonts w:ascii="Times New Roman" w:hAnsi="Times New Roman" w:cs="Times New Roman"/>
          <w:sz w:val="20"/>
          <w:szCs w:val="20"/>
        </w:rPr>
        <w:t xml:space="preserve">        </w:t>
      </w:r>
      <w:r w:rsidR="00837359" w:rsidRPr="004E1A8F">
        <w:rPr>
          <w:rFonts w:ascii="Times New Roman" w:hAnsi="Times New Roman" w:cs="Times New Roman"/>
          <w:sz w:val="20"/>
          <w:szCs w:val="20"/>
        </w:rPr>
        <w:t xml:space="preserve"> </w:t>
      </w:r>
      <w:r w:rsidR="00837359" w:rsidRPr="004E1A8F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решать учебные и практические задачи:</w:t>
      </w:r>
    </w:p>
    <w:p w:rsidR="005120A3" w:rsidRPr="004E1A8F" w:rsidRDefault="005120A3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выделять предложение и слово из речевого потока;</w:t>
      </w:r>
    </w:p>
    <w:p w:rsidR="002D4D1A" w:rsidRPr="004E1A8F" w:rsidRDefault="002D4D1A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проводить звуковой анализ и строить модели звукового состава слов, состоящих из четырёх-пяти звуков;</w:t>
      </w:r>
    </w:p>
    <w:p w:rsidR="002D4D1A" w:rsidRPr="004E1A8F" w:rsidRDefault="002D4D1A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выделять в словах слоги</w:t>
      </w:r>
    </w:p>
    <w:p w:rsidR="002D4D1A" w:rsidRPr="004E1A8F" w:rsidRDefault="002D4D1A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правильно называть буквы русского алфавита, знать их последовательность;</w:t>
      </w:r>
    </w:p>
    <w:p w:rsidR="002D4D1A" w:rsidRPr="004E1A8F" w:rsidRDefault="002D4D1A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правильно писать сочетания </w:t>
      </w:r>
      <w:proofErr w:type="spellStart"/>
      <w:r w:rsidRPr="004E1A8F">
        <w:rPr>
          <w:rFonts w:ascii="Times New Roman" w:hAnsi="Times New Roman" w:cs="Times New Roman"/>
          <w:b/>
          <w:bCs/>
          <w:iCs/>
          <w:sz w:val="20"/>
          <w:szCs w:val="20"/>
        </w:rPr>
        <w:t>ча</w:t>
      </w:r>
      <w:proofErr w:type="spellEnd"/>
      <w:r w:rsidRPr="004E1A8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– </w:t>
      </w:r>
      <w:proofErr w:type="spellStart"/>
      <w:r w:rsidRPr="004E1A8F">
        <w:rPr>
          <w:rFonts w:ascii="Times New Roman" w:hAnsi="Times New Roman" w:cs="Times New Roman"/>
          <w:b/>
          <w:bCs/>
          <w:iCs/>
          <w:sz w:val="20"/>
          <w:szCs w:val="20"/>
        </w:rPr>
        <w:t>ща</w:t>
      </w:r>
      <w:proofErr w:type="spellEnd"/>
      <w:r w:rsidRPr="004E1A8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, чу – </w:t>
      </w:r>
      <w:proofErr w:type="spellStart"/>
      <w:r w:rsidRPr="004E1A8F">
        <w:rPr>
          <w:rFonts w:ascii="Times New Roman" w:hAnsi="Times New Roman" w:cs="Times New Roman"/>
          <w:b/>
          <w:bCs/>
          <w:iCs/>
          <w:sz w:val="20"/>
          <w:szCs w:val="20"/>
        </w:rPr>
        <w:t>щу</w:t>
      </w:r>
      <w:proofErr w:type="spellEnd"/>
      <w:r w:rsidRPr="004E1A8F">
        <w:rPr>
          <w:rFonts w:ascii="Times New Roman" w:hAnsi="Times New Roman" w:cs="Times New Roman"/>
          <w:b/>
          <w:bCs/>
          <w:iCs/>
          <w:sz w:val="20"/>
          <w:szCs w:val="20"/>
        </w:rPr>
        <w:t xml:space="preserve"> </w:t>
      </w: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и </w:t>
      </w:r>
      <w:proofErr w:type="spellStart"/>
      <w:r w:rsidRPr="004E1A8F">
        <w:rPr>
          <w:rFonts w:ascii="Times New Roman" w:hAnsi="Times New Roman" w:cs="Times New Roman"/>
          <w:bCs/>
          <w:iCs/>
          <w:sz w:val="20"/>
          <w:szCs w:val="20"/>
        </w:rPr>
        <w:t>жи</w:t>
      </w:r>
      <w:proofErr w:type="spellEnd"/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– ши под ударением;</w:t>
      </w:r>
    </w:p>
    <w:p w:rsidR="002D4D1A" w:rsidRPr="004E1A8F" w:rsidRDefault="00DD06D5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переносить слова;</w:t>
      </w:r>
    </w:p>
    <w:p w:rsidR="00DD06D5" w:rsidRPr="004E1A8F" w:rsidRDefault="00DD06D5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писать прописную букву в начале предложения и в именах собственных;</w:t>
      </w:r>
    </w:p>
    <w:p w:rsidR="00DD06D5" w:rsidRPr="004E1A8F" w:rsidRDefault="00DD06D5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правильно писать словарные слова, определённые программой;</w:t>
      </w:r>
    </w:p>
    <w:p w:rsidR="00DD06D5" w:rsidRPr="004E1A8F" w:rsidRDefault="00DD06D5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ставить точку в конце предложения;</w:t>
      </w:r>
    </w:p>
    <w:p w:rsidR="00DD06D5" w:rsidRPr="004E1A8F" w:rsidRDefault="00DD06D5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грамотно записывать под диктовку учителя и самостоятельно отдельные слова и простые предложения (в случаях, где орфоэпия и орфография совпадают);</w:t>
      </w:r>
    </w:p>
    <w:p w:rsidR="00DD06D5" w:rsidRPr="004E1A8F" w:rsidRDefault="00DD06D5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безошибочно списывать и писать под диктовку тексты объёмом 15-25 слов;</w:t>
      </w:r>
    </w:p>
    <w:p w:rsidR="00DD06D5" w:rsidRPr="004E1A8F" w:rsidRDefault="00DD06D5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осознавать цели</w:t>
      </w:r>
      <w:r w:rsidR="00091F54"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и ситуации устного общения;</w:t>
      </w:r>
    </w:p>
    <w:p w:rsidR="00091F54" w:rsidRPr="004E1A8F" w:rsidRDefault="00091F54" w:rsidP="004E1A8F">
      <w:pPr>
        <w:widowControl w:val="0"/>
        <w:autoSpaceDE w:val="0"/>
        <w:autoSpaceDN w:val="0"/>
        <w:adjustRightInd w:val="0"/>
        <w:spacing w:before="105" w:after="0" w:line="240" w:lineRule="auto"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  - соблюдать в повседневной жизни нормы речевого этикета</w:t>
      </w:r>
    </w:p>
    <w:p w:rsidR="00837359" w:rsidRPr="004E1A8F" w:rsidRDefault="00091F54" w:rsidP="004E1A8F">
      <w:pPr>
        <w:widowControl w:val="0"/>
        <w:autoSpaceDE w:val="0"/>
        <w:autoSpaceDN w:val="0"/>
        <w:adjustRightInd w:val="0"/>
        <w:spacing w:before="15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4E1A8F">
        <w:rPr>
          <w:rFonts w:ascii="Times New Roman" w:hAnsi="Times New Roman" w:cs="Times New Roman"/>
          <w:bCs/>
          <w:iCs/>
          <w:sz w:val="20"/>
          <w:szCs w:val="20"/>
        </w:rPr>
        <w:t xml:space="preserve">      </w:t>
      </w:r>
      <w:r w:rsidR="00837359" w:rsidRPr="004E1A8F">
        <w:rPr>
          <w:rFonts w:ascii="Times New Roman" w:hAnsi="Times New Roman" w:cs="Times New Roman"/>
          <w:b/>
          <w:bCs/>
          <w:sz w:val="20"/>
          <w:szCs w:val="20"/>
        </w:rPr>
        <w:t>Ученик получит возможность научиться:</w:t>
      </w:r>
    </w:p>
    <w:p w:rsidR="00091F54" w:rsidRPr="004E1A8F" w:rsidRDefault="00091F54" w:rsidP="004E1A8F">
      <w:pPr>
        <w:widowControl w:val="0"/>
        <w:autoSpaceDE w:val="0"/>
        <w:autoSpaceDN w:val="0"/>
        <w:adjustRightInd w:val="0"/>
        <w:spacing w:before="150"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1A8F">
        <w:rPr>
          <w:rFonts w:ascii="Times New Roman" w:hAnsi="Times New Roman" w:cs="Times New Roman"/>
          <w:b/>
          <w:bCs/>
          <w:sz w:val="20"/>
          <w:szCs w:val="20"/>
        </w:rPr>
        <w:t xml:space="preserve">        - </w:t>
      </w:r>
      <w:r w:rsidRPr="004E1A8F">
        <w:rPr>
          <w:rFonts w:ascii="Times New Roman" w:hAnsi="Times New Roman" w:cs="Times New Roman"/>
          <w:bCs/>
          <w:sz w:val="20"/>
          <w:szCs w:val="20"/>
        </w:rPr>
        <w:t>выявлять слова, значение которых требует уточнения, и уточнять их значение по тексту или с помощью толкового словаря;</w:t>
      </w:r>
    </w:p>
    <w:p w:rsidR="00091F54" w:rsidRPr="004E1A8F" w:rsidRDefault="00091F54" w:rsidP="004E1A8F">
      <w:pPr>
        <w:widowControl w:val="0"/>
        <w:autoSpaceDE w:val="0"/>
        <w:autoSpaceDN w:val="0"/>
        <w:adjustRightInd w:val="0"/>
        <w:spacing w:before="150"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1A8F">
        <w:rPr>
          <w:rFonts w:ascii="Times New Roman" w:hAnsi="Times New Roman" w:cs="Times New Roman"/>
          <w:bCs/>
          <w:sz w:val="20"/>
          <w:szCs w:val="20"/>
        </w:rPr>
        <w:t xml:space="preserve">        - использовать алфавит при работе со словарями и справочниками;</w:t>
      </w:r>
    </w:p>
    <w:p w:rsidR="00091F54" w:rsidRPr="004E1A8F" w:rsidRDefault="00091F54" w:rsidP="004E1A8F">
      <w:pPr>
        <w:widowControl w:val="0"/>
        <w:autoSpaceDE w:val="0"/>
        <w:autoSpaceDN w:val="0"/>
        <w:adjustRightInd w:val="0"/>
        <w:spacing w:before="150"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1A8F">
        <w:rPr>
          <w:rFonts w:ascii="Times New Roman" w:hAnsi="Times New Roman" w:cs="Times New Roman"/>
          <w:bCs/>
          <w:sz w:val="20"/>
          <w:szCs w:val="20"/>
        </w:rPr>
        <w:t xml:space="preserve">        - различать слова, называющие предметы, действия и признаки; задавать вопросы к словам;</w:t>
      </w:r>
    </w:p>
    <w:p w:rsidR="00091F54" w:rsidRPr="004E1A8F" w:rsidRDefault="00091F54" w:rsidP="004E1A8F">
      <w:pPr>
        <w:widowControl w:val="0"/>
        <w:autoSpaceDE w:val="0"/>
        <w:autoSpaceDN w:val="0"/>
        <w:adjustRightInd w:val="0"/>
        <w:spacing w:before="150"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1A8F">
        <w:rPr>
          <w:rFonts w:ascii="Times New Roman" w:hAnsi="Times New Roman" w:cs="Times New Roman"/>
          <w:bCs/>
          <w:sz w:val="20"/>
          <w:szCs w:val="20"/>
        </w:rPr>
        <w:t xml:space="preserve">        - выбирать языковые средства в соответствии с целями и условиями общения для эффективного решения коммуникативной задачи;</w:t>
      </w:r>
    </w:p>
    <w:p w:rsidR="00091F54" w:rsidRPr="004E1A8F" w:rsidRDefault="00091F54" w:rsidP="004E1A8F">
      <w:pPr>
        <w:widowControl w:val="0"/>
        <w:autoSpaceDE w:val="0"/>
        <w:autoSpaceDN w:val="0"/>
        <w:adjustRightInd w:val="0"/>
        <w:spacing w:before="150"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1A8F">
        <w:rPr>
          <w:rFonts w:ascii="Times New Roman" w:hAnsi="Times New Roman" w:cs="Times New Roman"/>
          <w:bCs/>
          <w:sz w:val="20"/>
          <w:szCs w:val="20"/>
        </w:rPr>
        <w:t xml:space="preserve">        - участвовать в диалоге, учитывать разные мнения и стремиться к координации различных позиций в сотрудничестве;</w:t>
      </w:r>
    </w:p>
    <w:p w:rsidR="00091F54" w:rsidRPr="004E1A8F" w:rsidRDefault="00091F54" w:rsidP="004E1A8F">
      <w:pPr>
        <w:widowControl w:val="0"/>
        <w:autoSpaceDE w:val="0"/>
        <w:autoSpaceDN w:val="0"/>
        <w:adjustRightInd w:val="0"/>
        <w:spacing w:before="150"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1A8F">
        <w:rPr>
          <w:rFonts w:ascii="Times New Roman" w:hAnsi="Times New Roman" w:cs="Times New Roman"/>
          <w:bCs/>
          <w:sz w:val="20"/>
          <w:szCs w:val="20"/>
        </w:rPr>
        <w:t xml:space="preserve">        - соблюдать орфоэпические нормы и правильную интонацию.</w:t>
      </w:r>
    </w:p>
    <w:p w:rsidR="008315EB" w:rsidRPr="00105711" w:rsidRDefault="008315EB" w:rsidP="004E1A8F">
      <w:pPr>
        <w:spacing w:after="0" w:line="240" w:lineRule="auto"/>
        <w:rPr>
          <w:rFonts w:ascii="Times New Roman" w:hAnsi="Times New Roman" w:cs="Times New Roman"/>
        </w:rPr>
      </w:pPr>
    </w:p>
    <w:p w:rsidR="008315EB" w:rsidRPr="00105711" w:rsidRDefault="008315EB" w:rsidP="008315EB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u w:val="single"/>
        </w:rPr>
      </w:pPr>
      <w:bookmarkStart w:id="0" w:name="_GoBack"/>
      <w:bookmarkEnd w:id="0"/>
      <w:r w:rsidRPr="00105711">
        <w:rPr>
          <w:rFonts w:ascii="Times New Roman" w:hAnsi="Times New Roman"/>
          <w:b/>
          <w:u w:val="single"/>
        </w:rPr>
        <w:t>Содержание учебного предмета (курса)</w:t>
      </w:r>
    </w:p>
    <w:p w:rsidR="008315EB" w:rsidRPr="00105711" w:rsidRDefault="008315EB" w:rsidP="008315EB">
      <w:pPr>
        <w:autoSpaceDE w:val="0"/>
        <w:autoSpaceDN w:val="0"/>
        <w:adjustRightInd w:val="0"/>
        <w:jc w:val="center"/>
        <w:outlineLvl w:val="0"/>
        <w:rPr>
          <w:rFonts w:ascii="Calibri" w:hAnsi="Calibri"/>
          <w:b/>
          <w:u w:val="single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2013"/>
        <w:gridCol w:w="850"/>
        <w:gridCol w:w="2973"/>
        <w:gridCol w:w="1563"/>
        <w:gridCol w:w="2410"/>
      </w:tblGrid>
      <w:tr w:rsidR="008315EB" w:rsidRPr="004518AD" w:rsidTr="00AE222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 w:rsidP="00EC6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</w:t>
            </w:r>
          </w:p>
          <w:p w:rsidR="008315EB" w:rsidRPr="004518AD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содержание по темам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EB" w:rsidRPr="004518AD" w:rsidRDefault="008315EB" w:rsidP="00EC6DF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Формы организации учебной деятельности</w:t>
            </w:r>
          </w:p>
          <w:p w:rsidR="008315EB" w:rsidRPr="004518AD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 основных  видов  деятельности  учащихся</w:t>
            </w:r>
          </w:p>
        </w:tc>
      </w:tr>
      <w:tr w:rsidR="00BA52C5" w:rsidRPr="004518AD" w:rsidTr="00AE222F">
        <w:trPr>
          <w:trHeight w:val="8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C5" w:rsidRPr="004518AD" w:rsidRDefault="00BA52C5" w:rsidP="00EC6DFC">
            <w:pPr>
              <w:pStyle w:val="a4"/>
              <w:rPr>
                <w:sz w:val="20"/>
                <w:szCs w:val="20"/>
                <w:lang w:val="en-US"/>
              </w:rPr>
            </w:pPr>
            <w:r w:rsidRPr="004518AD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863" w:rsidRPr="004518AD" w:rsidRDefault="00AE222F" w:rsidP="00747863">
            <w:pPr>
              <w:pStyle w:val="a4"/>
              <w:rPr>
                <w:rFonts w:ascii="Georgia" w:hAnsi="Georgia" w:cs="Georgia"/>
                <w:b/>
                <w:bCs/>
                <w:iCs/>
                <w:sz w:val="20"/>
                <w:szCs w:val="20"/>
              </w:rPr>
            </w:pPr>
            <w:proofErr w:type="spellStart"/>
            <w:r w:rsidRPr="004518AD">
              <w:rPr>
                <w:rFonts w:ascii="Georgia" w:hAnsi="Georgia" w:cs="Georgia"/>
                <w:b/>
                <w:bCs/>
                <w:iCs/>
                <w:sz w:val="20"/>
                <w:szCs w:val="20"/>
              </w:rPr>
              <w:t>Добукварный</w:t>
            </w:r>
            <w:proofErr w:type="spellEnd"/>
            <w:r w:rsidRPr="004518AD">
              <w:rPr>
                <w:rFonts w:ascii="Georgia" w:hAnsi="Georgia" w:cs="Georgia"/>
                <w:b/>
                <w:bCs/>
                <w:iCs/>
                <w:sz w:val="20"/>
                <w:szCs w:val="20"/>
              </w:rPr>
              <w:t xml:space="preserve">  период.</w:t>
            </w:r>
          </w:p>
          <w:p w:rsidR="00BA52C5" w:rsidRPr="004518AD" w:rsidRDefault="00BA52C5" w:rsidP="00EC6DFC">
            <w:pPr>
              <w:pStyle w:val="a4"/>
              <w:jc w:val="lef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2C5" w:rsidRPr="004518AD" w:rsidRDefault="00747863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16</w:t>
            </w:r>
            <w:r w:rsidR="00BA52C5" w:rsidRPr="004518AD">
              <w:rPr>
                <w:sz w:val="20"/>
                <w:szCs w:val="20"/>
              </w:rPr>
              <w:t>ч.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747863" w:rsidP="00747863">
            <w:pPr>
              <w:shd w:val="clear" w:color="auto" w:fill="FFFFFF"/>
              <w:spacing w:line="223" w:lineRule="exact"/>
              <w:ind w:right="29" w:firstLine="14"/>
              <w:rPr>
                <w:b/>
                <w:bCs/>
                <w:sz w:val="20"/>
                <w:szCs w:val="20"/>
              </w:rPr>
            </w:pPr>
            <w:r w:rsidRPr="004518AD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en-US"/>
              </w:rPr>
              <w:t xml:space="preserve">Создание мотивации к учебной деятельности, к обучению в школе вообще. Формирование эмоциональной грамотности. Введение детей в мир языка, начиная со знакомства </w:t>
            </w:r>
            <w:r w:rsidR="00B02188" w:rsidRPr="004518AD">
              <w:rPr>
                <w:rFonts w:ascii="Times New Roman" w:eastAsia="Calibri" w:hAnsi="Times New Roman" w:cs="Times New Roman"/>
                <w:color w:val="000000"/>
                <w:spacing w:val="-2"/>
                <w:sz w:val="20"/>
                <w:szCs w:val="20"/>
                <w:lang w:eastAsia="en-US"/>
              </w:rPr>
              <w:t xml:space="preserve">их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Усвоение первоначальных представлений о слове и предложении (предложение состоит из слов). Развитие фонематического слуха детей и умение определять последовательность звуков в словах различной звуковой и слоговой структуры.  </w:t>
            </w: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2C5" w:rsidRPr="004518AD" w:rsidRDefault="00BA52C5" w:rsidP="00BA52C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4518A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Применять методы и формы организации учебного процесса; - создавать необ</w:t>
            </w:r>
            <w:r w:rsidR="004518A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ходимую атмосферу заинтересованн</w:t>
            </w:r>
            <w:r w:rsidRPr="004518A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ости, чтобы каждый ученик как можно активнее участвовал в работе всего класса; - стимулировать детей к высказываниям и использовать разнообразные способы выполнения поставленных перед ними заданий без какой-либо боязни ошибиться или получить неправильный ответ; - оценивать работу ученика не только по полученным результатам, но и по процессу освоения нового материала; - использовать для освоения детьми темы дидактического материала, что позволило бы ученику самостоятельно выбрать для себя наиболее приемлемую форму и вид учебной деятельности; - создавать на </w:t>
            </w:r>
            <w:r w:rsidRPr="004518A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уроке определенные педагогические ситуации общения, которые позволили бы ученикам проявить самостоятельность и инициативу. </w:t>
            </w:r>
          </w:p>
          <w:p w:rsidR="00BA52C5" w:rsidRPr="004518AD" w:rsidRDefault="00BA52C5" w:rsidP="00BA52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DE" w:rsidRPr="004518AD" w:rsidRDefault="00FE1DDE" w:rsidP="00FE1D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Моделировать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звуковой состав слова, отражая в модели качественные харак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теристики звуков.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Сравнивать,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сопоставлять слова, разли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>чающиеся одним или несколькими зву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ками.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Классифицировать: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звуки по заданному основанию (твёрдые и мягкие согласные звуки; гласные - согласные и т.д.); слова по количеству слогов и месту ударения.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Анализировать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предложенную модель звукового состава слова, подбирать сло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ва, соответствующие заданной модели.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Обосновывать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выполняемые и выпол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ненные действия.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Осуществлять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развёрнутые действия контроля и самоконтроля: сравнивать построенную модель с образцом.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Контролировать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этапы своей работы, оценивать процесс и результат выполне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ния задания.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Находить и исправлять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ошибки, допу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>щенные при проведении звукового ана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лиза, ошибки, допущенные при делении слов на слоги, в определении ударного звука.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Объяснять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причину допущенной ошибки.</w:t>
            </w:r>
          </w:p>
          <w:p w:rsidR="002D63FD" w:rsidRPr="004518AD" w:rsidRDefault="002D63FD" w:rsidP="002D6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Группировать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слова, которые пишутся с заглавной или со строчной буквы.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Объяснять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свои действия.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Применять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изученные правила при спи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>сывании слов и предложений, при пись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ме под диктовку.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Осознавать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алгоритм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списывания.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Контролировать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и уметь объяснить собственное написание, соответствую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щее изученным правилам.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Использовать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орфографическое чтение как средство контроля правильности на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писанного.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Исправлять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ошибки, допущенные на изученные правила, и объяснять свои действия.</w:t>
            </w:r>
          </w:p>
          <w:p w:rsidR="002D63FD" w:rsidRPr="004518AD" w:rsidRDefault="002D63FD" w:rsidP="002D6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Моделировать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состав предложения.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Корректировать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предложения, содер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жащие смысловые ошибки.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Выделять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существенные признаки, син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>тезировать их: различать слово и пред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>ложение; определять, находить задуман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ное слово по его лексическому значению.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Контролировать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этапы своей работы, оценивать процесс и результат выполне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>ния задания.</w:t>
            </w:r>
          </w:p>
          <w:p w:rsidR="002D63FD" w:rsidRPr="004518AD" w:rsidRDefault="002D63FD" w:rsidP="002D6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Строить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устное речевое высказывание.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Составлять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небольшой текст с опорой на серию сюжетных картинок, на сюжет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ную картинку.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Составлять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небольшие описательные и повествовательные рассказы.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Участвовать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в учебном диалоге.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Осознавать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недостаточность имеющей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>ся информации, задавать учителю и од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ноклассникам вопросы.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Включаться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в совместную работу.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softHyphen/>
              <w:t xml:space="preserve">сказывать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собственное мнение и обос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новывать его. 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Составлять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текст по серии сюжетных картинок.            </w:t>
            </w:r>
          </w:p>
          <w:p w:rsidR="002D63FD" w:rsidRPr="004518AD" w:rsidRDefault="002D63FD" w:rsidP="002D6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Описывать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случаи из собственной жизни, свои наблюдения и переживания.  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Включаться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в групповую работу, связанную с общением. </w:t>
            </w:r>
          </w:p>
          <w:p w:rsidR="002D63FD" w:rsidRPr="004518AD" w:rsidRDefault="002D63FD" w:rsidP="002D6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Пересказывать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текста с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опорой на вопросы учителя. </w:t>
            </w:r>
          </w:p>
          <w:p w:rsidR="00BA52C5" w:rsidRPr="004518AD" w:rsidRDefault="002D63FD" w:rsidP="002D63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учителю и одноклассникам познавательные вопросы.                            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собственное мнение.</w:t>
            </w:r>
          </w:p>
        </w:tc>
      </w:tr>
      <w:tr w:rsidR="00BA52C5" w:rsidRPr="004518AD" w:rsidTr="00AE222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pStyle w:val="a4"/>
              <w:rPr>
                <w:sz w:val="20"/>
                <w:szCs w:val="20"/>
                <w:lang w:val="en-US"/>
              </w:rPr>
            </w:pPr>
            <w:r w:rsidRPr="004518AD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B02188" w:rsidP="00EC6DFC">
            <w:pPr>
              <w:pStyle w:val="a4"/>
              <w:jc w:val="left"/>
              <w:rPr>
                <w:b/>
                <w:sz w:val="20"/>
                <w:szCs w:val="20"/>
              </w:rPr>
            </w:pPr>
            <w:r w:rsidRPr="004518AD">
              <w:rPr>
                <w:b/>
                <w:sz w:val="20"/>
                <w:szCs w:val="20"/>
              </w:rPr>
              <w:t>Букварный период</w:t>
            </w:r>
            <w:r w:rsidR="00AE222F" w:rsidRPr="004518AD">
              <w:rPr>
                <w:b/>
                <w:sz w:val="20"/>
                <w:szCs w:val="20"/>
              </w:rPr>
              <w:t>.</w:t>
            </w:r>
            <w:r w:rsidRPr="004518A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B02188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64</w:t>
            </w:r>
            <w:r w:rsidR="00BA52C5" w:rsidRPr="004518AD">
              <w:rPr>
                <w:sz w:val="20"/>
                <w:szCs w:val="20"/>
              </w:rPr>
              <w:t xml:space="preserve"> ч.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pStyle w:val="a4"/>
              <w:jc w:val="left"/>
              <w:rPr>
                <w:rStyle w:val="FontStyle15"/>
                <w:sz w:val="20"/>
                <w:szCs w:val="20"/>
              </w:rPr>
            </w:pPr>
          </w:p>
          <w:p w:rsidR="00B02188" w:rsidRPr="004518AD" w:rsidRDefault="00B02188" w:rsidP="00EC6DFC">
            <w:pPr>
              <w:pStyle w:val="a4"/>
              <w:jc w:val="left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 xml:space="preserve">Охватывает изучений первых согласных звуков и их буквенных обозначений; </w:t>
            </w:r>
            <w:r w:rsidR="00AE222F" w:rsidRPr="004518AD">
              <w:rPr>
                <w:sz w:val="20"/>
                <w:szCs w:val="20"/>
              </w:rPr>
              <w:t xml:space="preserve">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механизма. 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A52C5" w:rsidRPr="004518AD" w:rsidTr="00AE222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pStyle w:val="a4"/>
              <w:rPr>
                <w:sz w:val="20"/>
                <w:szCs w:val="20"/>
                <w:lang w:val="en-US"/>
              </w:rPr>
            </w:pPr>
            <w:r w:rsidRPr="004518A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AE222F" w:rsidP="00EC6DFC">
            <w:pPr>
              <w:pStyle w:val="a4"/>
              <w:jc w:val="left"/>
              <w:rPr>
                <w:b/>
                <w:sz w:val="20"/>
                <w:szCs w:val="20"/>
              </w:rPr>
            </w:pPr>
            <w:proofErr w:type="spellStart"/>
            <w:r w:rsidRPr="004518AD">
              <w:rPr>
                <w:b/>
                <w:sz w:val="20"/>
                <w:szCs w:val="20"/>
              </w:rPr>
              <w:t>Послебукварный</w:t>
            </w:r>
            <w:proofErr w:type="spellEnd"/>
            <w:r w:rsidRPr="004518AD">
              <w:rPr>
                <w:b/>
                <w:sz w:val="20"/>
                <w:szCs w:val="20"/>
              </w:rPr>
              <w:t xml:space="preserve">  период. </w:t>
            </w:r>
          </w:p>
          <w:p w:rsidR="005D0167" w:rsidRPr="004518AD" w:rsidRDefault="005D0167" w:rsidP="00EC6DFC">
            <w:pPr>
              <w:pStyle w:val="a4"/>
              <w:jc w:val="left"/>
              <w:rPr>
                <w:b/>
                <w:sz w:val="20"/>
                <w:szCs w:val="20"/>
              </w:rPr>
            </w:pPr>
          </w:p>
          <w:p w:rsidR="005D0167" w:rsidRPr="004518AD" w:rsidRDefault="005D0167" w:rsidP="00EC6DFC">
            <w:pPr>
              <w:pStyle w:val="a4"/>
              <w:jc w:val="left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Фонетика и орфоэпия.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AE222F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85</w:t>
            </w:r>
            <w:r w:rsidR="00BA52C5" w:rsidRPr="004518AD">
              <w:rPr>
                <w:sz w:val="20"/>
                <w:szCs w:val="20"/>
              </w:rPr>
              <w:t xml:space="preserve"> ч.</w:t>
            </w:r>
          </w:p>
          <w:p w:rsidR="005D0167" w:rsidRPr="004518AD" w:rsidRDefault="005D0167" w:rsidP="00EC6DFC">
            <w:pPr>
              <w:pStyle w:val="a4"/>
              <w:rPr>
                <w:sz w:val="20"/>
                <w:szCs w:val="20"/>
              </w:rPr>
            </w:pPr>
          </w:p>
          <w:p w:rsidR="005D0167" w:rsidRPr="004518AD" w:rsidRDefault="005D0167" w:rsidP="00EC6DFC">
            <w:pPr>
              <w:pStyle w:val="a4"/>
              <w:rPr>
                <w:sz w:val="20"/>
                <w:szCs w:val="20"/>
              </w:rPr>
            </w:pPr>
          </w:p>
          <w:p w:rsidR="005D0167" w:rsidRPr="004518AD" w:rsidRDefault="005D0167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20ч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DE1" w:rsidRPr="004518AD" w:rsidRDefault="00DD4DE1" w:rsidP="00DD4DE1">
            <w:pPr>
              <w:pStyle w:val="Style3"/>
              <w:spacing w:line="240" w:lineRule="auto"/>
              <w:rPr>
                <w:bCs/>
                <w:sz w:val="20"/>
                <w:szCs w:val="20"/>
              </w:rPr>
            </w:pPr>
            <w:r w:rsidRPr="004518AD">
              <w:rPr>
                <w:bCs/>
                <w:sz w:val="20"/>
                <w:szCs w:val="20"/>
              </w:rPr>
              <w:t>Единство звукового состава слова и его значения. Интонационное выде</w:t>
            </w:r>
            <w:r w:rsidRPr="004518AD">
              <w:rPr>
                <w:bCs/>
                <w:sz w:val="20"/>
                <w:szCs w:val="20"/>
              </w:rPr>
              <w:softHyphen/>
              <w:t>ление звуков в слове. Звуковой ана</w:t>
            </w:r>
            <w:r w:rsidRPr="004518AD">
              <w:rPr>
                <w:bCs/>
                <w:sz w:val="20"/>
                <w:szCs w:val="20"/>
              </w:rPr>
              <w:softHyphen/>
              <w:t>лиз. Последовательность звуков в слове. Изолированный звук (выделе</w:t>
            </w:r>
            <w:r w:rsidRPr="004518AD">
              <w:rPr>
                <w:bCs/>
                <w:sz w:val="20"/>
                <w:szCs w:val="20"/>
              </w:rPr>
              <w:softHyphen/>
              <w:t xml:space="preserve">ние, называние, фиксация фишкой). Сопоставление слов, различающихся одним звуком </w:t>
            </w:r>
            <w:r w:rsidRPr="004518AD">
              <w:rPr>
                <w:b/>
                <w:bCs/>
                <w:i/>
                <w:iCs/>
                <w:sz w:val="20"/>
                <w:szCs w:val="20"/>
              </w:rPr>
              <w:t xml:space="preserve">(мак-рак). </w:t>
            </w:r>
            <w:r w:rsidRPr="004518AD">
              <w:rPr>
                <w:bCs/>
                <w:sz w:val="20"/>
                <w:szCs w:val="20"/>
              </w:rPr>
              <w:t>Различение гласных и согласных звуков, гласных ударных и безударных, согласных твёрдых и мягких, звонких и глухих. Построение моделей звукового со</w:t>
            </w:r>
            <w:r w:rsidRPr="004518AD">
              <w:rPr>
                <w:bCs/>
                <w:sz w:val="20"/>
                <w:szCs w:val="20"/>
              </w:rPr>
              <w:softHyphen/>
              <w:t>става, отражающих качественные характеристики звуков (согласные и гласные звуки, твердые и мягкие со</w:t>
            </w:r>
            <w:r w:rsidRPr="004518AD">
              <w:rPr>
                <w:bCs/>
                <w:sz w:val="20"/>
                <w:szCs w:val="20"/>
              </w:rPr>
              <w:softHyphen/>
              <w:t>гласные звуки). Подбор слов, соот</w:t>
            </w:r>
            <w:r w:rsidRPr="004518AD">
              <w:rPr>
                <w:bCs/>
                <w:sz w:val="20"/>
                <w:szCs w:val="20"/>
              </w:rPr>
              <w:softHyphen/>
            </w:r>
            <w:r w:rsidRPr="004518AD">
              <w:rPr>
                <w:bCs/>
                <w:sz w:val="20"/>
                <w:szCs w:val="20"/>
              </w:rPr>
              <w:lastRenderedPageBreak/>
              <w:t>ветствующих заданной модели. Ударение. Самостоятельная поста</w:t>
            </w:r>
            <w:r w:rsidRPr="004518AD">
              <w:rPr>
                <w:bCs/>
                <w:sz w:val="20"/>
                <w:szCs w:val="20"/>
              </w:rPr>
              <w:softHyphen/>
              <w:t>новка ударения в слове; выделение ударного гласного звука. Слог как минимальная произноси</w:t>
            </w:r>
            <w:r w:rsidRPr="004518AD">
              <w:rPr>
                <w:bCs/>
                <w:sz w:val="20"/>
                <w:szCs w:val="20"/>
              </w:rPr>
              <w:softHyphen/>
              <w:t>тельная единица. Деление слов на слоги. Слоговой анализ слов: уста</w:t>
            </w:r>
            <w:r w:rsidRPr="004518AD">
              <w:rPr>
                <w:bCs/>
                <w:sz w:val="20"/>
                <w:szCs w:val="20"/>
              </w:rPr>
              <w:softHyphen/>
              <w:t xml:space="preserve">новление количества слогов в слове. Соотнесение произносимого слова со </w:t>
            </w:r>
            <w:proofErr w:type="spellStart"/>
            <w:r w:rsidRPr="004518AD">
              <w:rPr>
                <w:bCs/>
                <w:sz w:val="20"/>
                <w:szCs w:val="20"/>
              </w:rPr>
              <w:t>слого-ударной</w:t>
            </w:r>
            <w:proofErr w:type="spellEnd"/>
            <w:r w:rsidRPr="004518AD">
              <w:rPr>
                <w:bCs/>
                <w:sz w:val="20"/>
                <w:szCs w:val="20"/>
              </w:rPr>
              <w:t xml:space="preserve"> схемой.</w:t>
            </w:r>
          </w:p>
          <w:p w:rsidR="00BA52C5" w:rsidRPr="004518AD" w:rsidRDefault="00BA52C5" w:rsidP="004177FB">
            <w:pPr>
              <w:pStyle w:val="Style3"/>
              <w:spacing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52C5" w:rsidRPr="004518AD" w:rsidTr="00AE222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5D0167" w:rsidP="00EC6DFC">
            <w:pPr>
              <w:pStyle w:val="a4"/>
              <w:rPr>
                <w:sz w:val="20"/>
                <w:szCs w:val="20"/>
                <w:lang w:val="en-US"/>
              </w:rPr>
            </w:pPr>
            <w:r w:rsidRPr="004518AD">
              <w:rPr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DD4DE1" w:rsidP="00EC6DFC">
            <w:pPr>
              <w:pStyle w:val="a4"/>
              <w:jc w:val="left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 xml:space="preserve">Графика </w:t>
            </w:r>
            <w:r w:rsidR="00067A0A" w:rsidRPr="004518AD">
              <w:rPr>
                <w:sz w:val="20"/>
                <w:szCs w:val="20"/>
              </w:rPr>
              <w:t>и орфография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FE1DDE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20 ч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Различение звуков и букв. Обо</w:t>
            </w:r>
            <w:r w:rsidRPr="004518AD">
              <w:rPr>
                <w:sz w:val="20"/>
                <w:szCs w:val="20"/>
              </w:rPr>
              <w:softHyphen/>
              <w:t>значение на письме мягкости согласных звуков. Функции</w:t>
            </w:r>
            <w:r w:rsidRPr="004518AD">
              <w:rPr>
                <w:b/>
                <w:bCs/>
                <w:sz w:val="20"/>
                <w:szCs w:val="20"/>
              </w:rPr>
              <w:t xml:space="preserve"> ь: </w:t>
            </w:r>
            <w:r w:rsidRPr="004518AD">
              <w:rPr>
                <w:sz w:val="20"/>
                <w:szCs w:val="20"/>
              </w:rPr>
              <w:t>1) показатель мягкости предшествующего согласного; 2) разде</w:t>
            </w:r>
            <w:r w:rsidRPr="004518AD">
              <w:rPr>
                <w:sz w:val="20"/>
                <w:szCs w:val="20"/>
              </w:rPr>
              <w:softHyphen/>
              <w:t>лительный.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Русский алфавит: правильное называние букв, знание их последовательности.</w:t>
            </w:r>
            <w:r w:rsidRPr="004518AD">
              <w:rPr>
                <w:i/>
                <w:iCs/>
                <w:sz w:val="20"/>
                <w:szCs w:val="20"/>
              </w:rPr>
              <w:t xml:space="preserve"> Использование алфавита для упорядочения списка слов.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Письмо слов и предложений с соблюдением гигиенических норм.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Усвоение приёмов и последовательности правильного спи</w:t>
            </w:r>
            <w:r w:rsidRPr="004518AD">
              <w:rPr>
                <w:sz w:val="20"/>
                <w:szCs w:val="20"/>
              </w:rPr>
              <w:softHyphen/>
              <w:t>сывания текста.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Ознакомление с правилами правописания и их приме</w:t>
            </w:r>
            <w:r w:rsidRPr="004518AD">
              <w:rPr>
                <w:sz w:val="20"/>
                <w:szCs w:val="20"/>
              </w:rPr>
              <w:softHyphen/>
              <w:t>нение: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- раздельное написание слов;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- прописная (заглавная) буква в начале предложения, в именах собственных;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- обозначение гласных после шипящих (</w:t>
            </w:r>
            <w:proofErr w:type="spellStart"/>
            <w:r w:rsidRPr="004518AD">
              <w:rPr>
                <w:b/>
                <w:bCs/>
                <w:i/>
                <w:iCs/>
                <w:sz w:val="20"/>
                <w:szCs w:val="20"/>
              </w:rPr>
              <w:t>ча</w:t>
            </w:r>
            <w:proofErr w:type="spellEnd"/>
            <w:r w:rsidRPr="004518AD">
              <w:rPr>
                <w:b/>
                <w:bCs/>
                <w:i/>
                <w:iCs/>
                <w:sz w:val="20"/>
                <w:szCs w:val="20"/>
              </w:rPr>
              <w:t xml:space="preserve"> — </w:t>
            </w:r>
            <w:proofErr w:type="spellStart"/>
            <w:r w:rsidRPr="004518AD">
              <w:rPr>
                <w:b/>
                <w:bCs/>
                <w:i/>
                <w:iCs/>
                <w:sz w:val="20"/>
                <w:szCs w:val="20"/>
              </w:rPr>
              <w:t>ща</w:t>
            </w:r>
            <w:proofErr w:type="spellEnd"/>
            <w:r w:rsidRPr="004518AD">
              <w:rPr>
                <w:b/>
                <w:bCs/>
                <w:i/>
                <w:iCs/>
                <w:sz w:val="20"/>
                <w:szCs w:val="20"/>
              </w:rPr>
              <w:t xml:space="preserve">, чу — </w:t>
            </w:r>
            <w:proofErr w:type="spellStart"/>
            <w:r w:rsidRPr="004518AD">
              <w:rPr>
                <w:b/>
                <w:bCs/>
                <w:i/>
                <w:iCs/>
                <w:sz w:val="20"/>
                <w:szCs w:val="20"/>
              </w:rPr>
              <w:t>щу</w:t>
            </w:r>
            <w:proofErr w:type="spellEnd"/>
            <w:r w:rsidRPr="004518AD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518AD">
              <w:rPr>
                <w:b/>
                <w:bCs/>
                <w:i/>
                <w:iCs/>
                <w:sz w:val="20"/>
                <w:szCs w:val="20"/>
              </w:rPr>
              <w:t>жи</w:t>
            </w:r>
            <w:proofErr w:type="spellEnd"/>
            <w:r w:rsidRPr="004518AD">
              <w:rPr>
                <w:b/>
                <w:bCs/>
                <w:i/>
                <w:iCs/>
                <w:sz w:val="20"/>
                <w:szCs w:val="20"/>
              </w:rPr>
              <w:t xml:space="preserve"> — </w:t>
            </w:r>
            <w:proofErr w:type="spellStart"/>
            <w:r w:rsidRPr="004518AD">
              <w:rPr>
                <w:b/>
                <w:bCs/>
                <w:i/>
                <w:iCs/>
                <w:sz w:val="20"/>
                <w:szCs w:val="20"/>
              </w:rPr>
              <w:t>ши</w:t>
            </w:r>
            <w:proofErr w:type="spellEnd"/>
            <w:r w:rsidRPr="004518AD">
              <w:rPr>
                <w:b/>
                <w:bCs/>
                <w:i/>
                <w:iCs/>
                <w:sz w:val="20"/>
                <w:szCs w:val="20"/>
              </w:rPr>
              <w:t>);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i/>
                <w:sz w:val="20"/>
                <w:szCs w:val="20"/>
              </w:rPr>
              <w:t xml:space="preserve">- </w:t>
            </w:r>
            <w:r w:rsidRPr="004518AD">
              <w:rPr>
                <w:sz w:val="20"/>
                <w:szCs w:val="20"/>
              </w:rPr>
              <w:t>сочетания</w:t>
            </w:r>
            <w:r w:rsidRPr="004518AD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4518AD">
              <w:rPr>
                <w:b/>
                <w:bCs/>
                <w:sz w:val="20"/>
                <w:szCs w:val="20"/>
              </w:rPr>
              <w:t>чк</w:t>
            </w:r>
            <w:proofErr w:type="spellEnd"/>
            <w:r w:rsidRPr="004518AD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4518AD">
              <w:rPr>
                <w:b/>
                <w:bCs/>
                <w:sz w:val="20"/>
                <w:szCs w:val="20"/>
              </w:rPr>
              <w:t>чн</w:t>
            </w:r>
            <w:proofErr w:type="spellEnd"/>
            <w:r w:rsidRPr="004518AD">
              <w:rPr>
                <w:b/>
                <w:bCs/>
                <w:sz w:val="20"/>
                <w:szCs w:val="20"/>
              </w:rPr>
              <w:t>;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- перенос слов;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- непроверяемые гласные и согласные в корнях слов (сло</w:t>
            </w:r>
            <w:r w:rsidRPr="004518AD">
              <w:rPr>
                <w:sz w:val="20"/>
                <w:szCs w:val="20"/>
              </w:rPr>
              <w:softHyphen/>
              <w:t>варные слова, определённые программой);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- знаки препинания в конце предложения.</w:t>
            </w:r>
          </w:p>
          <w:p w:rsidR="00067A0A" w:rsidRPr="004518AD" w:rsidRDefault="00067A0A" w:rsidP="00067A0A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Письмо под диктовку слов и предложений, написание кото</w:t>
            </w:r>
            <w:r w:rsidRPr="004518AD">
              <w:rPr>
                <w:sz w:val="20"/>
                <w:szCs w:val="20"/>
              </w:rPr>
              <w:softHyphen/>
            </w:r>
            <w:r w:rsidRPr="004518AD">
              <w:rPr>
                <w:bCs/>
                <w:sz w:val="20"/>
                <w:szCs w:val="20"/>
              </w:rPr>
              <w:t>рых</w:t>
            </w:r>
            <w:r w:rsidRPr="004518AD">
              <w:rPr>
                <w:sz w:val="20"/>
                <w:szCs w:val="20"/>
              </w:rPr>
              <w:t xml:space="preserve"> не расходится с их произношением.</w:t>
            </w:r>
          </w:p>
          <w:p w:rsidR="00BA52C5" w:rsidRPr="004518AD" w:rsidRDefault="00BA52C5" w:rsidP="004177FB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52C5" w:rsidRPr="004518AD" w:rsidTr="00AE222F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5D0167" w:rsidP="00EC6DFC">
            <w:pPr>
              <w:pStyle w:val="a4"/>
              <w:rPr>
                <w:sz w:val="20"/>
                <w:szCs w:val="20"/>
                <w:lang w:val="en-US"/>
              </w:rPr>
            </w:pPr>
            <w:r w:rsidRPr="004518AD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FE1DDE" w:rsidP="00EC6DFC">
            <w:pPr>
              <w:pStyle w:val="a4"/>
              <w:jc w:val="left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Слово и предложение. Пунктуация.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FE1DDE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22 ч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DDE" w:rsidRPr="004518AD" w:rsidRDefault="00FE1DDE" w:rsidP="00FE1DDE">
            <w:pPr>
              <w:pStyle w:val="a4"/>
              <w:rPr>
                <w:i/>
                <w:sz w:val="20"/>
                <w:szCs w:val="20"/>
              </w:rPr>
            </w:pPr>
            <w:r w:rsidRPr="004518AD">
              <w:rPr>
                <w:iCs/>
                <w:sz w:val="20"/>
                <w:szCs w:val="20"/>
              </w:rPr>
              <w:t xml:space="preserve">Понимание слова </w:t>
            </w:r>
            <w:r w:rsidRPr="004518AD">
              <w:rPr>
                <w:bCs/>
                <w:iCs/>
                <w:sz w:val="20"/>
                <w:szCs w:val="20"/>
              </w:rPr>
              <w:t>как</w:t>
            </w:r>
            <w:r w:rsidRPr="004518AD">
              <w:rPr>
                <w:iCs/>
                <w:sz w:val="20"/>
                <w:szCs w:val="20"/>
              </w:rPr>
              <w:t xml:space="preserve"> единства звучания и значения.</w:t>
            </w:r>
            <w:r w:rsidRPr="004518AD">
              <w:rPr>
                <w:i/>
                <w:sz w:val="20"/>
                <w:szCs w:val="20"/>
              </w:rPr>
              <w:t xml:space="preserve"> Выявление слов, значение которых требует уточнения. Определение значения слова по тексту или уточнение значения с помощью толкового словаря. Слова, называющие предметы, действия и при</w:t>
            </w:r>
            <w:r w:rsidRPr="004518AD">
              <w:rPr>
                <w:i/>
                <w:sz w:val="20"/>
                <w:szCs w:val="20"/>
              </w:rPr>
              <w:softHyphen/>
              <w:t xml:space="preserve">знаки. Словообразовательные связи </w:t>
            </w:r>
            <w:r w:rsidRPr="004518AD">
              <w:rPr>
                <w:i/>
                <w:sz w:val="20"/>
                <w:szCs w:val="20"/>
              </w:rPr>
              <w:lastRenderedPageBreak/>
              <w:t>между словами. Род</w:t>
            </w:r>
            <w:r w:rsidRPr="004518AD">
              <w:rPr>
                <w:i/>
                <w:sz w:val="20"/>
                <w:szCs w:val="20"/>
              </w:rPr>
              <w:softHyphen/>
              <w:t>ственные слова. Наблюдение за использованием в тексте многозначных слов, синонимов, омонимов (ознакомление без введения терминологии).</w:t>
            </w:r>
          </w:p>
          <w:p w:rsidR="00FE1DDE" w:rsidRPr="004518AD" w:rsidRDefault="00FE1DDE" w:rsidP="00FE1DDE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Работа с предложением: замена слов, восстановление де</w:t>
            </w:r>
            <w:r w:rsidRPr="004518AD">
              <w:rPr>
                <w:sz w:val="20"/>
                <w:szCs w:val="20"/>
              </w:rPr>
              <w:softHyphen/>
              <w:t>формированных предложений. Знаки препинания в конце предложения.</w:t>
            </w:r>
          </w:p>
          <w:p w:rsidR="00BA52C5" w:rsidRPr="004518AD" w:rsidRDefault="00BA52C5" w:rsidP="00EC6DFC">
            <w:pPr>
              <w:pStyle w:val="a4"/>
              <w:jc w:val="left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52C5" w:rsidRPr="004518AD" w:rsidTr="00FE1DDE">
        <w:trPr>
          <w:trHeight w:val="3109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FE1DDE" w:rsidP="00FE1DDE">
            <w:pPr>
              <w:pStyle w:val="a4"/>
              <w:jc w:val="left"/>
              <w:rPr>
                <w:sz w:val="20"/>
                <w:szCs w:val="20"/>
              </w:rPr>
            </w:pPr>
            <w:r w:rsidRPr="004518AD">
              <w:rPr>
                <w:bCs/>
                <w:sz w:val="20"/>
                <w:szCs w:val="20"/>
              </w:rPr>
              <w:t xml:space="preserve">Развитие речи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2C5" w:rsidRPr="004518AD" w:rsidRDefault="00FE1DDE" w:rsidP="00EC6DFC">
            <w:pPr>
              <w:pStyle w:val="a4"/>
              <w:rPr>
                <w:sz w:val="20"/>
                <w:szCs w:val="20"/>
              </w:rPr>
            </w:pPr>
            <w:r w:rsidRPr="004518AD">
              <w:rPr>
                <w:sz w:val="20"/>
                <w:szCs w:val="20"/>
              </w:rPr>
              <w:t>23 ч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DDE" w:rsidRPr="004518AD" w:rsidRDefault="00FE1DDE" w:rsidP="00FE1DDE">
            <w:pPr>
              <w:pStyle w:val="a4"/>
              <w:rPr>
                <w:sz w:val="20"/>
                <w:szCs w:val="20"/>
              </w:rPr>
            </w:pPr>
            <w:r w:rsidRPr="004518AD">
              <w:rPr>
                <w:iCs/>
                <w:sz w:val="20"/>
                <w:szCs w:val="20"/>
              </w:rPr>
              <w:t>Осознание цели и ситуации устного обще</w:t>
            </w:r>
            <w:r w:rsidRPr="004518AD">
              <w:rPr>
                <w:iCs/>
                <w:sz w:val="20"/>
                <w:szCs w:val="20"/>
              </w:rPr>
              <w:softHyphen/>
              <w:t xml:space="preserve">ния. </w:t>
            </w:r>
            <w:r w:rsidRPr="004518AD">
              <w:rPr>
                <w:sz w:val="20"/>
                <w:szCs w:val="20"/>
              </w:rPr>
              <w:t>Выбор языковых средств в соответствии с целями и условиями общения для эффективного решения коммуни</w:t>
            </w:r>
            <w:r w:rsidRPr="004518AD">
              <w:rPr>
                <w:sz w:val="20"/>
                <w:szCs w:val="20"/>
              </w:rPr>
              <w:softHyphen/>
              <w:t>кативной задачи. Практическое овладение диалогической формой речи. Овладение умениями начать, поддержать, закончить разговор, привлечь внимание, задать вопрос и т. п.</w:t>
            </w:r>
            <w:r w:rsidRPr="004518AD">
              <w:rPr>
                <w:iCs/>
                <w:sz w:val="20"/>
                <w:szCs w:val="20"/>
              </w:rPr>
              <w:t xml:space="preserve"> Овладение нормами речевого этикета в ситуациях учеб</w:t>
            </w:r>
            <w:r w:rsidRPr="004518AD">
              <w:rPr>
                <w:iCs/>
                <w:sz w:val="20"/>
                <w:szCs w:val="20"/>
              </w:rPr>
              <w:softHyphen/>
              <w:t>ного и бытового общения (приветствие, прощание, извине</w:t>
            </w:r>
            <w:r w:rsidRPr="004518AD">
              <w:rPr>
                <w:iCs/>
                <w:sz w:val="20"/>
                <w:szCs w:val="20"/>
              </w:rPr>
              <w:softHyphen/>
              <w:t>ние, благодарность, обращение с просьбой). Соблюдение ор</w:t>
            </w:r>
            <w:r w:rsidRPr="004518AD">
              <w:rPr>
                <w:iCs/>
                <w:sz w:val="20"/>
                <w:szCs w:val="20"/>
              </w:rPr>
              <w:softHyphen/>
              <w:t>фоэпических норм и правильной интонации.</w:t>
            </w:r>
          </w:p>
          <w:p w:rsidR="00BA52C5" w:rsidRPr="004518AD" w:rsidRDefault="00BA52C5" w:rsidP="00EC6DFC">
            <w:pPr>
              <w:pStyle w:val="a4"/>
              <w:jc w:val="left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52C5" w:rsidRPr="004518AD" w:rsidRDefault="00BA52C5" w:rsidP="00EC6D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8315EB" w:rsidRPr="00105711" w:rsidRDefault="008315EB" w:rsidP="00837359">
      <w:pPr>
        <w:rPr>
          <w:rFonts w:ascii="Times New Roman" w:hAnsi="Times New Roman"/>
          <w:u w:val="single"/>
        </w:rPr>
      </w:pPr>
    </w:p>
    <w:p w:rsidR="008315EB" w:rsidRPr="00105711" w:rsidRDefault="008315EB" w:rsidP="00837359">
      <w:pPr>
        <w:spacing w:after="0" w:line="240" w:lineRule="auto"/>
        <w:rPr>
          <w:rFonts w:ascii="Times New Roman" w:hAnsi="Times New Roman"/>
          <w:b/>
          <w:u w:val="single"/>
        </w:rPr>
      </w:pPr>
      <w:r w:rsidRPr="00105711">
        <w:rPr>
          <w:rFonts w:ascii="Times New Roman" w:hAnsi="Times New Roman"/>
          <w:b/>
          <w:u w:val="single"/>
        </w:rPr>
        <w:t>Количество контрольных работ, практическая часть</w:t>
      </w:r>
    </w:p>
    <w:p w:rsidR="008315EB" w:rsidRPr="00105711" w:rsidRDefault="008315EB" w:rsidP="008315EB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7"/>
        <w:gridCol w:w="1891"/>
        <w:gridCol w:w="1891"/>
        <w:gridCol w:w="1891"/>
        <w:gridCol w:w="1891"/>
      </w:tblGrid>
      <w:tr w:rsidR="008315EB" w:rsidRPr="004518AD" w:rsidTr="00EC6DF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Четверть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315EB" w:rsidRPr="004518AD" w:rsidTr="00EC6DF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774C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774C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7478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15EB" w:rsidRPr="004518AD" w:rsidRDefault="00774C2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105711" w:rsidRDefault="00105711" w:rsidP="00837359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1" w:name="_Toc405975868"/>
      <w:bookmarkEnd w:id="1"/>
    </w:p>
    <w:p w:rsidR="008315EB" w:rsidRPr="00105711" w:rsidRDefault="008315EB" w:rsidP="00837359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  <w:r w:rsidRPr="00105711">
        <w:rPr>
          <w:rFonts w:ascii="Times New Roman" w:hAnsi="Times New Roman" w:cs="Times New Roman"/>
          <w:b/>
          <w:bCs/>
          <w:caps/>
          <w:sz w:val="22"/>
          <w:szCs w:val="22"/>
        </w:rPr>
        <w:t>календарно-тематическое планирование</w:t>
      </w:r>
    </w:p>
    <w:p w:rsidR="008315EB" w:rsidRPr="00105711" w:rsidRDefault="008315EB" w:rsidP="008315EB">
      <w:pPr>
        <w:pStyle w:val="ParagraphStyle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34"/>
        <w:gridCol w:w="4418"/>
        <w:gridCol w:w="1285"/>
        <w:gridCol w:w="1515"/>
        <w:gridCol w:w="1419"/>
      </w:tblGrid>
      <w:tr w:rsidR="008315EB" w:rsidRPr="004518AD" w:rsidTr="00EC6DFC"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4518AD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8315EB" w:rsidRPr="004518AD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4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  <w:r w:rsidRPr="004518AD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, </w:t>
            </w:r>
            <w:r w:rsidRPr="004518AD">
              <w:rPr>
                <w:rFonts w:ascii="Times New Roman" w:hAnsi="Times New Roman"/>
                <w:b/>
                <w:sz w:val="20"/>
                <w:szCs w:val="20"/>
              </w:rPr>
              <w:t>НРК, интеграция, экскурсии т.п.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2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4518AD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315EB" w:rsidRPr="004518AD" w:rsidTr="00EC6DFC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15EB" w:rsidRPr="004518AD" w:rsidRDefault="008315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4518AD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5EB" w:rsidRPr="004518AD" w:rsidRDefault="008315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C2A" w:rsidRPr="004518AD" w:rsidRDefault="00774C2A" w:rsidP="00774C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Инструктаж по технике безопасности.</w:t>
            </w:r>
          </w:p>
          <w:p w:rsidR="00EC6DFC" w:rsidRPr="004518AD" w:rsidRDefault="00774C2A" w:rsidP="00774C2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Ориентировка на странице прописей.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985C7D">
            <w:pPr>
              <w:pStyle w:val="ParagraphStyle"/>
              <w:tabs>
                <w:tab w:val="left" w:pos="10800"/>
              </w:tabs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.09.201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Отработка алгоритма действий на страницах прописей.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Введение понятия «слово».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tabs>
                <w:tab w:val="left" w:pos="10800"/>
              </w:tabs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Отработка алгоритма действий на страницах прописей.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tabs>
                <w:tab w:val="left" w:pos="10800"/>
              </w:tabs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Отработка понятия «слово».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Деление предложения на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Сравнение звуков.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со схемой звукового состава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92AE5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Интонационное выделение  заданного звука  в 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слове, определение его места в слове.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47C" w:rsidRPr="004518AD" w:rsidRDefault="00EC6DFC" w:rsidP="00E0547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E0547C"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Знакомство с рабочей строкой.</w:t>
            </w:r>
          </w:p>
          <w:p w:rsidR="00E0547C" w:rsidRPr="004518AD" w:rsidRDefault="00E0547C" w:rsidP="00E0547C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Региональная стартовая диагностика.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0547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Сравнение звуков по звуковой структуре.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90A17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«кит», «кот». Сравнение этих слов  по звуковой структуре.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90A17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«лук», «лес». Сравнение этих слов  по звуковой структуре.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90A17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Развитие свободы движения руки.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90A17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Отражение качественных характеристик звуков в моделях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0A17" w:rsidRPr="004518AD" w:rsidRDefault="00890A17" w:rsidP="00890A1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Отражение качественных характеристик звуков в моделях слова.</w:t>
            </w:r>
          </w:p>
          <w:p w:rsidR="00EC6DFC" w:rsidRPr="004518AD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90A17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 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А, а».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10F9" w:rsidRPr="004518AD" w:rsidRDefault="008310F9" w:rsidP="008310F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Знакомство с буквой  «</w:t>
            </w:r>
            <w:proofErr w:type="spellStart"/>
            <w:r w:rsidRPr="004518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Я</w:t>
            </w:r>
            <w:proofErr w:type="gramStart"/>
            <w:r w:rsidRPr="004518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,я</w:t>
            </w:r>
            <w:proofErr w:type="spellEnd"/>
            <w:proofErr w:type="gramEnd"/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  <w:p w:rsidR="00EC6DFC" w:rsidRPr="004518AD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310F9"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8310F9"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заглавной и строчной буквы «</w:t>
            </w:r>
            <w:r w:rsidR="008310F9" w:rsidRPr="004518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Я, я</w:t>
            </w:r>
            <w:r w:rsidR="008310F9"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310F9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Закрепление правил обозначения звука [а] буквами.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.09.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310F9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 буквы 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О, о».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073" w:rsidRPr="004518AD" w:rsidRDefault="00E16073" w:rsidP="00E160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 «</w:t>
            </w:r>
            <w:proofErr w:type="spellStart"/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Ё</w:t>
            </w:r>
            <w:proofErr w:type="gramStart"/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,ё</w:t>
            </w:r>
            <w:proofErr w:type="spellEnd"/>
            <w:proofErr w:type="gramEnd"/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  <w:p w:rsidR="00EC6DFC" w:rsidRPr="004518AD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679ED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6073" w:rsidRPr="004518AD" w:rsidRDefault="00E16073" w:rsidP="00E1607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Буква «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» в начале слова (обозначение звуков [й’] и [о]).</w:t>
            </w:r>
          </w:p>
          <w:p w:rsidR="00EC6DFC" w:rsidRPr="004518AD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679ED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16073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звуков [о] и [а] буквами.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2D4B8A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«У, у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 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B8A" w:rsidRPr="004518AD" w:rsidRDefault="002D4B8A" w:rsidP="002D4B8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Ю, ю».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C6DFC" w:rsidRPr="004518AD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B8A" w:rsidRPr="004518AD" w:rsidRDefault="002D4B8A" w:rsidP="002D4B8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звуков [у], [о] и [а] буквами.</w:t>
            </w:r>
          </w:p>
          <w:p w:rsidR="00EC6DFC" w:rsidRPr="004518AD" w:rsidRDefault="00EC6DFC" w:rsidP="00985C7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C366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4B8A" w:rsidRPr="004518AD" w:rsidRDefault="002D4B8A" w:rsidP="002D4B8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Знакомство с буквой  «</w:t>
            </w:r>
            <w:r w:rsidRPr="004518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Э, э»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2D4B8A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proofErr w:type="spellStart"/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Э,э</w:t>
            </w:r>
            <w:proofErr w:type="spellEnd"/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2D4B8A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Е, е».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583AE8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2D4B8A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Е, е»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2D4B8A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гласных звуков буквами. Письмо изученных букв.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D644B2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буквой  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ы».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D644B2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И, и»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44B2" w:rsidRPr="004518AD" w:rsidRDefault="00D644B2" w:rsidP="00D644B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И, и»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D644B2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D644B2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Повторение правила обозначения буквами гласных звуков после парных по твёрдости-мягкости согласных звуков.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D644B2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заглавной и строчной букв «</w:t>
            </w:r>
            <w:r w:rsidRPr="004518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М, м».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D644B2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Знакомство с буквой  «</w:t>
            </w:r>
            <w:r w:rsidRPr="004518A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Н, н».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1C0C19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заглавной и строчной буквы «</w:t>
            </w:r>
            <w:r w:rsidRPr="004518AD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Н, н»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. Письмо слогов, слов.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.10.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C0C19"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="001C0C19"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1C0C19"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Р, р»</w:t>
            </w:r>
            <w:r w:rsidR="001C0C19"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="001C0C19" w:rsidRPr="004518A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A64394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слогов, слов.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394" w:rsidRPr="004518AD" w:rsidRDefault="00A64394" w:rsidP="00A643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 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</w:t>
            </w:r>
            <w:proofErr w:type="gramStart"/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,</w:t>
            </w:r>
            <w:proofErr w:type="gramEnd"/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л» 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3214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06.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394" w:rsidRPr="004518AD" w:rsidRDefault="00A64394" w:rsidP="00A643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Й, й»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394" w:rsidRPr="004518AD" w:rsidRDefault="00A64394" w:rsidP="00A6439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Введение понятия «слог».</w:t>
            </w:r>
          </w:p>
          <w:p w:rsidR="00EC6DFC" w:rsidRPr="004518AD" w:rsidRDefault="00A64394" w:rsidP="00A64394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Отработка написания изученных букв.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75CD3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4394" w:rsidRPr="004518AD" w:rsidRDefault="00A64394" w:rsidP="00A643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Введение понятия «слог».</w:t>
            </w:r>
          </w:p>
          <w:p w:rsidR="00EC6DFC" w:rsidRPr="004518AD" w:rsidRDefault="00A64394" w:rsidP="00A6439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75CD3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ind w:righ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CD3" w:rsidRPr="004518AD" w:rsidRDefault="00475CD3" w:rsidP="00475CD3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Введение понятия «ударение». Письмо заглавной и строчной буквы</w:t>
            </w:r>
            <w:proofErr w:type="gramStart"/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</w:t>
            </w:r>
            <w:proofErr w:type="gramEnd"/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, г»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2147B" w:rsidRPr="00451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475CD3">
        <w:trPr>
          <w:trHeight w:val="718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CD3" w:rsidRPr="004518AD" w:rsidRDefault="00475CD3" w:rsidP="00475C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«ударение». 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Г, г»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75CD3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Г, г»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CD3" w:rsidRPr="004518AD" w:rsidRDefault="00475CD3" w:rsidP="00475CD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К, к»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CD3" w:rsidRPr="004518AD" w:rsidRDefault="00475CD3" w:rsidP="00475CD3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букв 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«Г, г» –</w:t>
            </w:r>
          </w:p>
          <w:p w:rsidR="00EC6DFC" w:rsidRPr="004518AD" w:rsidRDefault="00475CD3" w:rsidP="00475C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« К, к»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5CD3" w:rsidRPr="004518AD" w:rsidRDefault="00475CD3" w:rsidP="00475CD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З, з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». 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З, з»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98B" w:rsidRPr="004518AD" w:rsidRDefault="00E4098B" w:rsidP="00E4098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С, с»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E4098B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98B" w:rsidRPr="004518AD" w:rsidRDefault="00E4098B" w:rsidP="00E4098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букв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З, з» - «С, с»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4098B" w:rsidRPr="004518AD" w:rsidRDefault="00E4098B" w:rsidP="00E4098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Д, д»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2147B" w:rsidRPr="00451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Т, т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». 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Т, т»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EB" w:rsidRPr="004518AD" w:rsidRDefault="00EF37EB" w:rsidP="00EF37EB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букв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Д, д» - «Т, т»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845D0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буквой 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proofErr w:type="spellStart"/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proofErr w:type="gramStart"/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,б</w:t>
            </w:r>
            <w:proofErr w:type="spellEnd"/>
            <w:proofErr w:type="gramEnd"/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».</w:t>
            </w:r>
          </w:p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Б, б»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845D0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F37EB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Б, б»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П, п»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32147B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EB" w:rsidRPr="004518AD" w:rsidRDefault="00EC6DFC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F37EB"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 w:rsidR="00EF37EB"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="00EF37EB"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В, в</w:t>
            </w:r>
            <w:r w:rsidR="00EF37EB"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».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C923F7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2147B" w:rsidRPr="004518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37EB" w:rsidRPr="004518AD" w:rsidRDefault="00EF37EB" w:rsidP="00EF37E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В, в»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F37EB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Знакомство с буквой 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Ф, ф»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2147B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F37EB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proofErr w:type="spellStart"/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Ф,ф</w:t>
            </w:r>
            <w:proofErr w:type="spellEnd"/>
            <w:r w:rsidRPr="004518A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C5FF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Ж, ж»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Ш, ш»</w:t>
            </w:r>
            <w:r w:rsidRPr="004518A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Знакомство с буквой «</w:t>
            </w:r>
            <w:r w:rsidRPr="004518A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Ч, ч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».</w:t>
            </w:r>
          </w:p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Ч, ч»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5FFA" w:rsidRPr="004518AD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написания изученных букв.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Щ, щ»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Х, х»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352548">
        <w:trPr>
          <w:trHeight w:val="367"/>
        </w:trPr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Ц, ц»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ь»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 Особенности буквы «</w:t>
            </w: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ь»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ь»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4C5FF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 с разделительным мягким знаком.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Письмо строчной буквы 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Pr="004518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ъ»</w:t>
            </w:r>
            <w:r w:rsidRPr="004518AD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5FFA" w:rsidRPr="004518AD" w:rsidRDefault="004C5FFA" w:rsidP="004C5FF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Списывание</w:t>
            </w:r>
            <w:r w:rsidR="00866EE1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EE1" w:rsidRPr="004518AD" w:rsidRDefault="00866EE1" w:rsidP="00866EE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866EE1" w:rsidRPr="004518AD" w:rsidRDefault="00866EE1" w:rsidP="00866EE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К/Р №2</w:t>
            </w:r>
          </w:p>
          <w:p w:rsidR="00866EE1" w:rsidRPr="004518AD" w:rsidRDefault="00866EE1" w:rsidP="00866EE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Контрольная работа по русскому языку за 1 полугодие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66EE1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под диктовку.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66EE1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.12.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EE1" w:rsidRPr="004518AD" w:rsidRDefault="00866EE1" w:rsidP="00866EE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Язык как средство общения. Звуковой анализ, алгоритм списывания.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012B50" w:rsidRPr="004518AD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12B50"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EE1" w:rsidRPr="004518AD" w:rsidRDefault="00866EE1" w:rsidP="00866EE1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Язык как средство общения. Звуковой анализ, алгоритм списывания.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352548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EE1" w:rsidRPr="004518AD" w:rsidRDefault="00EC6DFC" w:rsidP="00866EE1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6EE1" w:rsidRPr="004518AD">
              <w:rPr>
                <w:rFonts w:ascii="Times New Roman" w:hAnsi="Times New Roman" w:cs="Times New Roman"/>
                <w:sz w:val="20"/>
                <w:szCs w:val="20"/>
              </w:rPr>
              <w:t>Устная и письменная речь. Знаки препинания в конце предложения.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6EE1" w:rsidRPr="004518AD" w:rsidRDefault="00866EE1" w:rsidP="00866EE1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Устная и письменная речь. Знаки препинания в конце предложения.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Речевой этикет. Интонация предложения.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E3A" w:rsidRPr="004518AD" w:rsidRDefault="008F3E3A" w:rsidP="008F3E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Речевой этикет. Интонация предложения.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Звуковой анализ.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Звуковой анализ.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E3A" w:rsidRPr="004518AD" w:rsidRDefault="008F3E3A" w:rsidP="008F3E3A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«кто?», «что?».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3E3A" w:rsidRPr="004518AD" w:rsidRDefault="008F3E3A" w:rsidP="008F3E3A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Слова, отвечающие на вопросы «кто?», «что?».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«кто?», «что?», знаки препинания в конце предложения.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Собственные и нарицательные имена существительные, заглавная буква в именах собственных.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Собственные и нарицательные имена существительные, заглавная буква в именах собственных.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.01.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Алфавит, звуковой анализ.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8F3E3A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Алфавит, звуковой анализ.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177E84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Возраст.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Заглавная буква в именах собственных.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Внешность.</w:t>
            </w:r>
          </w:p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 «Какой?  Какое</w:t>
            </w:r>
            <w:proofErr w:type="gram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?, </w:t>
            </w:r>
            <w:proofErr w:type="gram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Какие?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EC6DFC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E84" w:rsidRPr="004518AD">
              <w:rPr>
                <w:rFonts w:ascii="Times New Roman" w:hAnsi="Times New Roman" w:cs="Times New Roman"/>
                <w:sz w:val="20"/>
                <w:szCs w:val="20"/>
              </w:rPr>
              <w:t>Внешность.</w:t>
            </w:r>
          </w:p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 «Какой?  Какое</w:t>
            </w:r>
            <w:proofErr w:type="gram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?, </w:t>
            </w:r>
            <w:proofErr w:type="gram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Какие?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177E84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именах собственных,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слогоударная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схема.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7E84"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именах собственных, </w:t>
            </w:r>
            <w:proofErr w:type="spellStart"/>
            <w:r w:rsidR="00177E84" w:rsidRPr="004518AD">
              <w:rPr>
                <w:rFonts w:ascii="Times New Roman" w:hAnsi="Times New Roman" w:cs="Times New Roman"/>
                <w:sz w:val="20"/>
                <w:szCs w:val="20"/>
              </w:rPr>
              <w:t>слогоударная</w:t>
            </w:r>
            <w:proofErr w:type="spellEnd"/>
            <w:r w:rsidR="00177E84"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схема.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Звуковой анализ, постановка вопросов «кто?», «что?», «какой?», «какая?».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Звуковой анализ, постановка вопросов «кто?», «что?», «какой?», «какая?».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именах собственных,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слогоударная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схема слов.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именах собственных,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слогоударная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схема слов.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970CC6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Перенос.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7E84" w:rsidRPr="004518AD" w:rsidRDefault="00177E84" w:rsidP="00177E84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Перенос.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Перенос, звуковой анализ.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Перенос, звуковой анализ.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12B5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.02.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Развернутое толкование значения слова.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Развернутое толкование значения слова.</w:t>
            </w: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Ударение. Развернутое толкование значения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Ударение. Развернутое толкование значения слова.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«что делать?», «что делает?», «что делал?». (Профессия)</w:t>
            </w:r>
          </w:p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C6DFC" w:rsidRPr="004518AD" w:rsidRDefault="00EC6DFC" w:rsidP="0035254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970CC6" w:rsidRPr="004518AD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Слова, отвечающие на вопросы «что делать?», «что делает?», «что делал?».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Слова, отвечающие на вопросы «что делать?», </w:t>
            </w: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«что делает?», «что делал?».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«что делать?», «что делает?», «что делал?».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Характер. Правописание сочетаний </w:t>
            </w:r>
            <w:proofErr w:type="spellStart"/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жи-ши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сочетаний </w:t>
            </w:r>
            <w:proofErr w:type="spellStart"/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жи-ши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66C7" w:rsidRPr="004518AD" w:rsidRDefault="000F66C7" w:rsidP="000F66C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сочетаний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, чу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 Звуковой анализ.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F66C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56B7" w:rsidRPr="004518AD" w:rsidRDefault="000856B7" w:rsidP="000856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сочетаний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, чу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 Звуковой анализ.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Постановка  вопросов к словам, перенос.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Постановка  вопросов к словам, перенос.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Поиск слов, отвечающих на заданный вопрос. Перенос.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Наблюдение над общим значением однокоренных слов. Поиск слов с определенными звуковыми характеристиками.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.03.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Наблюдение над общим значением однокоренных слов. Поиск слов с определенными звуковыми характеристиками.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56B7" w:rsidRPr="004518AD" w:rsidRDefault="000856B7" w:rsidP="000856B7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Постановка вопросов к словам.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56B7" w:rsidRPr="004518AD" w:rsidRDefault="000856B7" w:rsidP="000856B7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Cs/>
                <w:sz w:val="20"/>
                <w:szCs w:val="20"/>
              </w:rPr>
              <w:t>Постановка вопросов к словам.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в конце предложения, сочетания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Знаки препинания в конце предложения, сочетания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56B7" w:rsidRPr="004518AD" w:rsidRDefault="000856B7" w:rsidP="000856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Устойчивые сочетания слов. Сочетания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,  </w:t>
            </w:r>
            <w:proofErr w:type="spellStart"/>
            <w:proofErr w:type="gram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, чу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56B7" w:rsidRPr="004518AD" w:rsidRDefault="000856B7" w:rsidP="000856B7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Устойчивые сочетания слов. Сочетания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,  </w:t>
            </w:r>
            <w:proofErr w:type="spellStart"/>
            <w:proofErr w:type="gram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, чу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0856B7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39" w:rsidRPr="004518AD" w:rsidRDefault="00F30739" w:rsidP="00F3073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Устойчивые сочетания слов. Постановка вопроса к словам и поиск слов, отвечающих на поставленный (заданный) вопрос.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39" w:rsidRPr="004518AD" w:rsidRDefault="00F30739" w:rsidP="00F3073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Сочетания чу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 Перенос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Поиск слов, отвечающих на поставленный (заданный) вопрос. Заглавная буква в именах собственных.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012B5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39" w:rsidRPr="004518AD" w:rsidRDefault="00F30739" w:rsidP="00F3073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анализ. Сочетания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жи-ши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Ударение. Интонация предложения.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Определение слова, от которого образовано заданное слово. Соотношение количества звуков и букв в словах.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Постановка вопроса к словам. Сочетания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,  </w:t>
            </w:r>
            <w:proofErr w:type="spellStart"/>
            <w:proofErr w:type="gram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, чу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 Звуковой анализ.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0739" w:rsidRPr="004518AD" w:rsidRDefault="00F30739" w:rsidP="00F30739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К/Р№3</w:t>
            </w:r>
          </w:p>
          <w:p w:rsidR="00F30739" w:rsidRPr="004518AD" w:rsidRDefault="00F30739" w:rsidP="00F30739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Комплексная контрольная работа по русскому языку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Диагностика.</w:t>
            </w:r>
          </w:p>
          <w:p w:rsidR="00EC6DFC" w:rsidRPr="004518AD" w:rsidRDefault="00EC6DFC" w:rsidP="00F30739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30739" w:rsidP="00EC6DFC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которые можно записать цифрами.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5EF" w:rsidRPr="004518AD" w:rsidRDefault="007045EF" w:rsidP="007045E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Образные выражения. Постановка вопросов к словам. Звуковой анализ.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5EF" w:rsidRPr="004518AD" w:rsidRDefault="007045EF" w:rsidP="007045EF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Поиск слов, отвечающих на заданные вопросы. Сочетания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жи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ши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,  </w:t>
            </w:r>
            <w:proofErr w:type="spellStart"/>
            <w:proofErr w:type="gram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ча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ща</w:t>
            </w:r>
            <w:proofErr w:type="spellEnd"/>
            <w:proofErr w:type="gram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, чу – </w:t>
            </w:r>
            <w:proofErr w:type="spellStart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щу</w:t>
            </w:r>
            <w:proofErr w:type="spellEnd"/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Слово как единство звучания и значения. Ударение.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Пропедевтика написания слов с безударными гласными. Устойчивые сочетания. Звуковой анализ.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5EF" w:rsidRPr="004518AD" w:rsidRDefault="007045EF" w:rsidP="007045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Знакомство с  транскрипцией. Многозначность</w:t>
            </w:r>
          </w:p>
          <w:p w:rsidR="00EC6DFC" w:rsidRPr="004518AD" w:rsidRDefault="007045EF" w:rsidP="007045E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(День рождения)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Функция мягкого знака.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045EF" w:rsidRPr="004518AD" w:rsidRDefault="007045EF" w:rsidP="007045EF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Слова, которые не называют предметы, их признаки или количество, а только указывают на них. Звуковой анализ. Перенос.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Значение слова. Сочетания </w:t>
            </w:r>
            <w:proofErr w:type="spellStart"/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чк</w:t>
            </w:r>
            <w:proofErr w:type="spellEnd"/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</w:t>
            </w:r>
            <w:proofErr w:type="spellStart"/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чн</w:t>
            </w:r>
            <w:proofErr w:type="spellEnd"/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. Частичный звуковой анализ.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7045EF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07.05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02" w:rsidRPr="004518AD" w:rsidRDefault="00F95A02" w:rsidP="00F95A0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Многозначность. Выбор контекстуальных синонимов.</w:t>
            </w:r>
          </w:p>
          <w:p w:rsidR="00EC6DFC" w:rsidRPr="004518AD" w:rsidRDefault="00EC6DFC" w:rsidP="00EC6DFC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08.05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02" w:rsidRPr="004518AD" w:rsidRDefault="00F95A02" w:rsidP="00F95A0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Сравнение слов по звуковому составу. Поиск слов, отвечающих на заданный вопрос.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Пропедевтика написания слов с безударными гласными. Ударение.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02" w:rsidRPr="004518AD" w:rsidRDefault="00F95A02" w:rsidP="00F95A0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Образование слов. Разделительный мягкий знак. Пропедевтика написания слов с безударными гласными.</w:t>
            </w:r>
          </w:p>
          <w:p w:rsidR="00EC6DFC" w:rsidRPr="004518AD" w:rsidRDefault="00F95A02" w:rsidP="00F95A0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Разговорная и научная речь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02" w:rsidRPr="004518AD" w:rsidRDefault="00F95A02" w:rsidP="00F95A0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Образование слов. Разделительный мягкий знак. Пропедевтика написания слов с безударными гласными.</w:t>
            </w:r>
          </w:p>
          <w:p w:rsidR="00EC6DFC" w:rsidRPr="004518AD" w:rsidRDefault="00F95A02" w:rsidP="00F95A0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518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Разговорная и научная речь</w:t>
            </w: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Неизменяемые слова. Поиск слов, отвечающих на заданные вопросы.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157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5A02" w:rsidRPr="004518AD" w:rsidRDefault="00F95A02" w:rsidP="00F95A02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Йотированная функция букв гласных.  Поиск слов, отвечающих на заданные вопросы. 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которые пришли в русский язык из других языков. Перенос. Постановка вопросов к заданным словам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Слова, которые пришли в русский язык из других языков. Перенос. Постановка вопросов к заданным словам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F95A02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F0" w:rsidRPr="004518AD" w:rsidRDefault="003D0BF0" w:rsidP="003D0BF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Речевая ситуация: составление объявления.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D0BF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F0" w:rsidRPr="004518AD" w:rsidRDefault="003D0BF0" w:rsidP="003D0BF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К/Р№4</w:t>
            </w:r>
          </w:p>
          <w:p w:rsidR="003D0BF0" w:rsidRPr="004518AD" w:rsidRDefault="003D0BF0" w:rsidP="003D0BF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Контрольный диктант с грам. заданием</w:t>
            </w:r>
          </w:p>
          <w:p w:rsidR="00EC6DFC" w:rsidRPr="004518AD" w:rsidRDefault="00EC6DFC" w:rsidP="006451E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D0BF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F0" w:rsidRPr="004518AD" w:rsidRDefault="003D0BF0" w:rsidP="003D0BF0">
            <w:pPr>
              <w:pStyle w:val="ParagraphStyle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Комплексное повторение пройденного.</w:t>
            </w:r>
          </w:p>
          <w:p w:rsidR="00EC6DFC" w:rsidRPr="004518AD" w:rsidRDefault="00EC6DFC" w:rsidP="00EC6DFC">
            <w:pPr>
              <w:pStyle w:val="ParagraphStyle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D0BF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163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F0" w:rsidRPr="004518AD" w:rsidRDefault="003D0BF0" w:rsidP="003D0BF0">
            <w:pPr>
              <w:pStyle w:val="ParagraphStyle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Контрольное</w:t>
            </w:r>
          </w:p>
          <w:p w:rsidR="00EC6DFC" w:rsidRPr="004518AD" w:rsidRDefault="003D0BF0" w:rsidP="003D0BF0">
            <w:pPr>
              <w:pStyle w:val="ParagraphStyle"/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iCs/>
                <w:sz w:val="20"/>
                <w:szCs w:val="20"/>
              </w:rPr>
              <w:t>списывание.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D0BF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F0" w:rsidRPr="004518AD" w:rsidRDefault="003D0BF0" w:rsidP="003D0BF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повторение </w:t>
            </w:r>
          </w:p>
          <w:p w:rsidR="00EC6DFC" w:rsidRPr="004518AD" w:rsidRDefault="003D0BF0" w:rsidP="003D0BF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пройденного.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D0BF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DFC" w:rsidRPr="004518AD" w:rsidTr="00EC6DFC"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165</w:t>
            </w:r>
          </w:p>
        </w:tc>
        <w:tc>
          <w:tcPr>
            <w:tcW w:w="4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0BF0" w:rsidRPr="004518AD" w:rsidRDefault="003D0BF0" w:rsidP="003D0BF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 xml:space="preserve">Комплексное повторение </w:t>
            </w:r>
          </w:p>
          <w:p w:rsidR="00EC6DFC" w:rsidRPr="004518AD" w:rsidRDefault="003D0BF0" w:rsidP="003D0BF0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пройденного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EC6DFC" w:rsidP="00EC6D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4518A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6DFC" w:rsidRPr="004518AD" w:rsidRDefault="003D0BF0" w:rsidP="00EC6DFC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18A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EC6DFC" w:rsidRPr="004518AD">
              <w:rPr>
                <w:rFonts w:ascii="Times New Roman" w:hAnsi="Times New Roman" w:cs="Times New Roman"/>
                <w:sz w:val="20"/>
                <w:szCs w:val="20"/>
              </w:rPr>
              <w:t>.05.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6DFC" w:rsidRPr="004518AD" w:rsidRDefault="00EC6DFC" w:rsidP="00EC6DF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EC6DFC" w:rsidRPr="00105711" w:rsidRDefault="00EC6DFC" w:rsidP="00EC6DFC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8315EB" w:rsidRPr="00105711" w:rsidRDefault="008315EB" w:rsidP="008315EB">
      <w:pPr>
        <w:spacing w:after="0" w:line="240" w:lineRule="auto"/>
        <w:rPr>
          <w:rFonts w:ascii="Times New Roman" w:hAnsi="Times New Roman" w:cs="Times New Roman"/>
          <w:lang w:eastAsia="en-US"/>
        </w:rPr>
      </w:pPr>
    </w:p>
    <w:p w:rsidR="008315EB" w:rsidRPr="00105711" w:rsidRDefault="008315EB" w:rsidP="008315EB">
      <w:pPr>
        <w:autoSpaceDE w:val="0"/>
        <w:autoSpaceDN w:val="0"/>
        <w:adjustRightInd w:val="0"/>
        <w:jc w:val="center"/>
        <w:outlineLvl w:val="0"/>
        <w:rPr>
          <w:rFonts w:ascii="Calibri" w:hAnsi="Calibri"/>
          <w:b/>
          <w:u w:val="single"/>
        </w:rPr>
      </w:pPr>
    </w:p>
    <w:p w:rsidR="003B1A36" w:rsidRPr="00105711" w:rsidRDefault="003B1A36"/>
    <w:sectPr w:rsidR="003B1A36" w:rsidRPr="00105711" w:rsidSect="00837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A1897"/>
    <w:multiLevelType w:val="multilevel"/>
    <w:tmpl w:val="1AE2A5B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C0F1778"/>
    <w:multiLevelType w:val="hybridMultilevel"/>
    <w:tmpl w:val="810881C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15EB"/>
    <w:rsid w:val="00012B50"/>
    <w:rsid w:val="000679ED"/>
    <w:rsid w:val="00067A0A"/>
    <w:rsid w:val="000856B7"/>
    <w:rsid w:val="00091F54"/>
    <w:rsid w:val="000F66C7"/>
    <w:rsid w:val="00105711"/>
    <w:rsid w:val="001750FC"/>
    <w:rsid w:val="00177E84"/>
    <w:rsid w:val="001C0C19"/>
    <w:rsid w:val="002B1419"/>
    <w:rsid w:val="002D4B8A"/>
    <w:rsid w:val="002D4D1A"/>
    <w:rsid w:val="002D63FD"/>
    <w:rsid w:val="0032147B"/>
    <w:rsid w:val="00352548"/>
    <w:rsid w:val="00357F20"/>
    <w:rsid w:val="003819DF"/>
    <w:rsid w:val="003B1A36"/>
    <w:rsid w:val="003D0BF0"/>
    <w:rsid w:val="00412C8E"/>
    <w:rsid w:val="004177FB"/>
    <w:rsid w:val="004518AD"/>
    <w:rsid w:val="00475CD3"/>
    <w:rsid w:val="00492AE5"/>
    <w:rsid w:val="004C5FFA"/>
    <w:rsid w:val="004E1A8F"/>
    <w:rsid w:val="005120A3"/>
    <w:rsid w:val="00583AE8"/>
    <w:rsid w:val="005D0167"/>
    <w:rsid w:val="00640A4D"/>
    <w:rsid w:val="006451E0"/>
    <w:rsid w:val="007045EF"/>
    <w:rsid w:val="0070539C"/>
    <w:rsid w:val="00747863"/>
    <w:rsid w:val="00774C2A"/>
    <w:rsid w:val="007F0FD0"/>
    <w:rsid w:val="00824C44"/>
    <w:rsid w:val="008310F9"/>
    <w:rsid w:val="008315EB"/>
    <w:rsid w:val="00837359"/>
    <w:rsid w:val="00845D09"/>
    <w:rsid w:val="00866EE1"/>
    <w:rsid w:val="00890A17"/>
    <w:rsid w:val="008F3E3A"/>
    <w:rsid w:val="00970CC6"/>
    <w:rsid w:val="00985C7D"/>
    <w:rsid w:val="009C3666"/>
    <w:rsid w:val="00A64394"/>
    <w:rsid w:val="00AC3A49"/>
    <w:rsid w:val="00AE222F"/>
    <w:rsid w:val="00B02188"/>
    <w:rsid w:val="00B14753"/>
    <w:rsid w:val="00B83322"/>
    <w:rsid w:val="00BA52C5"/>
    <w:rsid w:val="00BB19BC"/>
    <w:rsid w:val="00BC2CB4"/>
    <w:rsid w:val="00C923F7"/>
    <w:rsid w:val="00D644B2"/>
    <w:rsid w:val="00DD06D5"/>
    <w:rsid w:val="00DD4DE1"/>
    <w:rsid w:val="00E0547C"/>
    <w:rsid w:val="00E16073"/>
    <w:rsid w:val="00E4098B"/>
    <w:rsid w:val="00EC6DFC"/>
    <w:rsid w:val="00EF37EB"/>
    <w:rsid w:val="00F30739"/>
    <w:rsid w:val="00F651F4"/>
    <w:rsid w:val="00F95A02"/>
    <w:rsid w:val="00FE1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C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15EB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8315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No Spacing"/>
    <w:uiPriority w:val="1"/>
    <w:qFormat/>
    <w:rsid w:val="00EC6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EC6DFC"/>
    <w:rPr>
      <w:rFonts w:ascii="Georgia" w:hAnsi="Georgia" w:cs="Georgia" w:hint="default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EC6DFC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EC6DFC"/>
    <w:rPr>
      <w:rFonts w:ascii="Georgia" w:hAnsi="Georgia" w:cs="Georgia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EC6DFC"/>
    <w:rPr>
      <w:rFonts w:ascii="Georgia" w:hAnsi="Georgia" w:cs="Georgia" w:hint="default"/>
      <w:sz w:val="14"/>
      <w:szCs w:val="14"/>
    </w:rPr>
  </w:style>
  <w:style w:type="paragraph" w:customStyle="1" w:styleId="Style10">
    <w:name w:val="Style10"/>
    <w:basedOn w:val="a"/>
    <w:rsid w:val="00EC6DFC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A52C5"/>
  </w:style>
  <w:style w:type="character" w:styleId="a5">
    <w:name w:val="Hyperlink"/>
    <w:basedOn w:val="a0"/>
    <w:uiPriority w:val="99"/>
    <w:semiHidden/>
    <w:unhideWhenUsed/>
    <w:rsid w:val="00BA52C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4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13</Pages>
  <Words>3802</Words>
  <Characters>21676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19</cp:revision>
  <cp:lastPrinted>2019-10-29T05:00:00Z</cp:lastPrinted>
  <dcterms:created xsi:type="dcterms:W3CDTF">2018-10-14T08:09:00Z</dcterms:created>
  <dcterms:modified xsi:type="dcterms:W3CDTF">2020-04-03T10:19:00Z</dcterms:modified>
</cp:coreProperties>
</file>