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358" w:rsidRDefault="00944358" w:rsidP="00944358">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944358" w:rsidRDefault="00944358" w:rsidP="00944358">
      <w:pPr>
        <w:ind w:left="720"/>
        <w:jc w:val="center"/>
        <w:rPr>
          <w:b/>
        </w:rPr>
      </w:pPr>
      <w:r>
        <w:rPr>
          <w:b/>
        </w:rPr>
        <w:t>- Прокуткинская СОШ</w:t>
      </w: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jc w:val="center"/>
        <w:rPr>
          <w:b/>
        </w:rPr>
      </w:pPr>
    </w:p>
    <w:p w:rsidR="00944358" w:rsidRDefault="00944358" w:rsidP="00944358">
      <w:pPr>
        <w:ind w:left="720"/>
        <w:rPr>
          <w:b/>
        </w:rPr>
      </w:pPr>
    </w:p>
    <w:tbl>
      <w:tblPr>
        <w:tblpPr w:leftFromText="180" w:rightFromText="180" w:vertAnchor="text" w:horzAnchor="margin" w:tblpXSpec="center" w:tblpY="47"/>
        <w:tblW w:w="0" w:type="auto"/>
        <w:tblLook w:val="04A0"/>
      </w:tblPr>
      <w:tblGrid>
        <w:gridCol w:w="3266"/>
        <w:gridCol w:w="3291"/>
        <w:gridCol w:w="3478"/>
      </w:tblGrid>
      <w:tr w:rsidR="00944358" w:rsidTr="0042550E">
        <w:tc>
          <w:tcPr>
            <w:tcW w:w="3266" w:type="dxa"/>
          </w:tcPr>
          <w:p w:rsidR="00944358" w:rsidRDefault="00944358" w:rsidP="0042550E">
            <w:pPr>
              <w:jc w:val="center"/>
              <w:rPr>
                <w:b/>
              </w:rPr>
            </w:pPr>
            <w:r>
              <w:rPr>
                <w:b/>
              </w:rPr>
              <w:t xml:space="preserve">«Рассмотрено» </w:t>
            </w:r>
          </w:p>
          <w:p w:rsidR="00944358" w:rsidRDefault="00944358" w:rsidP="0042550E">
            <w:r>
              <w:t xml:space="preserve"> Руководитель МО</w:t>
            </w:r>
          </w:p>
          <w:p w:rsidR="00944358" w:rsidRDefault="00944358" w:rsidP="0042550E">
            <w:r>
              <w:t>___________/_____________</w:t>
            </w:r>
          </w:p>
          <w:p w:rsidR="00944358" w:rsidRDefault="00944358" w:rsidP="0042550E">
            <w:r>
              <w:t>Протокол № ____</w:t>
            </w:r>
          </w:p>
          <w:p w:rsidR="00944358" w:rsidRDefault="00944358" w:rsidP="0042550E">
            <w:pPr>
              <w:rPr>
                <w:b/>
              </w:rPr>
            </w:pPr>
            <w:r>
              <w:t>от «____» ________ 20___ г.</w:t>
            </w:r>
          </w:p>
          <w:p w:rsidR="00944358" w:rsidRDefault="00944358" w:rsidP="0042550E">
            <w:pPr>
              <w:jc w:val="center"/>
              <w:rPr>
                <w:b/>
              </w:rPr>
            </w:pPr>
          </w:p>
        </w:tc>
        <w:tc>
          <w:tcPr>
            <w:tcW w:w="3291" w:type="dxa"/>
            <w:hideMark/>
          </w:tcPr>
          <w:p w:rsidR="00944358" w:rsidRDefault="00944358" w:rsidP="0042550E">
            <w:pPr>
              <w:jc w:val="center"/>
              <w:rPr>
                <w:b/>
              </w:rPr>
            </w:pPr>
            <w:r>
              <w:rPr>
                <w:b/>
              </w:rPr>
              <w:t>«Согласовано»</w:t>
            </w:r>
          </w:p>
          <w:p w:rsidR="00944358" w:rsidRDefault="00944358" w:rsidP="0042550E">
            <w:r>
              <w:t>Методист школы</w:t>
            </w:r>
          </w:p>
          <w:p w:rsidR="00944358" w:rsidRDefault="00944358" w:rsidP="0042550E">
            <w:pPr>
              <w:rPr>
                <w:b/>
              </w:rPr>
            </w:pPr>
            <w:r>
              <w:rPr>
                <w:b/>
              </w:rPr>
              <w:t>___________/____________</w:t>
            </w:r>
          </w:p>
        </w:tc>
        <w:tc>
          <w:tcPr>
            <w:tcW w:w="3478" w:type="dxa"/>
          </w:tcPr>
          <w:p w:rsidR="00944358" w:rsidRDefault="00944358" w:rsidP="0042550E">
            <w:pPr>
              <w:jc w:val="center"/>
              <w:rPr>
                <w:b/>
              </w:rPr>
            </w:pPr>
            <w:r>
              <w:rPr>
                <w:b/>
              </w:rPr>
              <w:t>«Утверждаю»</w:t>
            </w:r>
          </w:p>
          <w:p w:rsidR="00944358" w:rsidRDefault="00944358" w:rsidP="0042550E">
            <w:r>
              <w:t>Директор МАОУ Черемшанская СОШ</w:t>
            </w:r>
          </w:p>
          <w:p w:rsidR="00944358" w:rsidRDefault="00944358" w:rsidP="0042550E">
            <w:r>
              <w:t>____________ Н.Е. Болтунов</w:t>
            </w:r>
          </w:p>
          <w:p w:rsidR="00944358" w:rsidRDefault="00944358" w:rsidP="0042550E"/>
          <w:p w:rsidR="00944358" w:rsidRDefault="00944358" w:rsidP="0042550E">
            <w:pPr>
              <w:rPr>
                <w:b/>
              </w:rPr>
            </w:pPr>
          </w:p>
        </w:tc>
      </w:tr>
    </w:tbl>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rPr>
      </w:pPr>
    </w:p>
    <w:p w:rsidR="00944358" w:rsidRDefault="00944358" w:rsidP="00944358">
      <w:pPr>
        <w:ind w:left="360"/>
        <w:jc w:val="center"/>
        <w:rPr>
          <w:b/>
          <w:sz w:val="40"/>
          <w:szCs w:val="40"/>
        </w:rPr>
      </w:pPr>
      <w:r>
        <w:rPr>
          <w:b/>
          <w:sz w:val="40"/>
          <w:szCs w:val="40"/>
        </w:rPr>
        <w:t>РАБОЧАЯ  ПРОГРАММА</w:t>
      </w:r>
    </w:p>
    <w:p w:rsidR="00944358" w:rsidRDefault="00944358" w:rsidP="00944358">
      <w:pPr>
        <w:ind w:left="360"/>
        <w:jc w:val="center"/>
        <w:rPr>
          <w:b/>
          <w:sz w:val="36"/>
          <w:szCs w:val="36"/>
        </w:rPr>
      </w:pPr>
      <w:r>
        <w:rPr>
          <w:b/>
          <w:sz w:val="36"/>
          <w:szCs w:val="36"/>
        </w:rPr>
        <w:t xml:space="preserve">учебного предмета </w:t>
      </w:r>
    </w:p>
    <w:p w:rsidR="00944358" w:rsidRDefault="00944358" w:rsidP="00944358">
      <w:pPr>
        <w:ind w:left="360"/>
        <w:jc w:val="center"/>
        <w:rPr>
          <w:b/>
          <w:sz w:val="36"/>
          <w:szCs w:val="36"/>
          <w:u w:val="single"/>
        </w:rPr>
      </w:pPr>
      <w:r>
        <w:rPr>
          <w:b/>
          <w:sz w:val="36"/>
          <w:szCs w:val="36"/>
          <w:u w:val="single"/>
        </w:rPr>
        <w:t>физическая культура</w:t>
      </w:r>
    </w:p>
    <w:p w:rsidR="00944358" w:rsidRDefault="00944358" w:rsidP="00944358">
      <w:pPr>
        <w:ind w:left="360"/>
        <w:jc w:val="center"/>
        <w:rPr>
          <w:b/>
          <w:sz w:val="36"/>
          <w:szCs w:val="36"/>
        </w:rPr>
      </w:pPr>
      <w:r>
        <w:rPr>
          <w:b/>
          <w:sz w:val="36"/>
          <w:szCs w:val="36"/>
        </w:rPr>
        <w:t>2018– 2019 учебный год</w:t>
      </w: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b/>
          <w:sz w:val="28"/>
          <w:szCs w:val="28"/>
        </w:rPr>
      </w:pPr>
    </w:p>
    <w:p w:rsidR="00944358" w:rsidRDefault="00944358" w:rsidP="00944358">
      <w:pPr>
        <w:ind w:left="360"/>
        <w:rPr>
          <w:sz w:val="28"/>
          <w:szCs w:val="28"/>
        </w:rPr>
      </w:pPr>
      <w:r>
        <w:rPr>
          <w:b/>
          <w:sz w:val="28"/>
          <w:szCs w:val="28"/>
        </w:rPr>
        <w:t>Учитель</w:t>
      </w:r>
      <w:r>
        <w:rPr>
          <w:sz w:val="28"/>
          <w:szCs w:val="28"/>
        </w:rPr>
        <w:t xml:space="preserve">  Гафитулин А.И.</w:t>
      </w:r>
    </w:p>
    <w:p w:rsidR="00944358" w:rsidRDefault="00944358" w:rsidP="00944358">
      <w:pPr>
        <w:ind w:left="360"/>
        <w:rPr>
          <w:sz w:val="28"/>
          <w:szCs w:val="28"/>
        </w:rPr>
      </w:pPr>
      <w:r>
        <w:rPr>
          <w:b/>
          <w:sz w:val="28"/>
          <w:szCs w:val="28"/>
        </w:rPr>
        <w:t xml:space="preserve">Класс   </w:t>
      </w:r>
      <w:r>
        <w:rPr>
          <w:sz w:val="28"/>
          <w:szCs w:val="28"/>
        </w:rPr>
        <w:t>8</w:t>
      </w:r>
    </w:p>
    <w:p w:rsidR="00944358" w:rsidRDefault="00944358" w:rsidP="00944358">
      <w:pPr>
        <w:ind w:left="360"/>
        <w:rPr>
          <w:sz w:val="28"/>
          <w:szCs w:val="28"/>
        </w:rPr>
      </w:pPr>
      <w:r>
        <w:rPr>
          <w:b/>
          <w:sz w:val="28"/>
          <w:szCs w:val="28"/>
        </w:rPr>
        <w:t xml:space="preserve">Всего часов в год   </w:t>
      </w:r>
      <w:r>
        <w:rPr>
          <w:sz w:val="28"/>
          <w:szCs w:val="28"/>
        </w:rPr>
        <w:t>34 ч</w:t>
      </w:r>
    </w:p>
    <w:p w:rsidR="00944358" w:rsidRDefault="00944358" w:rsidP="00944358">
      <w:pPr>
        <w:ind w:left="360"/>
        <w:rPr>
          <w:sz w:val="28"/>
          <w:szCs w:val="28"/>
        </w:rPr>
      </w:pPr>
      <w:r>
        <w:rPr>
          <w:b/>
          <w:sz w:val="28"/>
          <w:szCs w:val="28"/>
        </w:rPr>
        <w:t>Всего часов в неделю</w:t>
      </w:r>
      <w:r>
        <w:rPr>
          <w:sz w:val="28"/>
          <w:szCs w:val="28"/>
        </w:rPr>
        <w:t xml:space="preserve">   1 ч</w:t>
      </w: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720"/>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p>
    <w:p w:rsidR="00944358" w:rsidRDefault="00944358" w:rsidP="00944358">
      <w:pPr>
        <w:ind w:left="360"/>
        <w:jc w:val="center"/>
        <w:rPr>
          <w:b/>
          <w:sz w:val="28"/>
          <w:szCs w:val="28"/>
        </w:rPr>
      </w:pPr>
      <w:r>
        <w:rPr>
          <w:b/>
          <w:sz w:val="28"/>
          <w:szCs w:val="28"/>
        </w:rPr>
        <w:t>с</w:t>
      </w:r>
      <w:proofErr w:type="gramStart"/>
      <w:r>
        <w:rPr>
          <w:b/>
          <w:sz w:val="28"/>
          <w:szCs w:val="28"/>
        </w:rPr>
        <w:t>.Ч</w:t>
      </w:r>
      <w:proofErr w:type="gramEnd"/>
      <w:r>
        <w:rPr>
          <w:b/>
          <w:sz w:val="28"/>
          <w:szCs w:val="28"/>
        </w:rPr>
        <w:t>еремшанка, 2018</w:t>
      </w:r>
    </w:p>
    <w:p w:rsidR="00B20BDB" w:rsidRPr="00B20BDB" w:rsidRDefault="00B20BDB" w:rsidP="00B20BDB">
      <w:pPr>
        <w:tabs>
          <w:tab w:val="left" w:pos="1320"/>
        </w:tabs>
        <w:jc w:val="center"/>
        <w:rPr>
          <w:color w:val="232347"/>
          <w:szCs w:val="20"/>
        </w:rPr>
      </w:pPr>
      <w:r w:rsidRPr="00B20BDB">
        <w:rPr>
          <w:color w:val="232347"/>
        </w:rPr>
        <w:lastRenderedPageBreak/>
        <w:t>В основу рабочей программы третьего (оздоровительного часа) часа положена программа для учащихся 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FF3E80">
        <w:rPr>
          <w:color w:val="232347"/>
        </w:rPr>
        <w:t xml:space="preserve"> для учащихся 8 класса</w:t>
      </w:r>
      <w:r w:rsidRPr="008C1555">
        <w:rPr>
          <w:color w:val="232347"/>
        </w:rPr>
        <w:t>, а также время, отведённое на изучение каждого раздела на одном уроке, приведены в таблице.</w:t>
      </w:r>
      <w:proofErr w:type="gramEnd"/>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lastRenderedPageBreak/>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CB0F25" w:rsidRPr="008C1555" w:rsidRDefault="00CB0F25" w:rsidP="00CB0F25">
      <w:pPr>
        <w:tabs>
          <w:tab w:val="left" w:pos="2160"/>
        </w:tabs>
        <w:jc w:val="center"/>
        <w:rPr>
          <w:color w:val="232347"/>
          <w:sz w:val="28"/>
          <w:szCs w:val="28"/>
        </w:rPr>
      </w:pPr>
      <w:r w:rsidRPr="008C1555">
        <w:rPr>
          <w:color w:val="232347"/>
          <w:sz w:val="28"/>
          <w:szCs w:val="28"/>
        </w:rPr>
        <w:lastRenderedPageBreak/>
        <w:t>Распределение учебного материала на уроке</w:t>
      </w:r>
    </w:p>
    <w:p w:rsidR="00CB0F25" w:rsidRPr="008C1555" w:rsidRDefault="00CB0F25" w:rsidP="00CB0F25">
      <w:pPr>
        <w:tabs>
          <w:tab w:val="left" w:pos="2160"/>
        </w:tabs>
        <w:jc w:val="center"/>
        <w:rPr>
          <w:color w:val="232347"/>
          <w:sz w:val="28"/>
          <w:szCs w:val="28"/>
        </w:rPr>
      </w:pPr>
      <w:r w:rsidRPr="008C1555">
        <w:rPr>
          <w:color w:val="232347"/>
          <w:sz w:val="28"/>
          <w:szCs w:val="28"/>
        </w:rPr>
        <w:t>8 класс</w:t>
      </w:r>
    </w:p>
    <w:p w:rsidR="00CB0F25" w:rsidRPr="008C1555" w:rsidRDefault="00CB0F25" w:rsidP="00CB0F25">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CB0F25" w:rsidRPr="001E33C3" w:rsidTr="0002799D">
        <w:tc>
          <w:tcPr>
            <w:tcW w:w="8208" w:type="dxa"/>
          </w:tcPr>
          <w:p w:rsidR="00CB0F25" w:rsidRPr="001E33C3" w:rsidRDefault="00CB0F25" w:rsidP="0002799D">
            <w:pPr>
              <w:tabs>
                <w:tab w:val="left" w:pos="1020"/>
              </w:tabs>
              <w:jc w:val="center"/>
              <w:rPr>
                <w:b/>
                <w:color w:val="232347"/>
              </w:rPr>
            </w:pPr>
            <w:r w:rsidRPr="001E33C3">
              <w:rPr>
                <w:b/>
                <w:color w:val="232347"/>
              </w:rPr>
              <w:t>Содержание</w:t>
            </w:r>
          </w:p>
        </w:tc>
        <w:tc>
          <w:tcPr>
            <w:tcW w:w="2340" w:type="dxa"/>
          </w:tcPr>
          <w:p w:rsidR="00CB0F25" w:rsidRPr="001E33C3" w:rsidRDefault="00CB0F25" w:rsidP="0002799D">
            <w:pPr>
              <w:tabs>
                <w:tab w:val="left" w:pos="1020"/>
              </w:tabs>
              <w:jc w:val="center"/>
              <w:rPr>
                <w:b/>
                <w:color w:val="232347"/>
              </w:rPr>
            </w:pPr>
            <w:r w:rsidRPr="001E33C3">
              <w:rPr>
                <w:b/>
                <w:color w:val="232347"/>
              </w:rPr>
              <w:t>Объём, мин.</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1. Упражнения на внимание</w:t>
            </w:r>
          </w:p>
        </w:tc>
        <w:tc>
          <w:tcPr>
            <w:tcW w:w="2340" w:type="dxa"/>
          </w:tcPr>
          <w:p w:rsidR="00CB0F25" w:rsidRPr="001E33C3" w:rsidRDefault="00CB0F25" w:rsidP="0002799D">
            <w:pPr>
              <w:tabs>
                <w:tab w:val="left" w:pos="1020"/>
              </w:tabs>
              <w:jc w:val="center"/>
              <w:rPr>
                <w:color w:val="232347"/>
              </w:rPr>
            </w:pPr>
            <w:r w:rsidRPr="001E33C3">
              <w:rPr>
                <w:color w:val="232347"/>
              </w:rPr>
              <w:t>4</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2. Профилактика нарушений осанки.</w:t>
            </w:r>
          </w:p>
        </w:tc>
        <w:tc>
          <w:tcPr>
            <w:tcW w:w="2340" w:type="dxa"/>
          </w:tcPr>
          <w:p w:rsidR="00CB0F25" w:rsidRPr="001E33C3" w:rsidRDefault="00CB0F25" w:rsidP="0002799D">
            <w:pPr>
              <w:tabs>
                <w:tab w:val="left" w:pos="1020"/>
              </w:tabs>
              <w:jc w:val="center"/>
              <w:rPr>
                <w:color w:val="232347"/>
              </w:rPr>
            </w:pPr>
            <w:r w:rsidRPr="001E33C3">
              <w:rPr>
                <w:color w:val="232347"/>
              </w:rPr>
              <w:t>5</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3. Физическая подготовка.</w:t>
            </w:r>
          </w:p>
        </w:tc>
        <w:tc>
          <w:tcPr>
            <w:tcW w:w="2340" w:type="dxa"/>
          </w:tcPr>
          <w:p w:rsidR="00CB0F25" w:rsidRPr="001E33C3" w:rsidRDefault="00CB0F25" w:rsidP="0002799D">
            <w:pPr>
              <w:tabs>
                <w:tab w:val="left" w:pos="1020"/>
              </w:tabs>
              <w:jc w:val="center"/>
              <w:rPr>
                <w:color w:val="232347"/>
              </w:rPr>
            </w:pPr>
            <w:r w:rsidRPr="001E33C3">
              <w:rPr>
                <w:color w:val="232347"/>
              </w:rPr>
              <w:t>8</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4. Дыхательная гимнастика.</w:t>
            </w:r>
          </w:p>
        </w:tc>
        <w:tc>
          <w:tcPr>
            <w:tcW w:w="2340" w:type="dxa"/>
          </w:tcPr>
          <w:p w:rsidR="00CB0F25" w:rsidRPr="001E33C3" w:rsidRDefault="00CB0F25" w:rsidP="0002799D">
            <w:pPr>
              <w:tabs>
                <w:tab w:val="left" w:pos="1020"/>
              </w:tabs>
              <w:jc w:val="center"/>
              <w:rPr>
                <w:color w:val="232347"/>
              </w:rPr>
            </w:pPr>
            <w:r w:rsidRPr="001E33C3">
              <w:rPr>
                <w:color w:val="232347"/>
              </w:rPr>
              <w:t>3</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 xml:space="preserve">5. Подвижные и спортивные игры: волейбол, футбол, баскетбол, </w:t>
            </w:r>
          </w:p>
          <w:p w:rsidR="00CB0F25" w:rsidRPr="001E33C3" w:rsidRDefault="00CB0F25" w:rsidP="0002799D">
            <w:pPr>
              <w:tabs>
                <w:tab w:val="left" w:pos="1020"/>
              </w:tabs>
              <w:rPr>
                <w:color w:val="232347"/>
              </w:rPr>
            </w:pPr>
            <w:r w:rsidRPr="001E33C3">
              <w:rPr>
                <w:color w:val="232347"/>
              </w:rPr>
              <w:t xml:space="preserve">    русская лапта, бадминтон, городки.</w:t>
            </w:r>
          </w:p>
        </w:tc>
        <w:tc>
          <w:tcPr>
            <w:tcW w:w="2340" w:type="dxa"/>
          </w:tcPr>
          <w:p w:rsidR="00CB0F25" w:rsidRPr="001E33C3" w:rsidRDefault="00CB0F25" w:rsidP="0002799D">
            <w:pPr>
              <w:tabs>
                <w:tab w:val="left" w:pos="1020"/>
              </w:tabs>
              <w:jc w:val="center"/>
              <w:rPr>
                <w:color w:val="232347"/>
              </w:rPr>
            </w:pPr>
            <w:r w:rsidRPr="001E33C3">
              <w:rPr>
                <w:color w:val="232347"/>
              </w:rPr>
              <w:t>18</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6. Упражнения для профилактики простуды.</w:t>
            </w:r>
          </w:p>
        </w:tc>
        <w:tc>
          <w:tcPr>
            <w:tcW w:w="2340" w:type="dxa"/>
          </w:tcPr>
          <w:p w:rsidR="00CB0F25" w:rsidRPr="001E33C3" w:rsidRDefault="00CB0F25" w:rsidP="0002799D">
            <w:pPr>
              <w:tabs>
                <w:tab w:val="left" w:pos="1020"/>
              </w:tabs>
              <w:jc w:val="center"/>
              <w:rPr>
                <w:color w:val="232347"/>
              </w:rPr>
            </w:pPr>
            <w:r w:rsidRPr="001E33C3">
              <w:rPr>
                <w:color w:val="232347"/>
              </w:rPr>
              <w:t>3</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CB0F25" w:rsidRPr="001E33C3" w:rsidRDefault="00CB0F25" w:rsidP="0002799D">
            <w:pPr>
              <w:tabs>
                <w:tab w:val="left" w:pos="1020"/>
              </w:tabs>
              <w:jc w:val="center"/>
              <w:rPr>
                <w:color w:val="232347"/>
              </w:rPr>
            </w:pPr>
            <w:r w:rsidRPr="001E33C3">
              <w:rPr>
                <w:color w:val="232347"/>
              </w:rPr>
              <w:t>4</w:t>
            </w:r>
          </w:p>
        </w:tc>
      </w:tr>
      <w:tr w:rsidR="00CB0F25" w:rsidRPr="001E33C3" w:rsidTr="0002799D">
        <w:tc>
          <w:tcPr>
            <w:tcW w:w="8208" w:type="dxa"/>
          </w:tcPr>
          <w:p w:rsidR="00CB0F25" w:rsidRPr="001E33C3" w:rsidRDefault="00CB0F25" w:rsidP="0002799D">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CB0F25" w:rsidRPr="001E33C3" w:rsidRDefault="00CB0F25" w:rsidP="0002799D">
            <w:pPr>
              <w:tabs>
                <w:tab w:val="left" w:pos="1020"/>
              </w:tabs>
              <w:jc w:val="center"/>
              <w:rPr>
                <w:color w:val="232347"/>
              </w:rPr>
            </w:pPr>
            <w:r w:rsidRPr="001E33C3">
              <w:rPr>
                <w:color w:val="232347"/>
              </w:rPr>
              <w:t>В течение урока</w:t>
            </w:r>
          </w:p>
        </w:tc>
      </w:tr>
      <w:tr w:rsidR="00CB0F25" w:rsidRPr="001E33C3" w:rsidTr="0002799D">
        <w:tc>
          <w:tcPr>
            <w:tcW w:w="8208" w:type="dxa"/>
          </w:tcPr>
          <w:p w:rsidR="00CB0F25" w:rsidRPr="001E33C3" w:rsidRDefault="00CB0F25" w:rsidP="0002799D">
            <w:pPr>
              <w:tabs>
                <w:tab w:val="left" w:pos="1020"/>
              </w:tabs>
              <w:jc w:val="right"/>
              <w:rPr>
                <w:color w:val="232347"/>
              </w:rPr>
            </w:pPr>
            <w:r w:rsidRPr="001E33C3">
              <w:rPr>
                <w:color w:val="232347"/>
              </w:rPr>
              <w:t>Продолжительность урока</w:t>
            </w:r>
          </w:p>
        </w:tc>
        <w:tc>
          <w:tcPr>
            <w:tcW w:w="2340" w:type="dxa"/>
          </w:tcPr>
          <w:p w:rsidR="00CB0F25" w:rsidRPr="001E33C3" w:rsidRDefault="00CB0F25" w:rsidP="0002799D">
            <w:pPr>
              <w:tabs>
                <w:tab w:val="left" w:pos="1020"/>
              </w:tabs>
              <w:jc w:val="center"/>
              <w:rPr>
                <w:color w:val="232347"/>
              </w:rPr>
            </w:pPr>
            <w:r w:rsidRPr="001E33C3">
              <w:rPr>
                <w:color w:val="232347"/>
              </w:rPr>
              <w:t xml:space="preserve">45 </w:t>
            </w:r>
          </w:p>
        </w:tc>
      </w:tr>
    </w:tbl>
    <w:p w:rsidR="00CB0F25" w:rsidRPr="008C1555" w:rsidRDefault="00CB0F25" w:rsidP="00CB0F25">
      <w:pPr>
        <w:tabs>
          <w:tab w:val="left" w:pos="1020"/>
        </w:tabs>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FB731C" w:rsidRPr="00496CCF" w:rsidRDefault="00FB731C" w:rsidP="00FB731C">
      <w:pPr>
        <w:tabs>
          <w:tab w:val="left" w:pos="1020"/>
        </w:tabs>
        <w:jc w:val="center"/>
        <w:rPr>
          <w:b/>
          <w:i/>
          <w:color w:val="10101F"/>
        </w:rPr>
      </w:pPr>
      <w:r w:rsidRPr="00496CCF">
        <w:rPr>
          <w:b/>
          <w:i/>
          <w:color w:val="10101F"/>
        </w:rPr>
        <w:t xml:space="preserve">КАЛЕНДАРНО-ТЕМАТИЧЕСКОЕ ПЛАНИРОВАНИЕ </w:t>
      </w:r>
    </w:p>
    <w:p w:rsidR="00FB731C" w:rsidRPr="00496CCF" w:rsidRDefault="00FB731C" w:rsidP="00FB731C">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Pr>
          <w:b/>
          <w:i/>
          <w:color w:val="10101F"/>
          <w:sz w:val="32"/>
          <w:szCs w:val="32"/>
        </w:rPr>
        <w:t xml:space="preserve">8 </w:t>
      </w:r>
      <w:r w:rsidRPr="00496CCF">
        <w:rPr>
          <w:b/>
          <w:i/>
          <w:color w:val="10101F"/>
        </w:rPr>
        <w:t xml:space="preserve">КЛАССЕ </w:t>
      </w:r>
    </w:p>
    <w:p w:rsidR="00FB731C" w:rsidRPr="00496CCF" w:rsidRDefault="00FB731C" w:rsidP="00FB731C">
      <w:pPr>
        <w:tabs>
          <w:tab w:val="left" w:pos="1020"/>
        </w:tabs>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5019"/>
        <w:gridCol w:w="720"/>
        <w:gridCol w:w="1980"/>
        <w:gridCol w:w="2340"/>
        <w:gridCol w:w="2160"/>
        <w:gridCol w:w="2852"/>
      </w:tblGrid>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1</w:t>
            </w:r>
          </w:p>
        </w:tc>
        <w:tc>
          <w:tcPr>
            <w:tcW w:w="5019" w:type="dxa"/>
          </w:tcPr>
          <w:p w:rsidR="00FB731C" w:rsidRPr="001E33C3" w:rsidRDefault="00FB731C" w:rsidP="0002799D">
            <w:pPr>
              <w:tabs>
                <w:tab w:val="left" w:pos="1020"/>
              </w:tabs>
              <w:jc w:val="center"/>
              <w:rPr>
                <w:color w:val="10101F"/>
              </w:rPr>
            </w:pPr>
            <w:r w:rsidRPr="001E33C3">
              <w:rPr>
                <w:color w:val="10101F"/>
              </w:rPr>
              <w:t>2</w:t>
            </w:r>
          </w:p>
        </w:tc>
        <w:tc>
          <w:tcPr>
            <w:tcW w:w="720" w:type="dxa"/>
          </w:tcPr>
          <w:p w:rsidR="00FB731C" w:rsidRPr="001E33C3" w:rsidRDefault="00FB731C" w:rsidP="0002799D">
            <w:pPr>
              <w:tabs>
                <w:tab w:val="left" w:pos="1020"/>
              </w:tabs>
              <w:jc w:val="center"/>
              <w:rPr>
                <w:color w:val="10101F"/>
              </w:rPr>
            </w:pPr>
            <w:r w:rsidRPr="001E33C3">
              <w:rPr>
                <w:color w:val="10101F"/>
              </w:rPr>
              <w:t>3</w:t>
            </w:r>
          </w:p>
        </w:tc>
        <w:tc>
          <w:tcPr>
            <w:tcW w:w="1980" w:type="dxa"/>
          </w:tcPr>
          <w:p w:rsidR="00FB731C" w:rsidRPr="001E33C3" w:rsidRDefault="00FB731C" w:rsidP="0002799D">
            <w:pPr>
              <w:tabs>
                <w:tab w:val="left" w:pos="1020"/>
              </w:tabs>
              <w:jc w:val="center"/>
              <w:rPr>
                <w:color w:val="10101F"/>
              </w:rPr>
            </w:pPr>
            <w:r w:rsidRPr="001E33C3">
              <w:rPr>
                <w:color w:val="10101F"/>
              </w:rPr>
              <w:t>4</w:t>
            </w:r>
          </w:p>
        </w:tc>
        <w:tc>
          <w:tcPr>
            <w:tcW w:w="2340" w:type="dxa"/>
          </w:tcPr>
          <w:p w:rsidR="00FB731C" w:rsidRPr="001E33C3" w:rsidRDefault="00FB731C" w:rsidP="0002799D">
            <w:pPr>
              <w:tabs>
                <w:tab w:val="left" w:pos="1020"/>
              </w:tabs>
              <w:jc w:val="center"/>
              <w:rPr>
                <w:color w:val="10101F"/>
              </w:rPr>
            </w:pPr>
            <w:r w:rsidRPr="001E33C3">
              <w:rPr>
                <w:color w:val="10101F"/>
              </w:rPr>
              <w:t>5</w:t>
            </w:r>
          </w:p>
        </w:tc>
        <w:tc>
          <w:tcPr>
            <w:tcW w:w="2160" w:type="dxa"/>
          </w:tcPr>
          <w:p w:rsidR="00FB731C" w:rsidRPr="001E33C3" w:rsidRDefault="00FB731C" w:rsidP="0002799D">
            <w:pPr>
              <w:tabs>
                <w:tab w:val="left" w:pos="1020"/>
              </w:tabs>
              <w:jc w:val="center"/>
              <w:rPr>
                <w:color w:val="10101F"/>
              </w:rPr>
            </w:pPr>
            <w:r w:rsidRPr="001E33C3">
              <w:rPr>
                <w:color w:val="10101F"/>
              </w:rPr>
              <w:t>6</w:t>
            </w:r>
          </w:p>
        </w:tc>
        <w:tc>
          <w:tcPr>
            <w:tcW w:w="2852" w:type="dxa"/>
          </w:tcPr>
          <w:p w:rsidR="00FB731C" w:rsidRPr="001E33C3" w:rsidRDefault="00FB731C" w:rsidP="0002799D">
            <w:pPr>
              <w:tabs>
                <w:tab w:val="left" w:pos="1020"/>
              </w:tabs>
              <w:jc w:val="center"/>
              <w:rPr>
                <w:color w:val="10101F"/>
              </w:rPr>
            </w:pPr>
            <w:r w:rsidRPr="001E33C3">
              <w:rPr>
                <w:color w:val="10101F"/>
              </w:rPr>
              <w:t>7</w:t>
            </w:r>
          </w:p>
        </w:tc>
      </w:tr>
      <w:tr w:rsidR="00FB731C" w:rsidRPr="001E33C3" w:rsidTr="001B4776">
        <w:tc>
          <w:tcPr>
            <w:tcW w:w="849" w:type="dxa"/>
          </w:tcPr>
          <w:p w:rsidR="00FB731C" w:rsidRPr="001E33C3" w:rsidRDefault="00FB731C" w:rsidP="0002799D">
            <w:pPr>
              <w:tabs>
                <w:tab w:val="left" w:pos="1020"/>
              </w:tabs>
              <w:jc w:val="center"/>
              <w:rPr>
                <w:b/>
                <w:color w:val="10101F"/>
              </w:rPr>
            </w:pPr>
            <w:r w:rsidRPr="001E33C3">
              <w:rPr>
                <w:b/>
                <w:color w:val="10101F"/>
              </w:rPr>
              <w:t>№</w:t>
            </w:r>
          </w:p>
          <w:p w:rsidR="00FB731C" w:rsidRPr="001E33C3" w:rsidRDefault="00FB731C" w:rsidP="0002799D">
            <w:pPr>
              <w:tabs>
                <w:tab w:val="left" w:pos="1020"/>
              </w:tabs>
              <w:jc w:val="center"/>
              <w:rPr>
                <w:b/>
                <w:color w:val="10101F"/>
              </w:rPr>
            </w:pPr>
            <w:r w:rsidRPr="001E33C3">
              <w:rPr>
                <w:b/>
                <w:color w:val="10101F"/>
              </w:rPr>
              <w:t xml:space="preserve">урока </w:t>
            </w:r>
          </w:p>
        </w:tc>
        <w:tc>
          <w:tcPr>
            <w:tcW w:w="5019" w:type="dxa"/>
          </w:tcPr>
          <w:p w:rsidR="00FB731C" w:rsidRPr="001E33C3" w:rsidRDefault="00FB731C" w:rsidP="0002799D">
            <w:pPr>
              <w:tabs>
                <w:tab w:val="left" w:pos="1020"/>
              </w:tabs>
              <w:jc w:val="center"/>
              <w:rPr>
                <w:b/>
                <w:color w:val="10101F"/>
              </w:rPr>
            </w:pPr>
            <w:r w:rsidRPr="001E33C3">
              <w:rPr>
                <w:b/>
                <w:color w:val="10101F"/>
              </w:rPr>
              <w:t>Тема урока</w:t>
            </w:r>
          </w:p>
        </w:tc>
        <w:tc>
          <w:tcPr>
            <w:tcW w:w="720" w:type="dxa"/>
          </w:tcPr>
          <w:p w:rsidR="00FB731C" w:rsidRPr="001E33C3" w:rsidRDefault="00FB731C" w:rsidP="0002799D">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w:t>
            </w:r>
          </w:p>
        </w:tc>
        <w:tc>
          <w:tcPr>
            <w:tcW w:w="1980" w:type="dxa"/>
          </w:tcPr>
          <w:p w:rsidR="00FB731C" w:rsidRPr="001E33C3" w:rsidRDefault="00FB731C" w:rsidP="0002799D">
            <w:pPr>
              <w:tabs>
                <w:tab w:val="left" w:pos="1020"/>
              </w:tabs>
              <w:jc w:val="center"/>
              <w:rPr>
                <w:b/>
                <w:color w:val="10101F"/>
              </w:rPr>
            </w:pPr>
            <w:r w:rsidRPr="001E33C3">
              <w:rPr>
                <w:b/>
                <w:color w:val="10101F"/>
              </w:rPr>
              <w:t>Дата урока</w:t>
            </w:r>
          </w:p>
        </w:tc>
        <w:tc>
          <w:tcPr>
            <w:tcW w:w="2340" w:type="dxa"/>
          </w:tcPr>
          <w:p w:rsidR="00FB731C" w:rsidRPr="001E33C3" w:rsidRDefault="00FB731C" w:rsidP="0002799D">
            <w:pPr>
              <w:tabs>
                <w:tab w:val="left" w:pos="1020"/>
              </w:tabs>
              <w:jc w:val="center"/>
              <w:rPr>
                <w:b/>
                <w:color w:val="10101F"/>
              </w:rPr>
            </w:pPr>
            <w:r w:rsidRPr="001E33C3">
              <w:rPr>
                <w:b/>
                <w:color w:val="10101F"/>
              </w:rPr>
              <w:t xml:space="preserve">Литература </w:t>
            </w:r>
          </w:p>
        </w:tc>
        <w:tc>
          <w:tcPr>
            <w:tcW w:w="2160" w:type="dxa"/>
          </w:tcPr>
          <w:p w:rsidR="00FB731C" w:rsidRPr="001E33C3" w:rsidRDefault="00FB731C" w:rsidP="0002799D">
            <w:pPr>
              <w:tabs>
                <w:tab w:val="left" w:pos="1020"/>
              </w:tabs>
              <w:jc w:val="center"/>
              <w:rPr>
                <w:b/>
                <w:color w:val="10101F"/>
              </w:rPr>
            </w:pPr>
            <w:r w:rsidRPr="001E33C3">
              <w:rPr>
                <w:b/>
                <w:color w:val="10101F"/>
              </w:rPr>
              <w:t>Пособия и инвентарь</w:t>
            </w:r>
          </w:p>
        </w:tc>
        <w:tc>
          <w:tcPr>
            <w:tcW w:w="2852" w:type="dxa"/>
          </w:tcPr>
          <w:p w:rsidR="00FB731C" w:rsidRPr="001E33C3" w:rsidRDefault="00FB731C" w:rsidP="0002799D">
            <w:pPr>
              <w:tabs>
                <w:tab w:val="left" w:pos="1020"/>
              </w:tabs>
              <w:jc w:val="center"/>
              <w:rPr>
                <w:b/>
                <w:color w:val="10101F"/>
              </w:rPr>
            </w:pPr>
            <w:r w:rsidRPr="001E33C3">
              <w:rPr>
                <w:b/>
                <w:color w:val="10101F"/>
              </w:rPr>
              <w:t xml:space="preserve">Корректировка </w:t>
            </w:r>
          </w:p>
        </w:tc>
      </w:tr>
      <w:tr w:rsidR="00FB731C" w:rsidRPr="001E33C3" w:rsidTr="001B4776">
        <w:tc>
          <w:tcPr>
            <w:tcW w:w="8568" w:type="dxa"/>
            <w:gridSpan w:val="4"/>
          </w:tcPr>
          <w:p w:rsidR="00FB731C" w:rsidRPr="001E33C3" w:rsidRDefault="00FB731C" w:rsidP="0002799D">
            <w:pPr>
              <w:tabs>
                <w:tab w:val="left" w:pos="1020"/>
              </w:tabs>
              <w:rPr>
                <w:b/>
                <w:color w:val="10101F"/>
              </w:rPr>
            </w:pPr>
            <w:r w:rsidRPr="001E33C3">
              <w:rPr>
                <w:b/>
                <w:color w:val="10101F"/>
              </w:rPr>
              <w:t xml:space="preserve">                                             </w:t>
            </w:r>
            <w:r w:rsidRPr="001E33C3">
              <w:rPr>
                <w:b/>
                <w:color w:val="10101F"/>
                <w:lang w:val="en-US"/>
              </w:rPr>
              <w:t>I</w:t>
            </w:r>
            <w:r w:rsidRPr="001E33C3">
              <w:rPr>
                <w:b/>
                <w:color w:val="10101F"/>
              </w:rPr>
              <w:t xml:space="preserve"> четверть </w:t>
            </w:r>
          </w:p>
        </w:tc>
        <w:tc>
          <w:tcPr>
            <w:tcW w:w="7352" w:type="dxa"/>
            <w:gridSpan w:val="3"/>
            <w:shd w:val="clear" w:color="auto" w:fill="auto"/>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1-2</w:t>
            </w:r>
          </w:p>
        </w:tc>
        <w:tc>
          <w:tcPr>
            <w:tcW w:w="5019" w:type="dxa"/>
          </w:tcPr>
          <w:p w:rsidR="00FB731C" w:rsidRPr="001E33C3" w:rsidRDefault="00FB731C" w:rsidP="0002799D">
            <w:pPr>
              <w:rPr>
                <w:color w:val="10101F"/>
              </w:rPr>
            </w:pPr>
            <w:r w:rsidRPr="001E33C3">
              <w:rPr>
                <w:b/>
                <w:bCs/>
                <w:color w:val="10101F"/>
                <w:sz w:val="22"/>
                <w:szCs w:val="22"/>
              </w:rPr>
              <w:t xml:space="preserve">Основные причины травматизма во время занятий физической культурой? Требования безопасности при проведении занятий, туристских походов и соревнований. </w:t>
            </w:r>
            <w:r w:rsidRPr="001E33C3">
              <w:rPr>
                <w:bCs/>
                <w:color w:val="10101F"/>
                <w:sz w:val="22"/>
                <w:szCs w:val="22"/>
              </w:rPr>
              <w:t>Разучивание русской игры «Лапта».</w:t>
            </w:r>
          </w:p>
        </w:tc>
        <w:tc>
          <w:tcPr>
            <w:tcW w:w="720" w:type="dxa"/>
          </w:tcPr>
          <w:p w:rsidR="00FB731C" w:rsidRPr="001E33C3" w:rsidRDefault="00FB731C" w:rsidP="0002799D">
            <w:pPr>
              <w:tabs>
                <w:tab w:val="left" w:pos="1020"/>
              </w:tabs>
              <w:jc w:val="center"/>
              <w:rPr>
                <w:color w:val="10101F"/>
              </w:rPr>
            </w:pPr>
            <w:r w:rsidRPr="001E33C3">
              <w:rPr>
                <w:color w:val="10101F"/>
              </w:rPr>
              <w:t>2</w:t>
            </w:r>
          </w:p>
        </w:tc>
        <w:tc>
          <w:tcPr>
            <w:tcW w:w="1980" w:type="dxa"/>
          </w:tcPr>
          <w:p w:rsidR="00FB731C" w:rsidRPr="001E33C3" w:rsidRDefault="007F00CC" w:rsidP="0002799D">
            <w:pPr>
              <w:tabs>
                <w:tab w:val="left" w:pos="1020"/>
              </w:tabs>
              <w:jc w:val="center"/>
              <w:rPr>
                <w:color w:val="10101F"/>
              </w:rPr>
            </w:pPr>
            <w:r>
              <w:rPr>
                <w:color w:val="10101F"/>
              </w:rPr>
              <w:t>07.09</w:t>
            </w:r>
            <w:r w:rsidR="001B4776">
              <w:rPr>
                <w:color w:val="10101F"/>
              </w:rPr>
              <w:t>-13.09</w:t>
            </w:r>
          </w:p>
        </w:tc>
        <w:tc>
          <w:tcPr>
            <w:tcW w:w="2340" w:type="dxa"/>
            <w:vMerge w:val="restart"/>
            <w:shd w:val="clear" w:color="auto" w:fill="auto"/>
          </w:tcPr>
          <w:p w:rsidR="00FB731C" w:rsidRPr="001E33C3" w:rsidRDefault="00FB731C" w:rsidP="0002799D">
            <w:pPr>
              <w:rPr>
                <w:color w:val="10101F"/>
              </w:rPr>
            </w:pPr>
            <w:r w:rsidRPr="001E33C3">
              <w:rPr>
                <w:color w:val="10101F"/>
                <w:sz w:val="22"/>
                <w:szCs w:val="22"/>
              </w:rPr>
              <w:t>1. Физическая культура в школе. Учебно-методический журнал. – М.: «Школа-Пресс», 2000-2010.</w:t>
            </w:r>
          </w:p>
          <w:p w:rsidR="00FB731C" w:rsidRPr="001E33C3" w:rsidRDefault="00FB731C" w:rsidP="0002799D">
            <w:pPr>
              <w:rPr>
                <w:color w:val="10101F"/>
              </w:rPr>
            </w:pPr>
          </w:p>
          <w:p w:rsidR="00FB731C" w:rsidRPr="001E33C3" w:rsidRDefault="00FB731C" w:rsidP="0002799D">
            <w:pPr>
              <w:tabs>
                <w:tab w:val="left" w:pos="1020"/>
              </w:tabs>
              <w:rPr>
                <w:color w:val="10101F"/>
              </w:rPr>
            </w:pPr>
            <w:r w:rsidRPr="001E33C3">
              <w:rPr>
                <w:color w:val="10101F"/>
                <w:sz w:val="22"/>
                <w:szCs w:val="22"/>
              </w:rPr>
              <w:t>2. Спо</w:t>
            </w:r>
            <w:proofErr w:type="gramStart"/>
            <w:r w:rsidRPr="001E33C3">
              <w:rPr>
                <w:color w:val="10101F"/>
                <w:sz w:val="22"/>
                <w:szCs w:val="22"/>
              </w:rPr>
              <w:t>рт в шк</w:t>
            </w:r>
            <w:proofErr w:type="gramEnd"/>
            <w:r w:rsidRPr="001E33C3">
              <w:rPr>
                <w:color w:val="10101F"/>
                <w:sz w:val="22"/>
                <w:szCs w:val="22"/>
              </w:rPr>
              <w:t>оле. Методическая газета для учителей физической культуры. - М.: «</w:t>
            </w:r>
            <w:proofErr w:type="spellStart"/>
            <w:r w:rsidRPr="001E33C3">
              <w:rPr>
                <w:color w:val="10101F"/>
                <w:sz w:val="22"/>
                <w:szCs w:val="22"/>
              </w:rPr>
              <w:t>Медиа-Пресс</w:t>
            </w:r>
            <w:proofErr w:type="spellEnd"/>
            <w:r w:rsidRPr="001E33C3">
              <w:rPr>
                <w:color w:val="10101F"/>
                <w:sz w:val="22"/>
                <w:szCs w:val="22"/>
              </w:rPr>
              <w:t>», 2004-2011  и другие.</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3. Жуков М.Н. Подвижные игры: учебник для студ. </w:t>
            </w:r>
            <w:proofErr w:type="spellStart"/>
            <w:proofErr w:type="gramStart"/>
            <w:r w:rsidRPr="001E33C3">
              <w:rPr>
                <w:color w:val="10101F"/>
                <w:sz w:val="22"/>
                <w:szCs w:val="22"/>
              </w:rPr>
              <w:t>пед</w:t>
            </w:r>
            <w:proofErr w:type="spellEnd"/>
            <w:r w:rsidRPr="001E33C3">
              <w:rPr>
                <w:color w:val="10101F"/>
                <w:sz w:val="22"/>
                <w:szCs w:val="22"/>
              </w:rPr>
              <w:t>. вузов</w:t>
            </w:r>
            <w:proofErr w:type="gramEnd"/>
            <w:r w:rsidRPr="001E33C3">
              <w:rPr>
                <w:color w:val="10101F"/>
                <w:sz w:val="22"/>
                <w:szCs w:val="22"/>
              </w:rPr>
              <w:t>. – М.: Издательский центр «Академия», 2002.</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4. </w:t>
            </w:r>
            <w:proofErr w:type="spellStart"/>
            <w:r w:rsidRPr="001E33C3">
              <w:rPr>
                <w:color w:val="10101F"/>
                <w:sz w:val="22"/>
                <w:szCs w:val="22"/>
              </w:rPr>
              <w:t>Минскин</w:t>
            </w:r>
            <w:proofErr w:type="spellEnd"/>
            <w:r w:rsidRPr="001E33C3">
              <w:rPr>
                <w:color w:val="10101F"/>
                <w:sz w:val="22"/>
                <w:szCs w:val="22"/>
              </w:rPr>
              <w:t xml:space="preserve"> Е.М. Игры и развлечения в группе продлённого дня: Пособие для учителя. – М.: Просвещение, 1980.</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5. Спортивные игры: Техника, тактика, методика обучения: Учебник/ </w:t>
            </w:r>
            <w:r w:rsidRPr="001E33C3">
              <w:rPr>
                <w:color w:val="10101F"/>
                <w:sz w:val="22"/>
                <w:szCs w:val="22"/>
              </w:rPr>
              <w:lastRenderedPageBreak/>
              <w:t>Ю.Д.Железняк, Ю.М.Портнов и др. – М.: «Академия», 2002.</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6. Железняк Ю.Д., </w:t>
            </w:r>
            <w:proofErr w:type="spellStart"/>
            <w:r w:rsidRPr="001E33C3">
              <w:rPr>
                <w:color w:val="10101F"/>
                <w:sz w:val="22"/>
                <w:szCs w:val="22"/>
              </w:rPr>
              <w:t>Кунянский</w:t>
            </w:r>
            <w:proofErr w:type="spellEnd"/>
            <w:r w:rsidRPr="001E33C3">
              <w:rPr>
                <w:color w:val="10101F"/>
                <w:sz w:val="22"/>
                <w:szCs w:val="22"/>
              </w:rPr>
              <w:t xml:space="preserve"> В.А., </w:t>
            </w:r>
            <w:proofErr w:type="spellStart"/>
            <w:r w:rsidRPr="001E33C3">
              <w:rPr>
                <w:color w:val="10101F"/>
                <w:sz w:val="22"/>
                <w:szCs w:val="22"/>
              </w:rPr>
              <w:t>Чачин</w:t>
            </w:r>
            <w:proofErr w:type="spellEnd"/>
            <w:r w:rsidRPr="001E33C3">
              <w:rPr>
                <w:color w:val="10101F"/>
                <w:sz w:val="22"/>
                <w:szCs w:val="22"/>
              </w:rPr>
              <w:t xml:space="preserve"> А.В. Волейбол. Методическое пособие по обучению игре. – М.: </w:t>
            </w:r>
            <w:proofErr w:type="spellStart"/>
            <w:r w:rsidRPr="001E33C3">
              <w:rPr>
                <w:color w:val="10101F"/>
                <w:sz w:val="22"/>
                <w:szCs w:val="22"/>
              </w:rPr>
              <w:t>Терра-Спорт</w:t>
            </w:r>
            <w:proofErr w:type="spellEnd"/>
            <w:r w:rsidRPr="001E33C3">
              <w:rPr>
                <w:color w:val="10101F"/>
                <w:sz w:val="22"/>
                <w:szCs w:val="22"/>
              </w:rPr>
              <w:t>, Олимпия Пресс, 2005.</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8. </w:t>
            </w:r>
            <w:proofErr w:type="spellStart"/>
            <w:r w:rsidRPr="001E33C3">
              <w:rPr>
                <w:color w:val="10101F"/>
                <w:sz w:val="22"/>
                <w:szCs w:val="22"/>
              </w:rPr>
              <w:t>Виера</w:t>
            </w:r>
            <w:proofErr w:type="spellEnd"/>
            <w:r w:rsidRPr="001E33C3">
              <w:rPr>
                <w:color w:val="10101F"/>
                <w:sz w:val="22"/>
                <w:szCs w:val="22"/>
              </w:rPr>
              <w:t xml:space="preserve">, Барбара Л. Волейбол. Шаги к успеху: пер. с англ. / Барбара </w:t>
            </w:r>
            <w:proofErr w:type="spellStart"/>
            <w:r w:rsidRPr="001E33C3">
              <w:rPr>
                <w:color w:val="10101F"/>
                <w:sz w:val="22"/>
                <w:szCs w:val="22"/>
              </w:rPr>
              <w:t>Л.Виера</w:t>
            </w:r>
            <w:proofErr w:type="spellEnd"/>
            <w:r w:rsidRPr="001E33C3">
              <w:rPr>
                <w:color w:val="10101F"/>
                <w:sz w:val="22"/>
                <w:szCs w:val="22"/>
              </w:rPr>
              <w:t xml:space="preserve">, </w:t>
            </w:r>
            <w:proofErr w:type="spellStart"/>
            <w:r w:rsidRPr="001E33C3">
              <w:rPr>
                <w:color w:val="10101F"/>
                <w:sz w:val="22"/>
                <w:szCs w:val="22"/>
              </w:rPr>
              <w:t>Бонни</w:t>
            </w:r>
            <w:proofErr w:type="spellEnd"/>
            <w:r w:rsidRPr="001E33C3">
              <w:rPr>
                <w:color w:val="10101F"/>
                <w:sz w:val="22"/>
                <w:szCs w:val="22"/>
              </w:rPr>
              <w:t xml:space="preserve"> Джил </w:t>
            </w:r>
            <w:proofErr w:type="spellStart"/>
            <w:r w:rsidRPr="001E33C3">
              <w:rPr>
                <w:color w:val="10101F"/>
                <w:sz w:val="22"/>
                <w:szCs w:val="22"/>
              </w:rPr>
              <w:t>Фергюсон</w:t>
            </w:r>
            <w:proofErr w:type="spellEnd"/>
            <w:r w:rsidRPr="001E33C3">
              <w:rPr>
                <w:color w:val="10101F"/>
                <w:sz w:val="22"/>
                <w:szCs w:val="22"/>
              </w:rPr>
              <w:t xml:space="preserve">. – М.: АСТ: </w:t>
            </w:r>
            <w:proofErr w:type="spellStart"/>
            <w:r w:rsidRPr="001E33C3">
              <w:rPr>
                <w:color w:val="10101F"/>
                <w:sz w:val="22"/>
                <w:szCs w:val="22"/>
              </w:rPr>
              <w:t>Астрель</w:t>
            </w:r>
            <w:proofErr w:type="spellEnd"/>
            <w:r w:rsidRPr="001E33C3">
              <w:rPr>
                <w:color w:val="10101F"/>
                <w:sz w:val="22"/>
                <w:szCs w:val="22"/>
              </w:rPr>
              <w:t>, 2006.</w:t>
            </w:r>
          </w:p>
          <w:p w:rsidR="00FB731C" w:rsidRPr="001E33C3" w:rsidRDefault="00FB731C" w:rsidP="0002799D">
            <w:pPr>
              <w:tabs>
                <w:tab w:val="left" w:pos="1020"/>
              </w:tabs>
              <w:rPr>
                <w:color w:val="10101F"/>
              </w:rPr>
            </w:pPr>
            <w:r w:rsidRPr="001E33C3">
              <w:rPr>
                <w:color w:val="10101F"/>
                <w:sz w:val="22"/>
                <w:szCs w:val="22"/>
              </w:rPr>
              <w:t xml:space="preserve"> </w:t>
            </w:r>
          </w:p>
          <w:p w:rsidR="00FB731C" w:rsidRPr="001E33C3" w:rsidRDefault="00FB731C" w:rsidP="0002799D">
            <w:pPr>
              <w:tabs>
                <w:tab w:val="left" w:pos="1020"/>
              </w:tabs>
              <w:rPr>
                <w:color w:val="10101F"/>
              </w:rPr>
            </w:pPr>
            <w:r w:rsidRPr="001E33C3">
              <w:rPr>
                <w:color w:val="10101F"/>
                <w:sz w:val="22"/>
                <w:szCs w:val="22"/>
              </w:rPr>
              <w:t xml:space="preserve">9. </w:t>
            </w:r>
            <w:proofErr w:type="spellStart"/>
            <w:r w:rsidRPr="001E33C3">
              <w:rPr>
                <w:color w:val="10101F"/>
                <w:sz w:val="22"/>
                <w:szCs w:val="22"/>
              </w:rPr>
              <w:t>Назаренко</w:t>
            </w:r>
            <w:proofErr w:type="spellEnd"/>
            <w:r w:rsidRPr="001E33C3">
              <w:rPr>
                <w:color w:val="10101F"/>
                <w:sz w:val="22"/>
                <w:szCs w:val="22"/>
              </w:rPr>
              <w:t xml:space="preserve"> Л.Д. Оздоровительные основы физических упражнений. – М.: ВЛАДОС-ПРЕСС, 2002.</w:t>
            </w:r>
          </w:p>
          <w:p w:rsidR="00FB731C" w:rsidRPr="001E33C3" w:rsidRDefault="00FB731C" w:rsidP="0002799D">
            <w:pPr>
              <w:tabs>
                <w:tab w:val="left" w:pos="1020"/>
              </w:tabs>
              <w:rPr>
                <w:color w:val="10101F"/>
              </w:rPr>
            </w:pPr>
          </w:p>
          <w:p w:rsidR="00FB731C" w:rsidRPr="001E33C3" w:rsidRDefault="00FB731C" w:rsidP="0002799D">
            <w:pPr>
              <w:rPr>
                <w:color w:val="10101F"/>
              </w:rPr>
            </w:pPr>
            <w:r w:rsidRPr="001E33C3">
              <w:rPr>
                <w:color w:val="10101F"/>
                <w:sz w:val="22"/>
                <w:szCs w:val="22"/>
              </w:rPr>
              <w:t xml:space="preserve">10. </w:t>
            </w:r>
            <w:proofErr w:type="spellStart"/>
            <w:r w:rsidRPr="001E33C3">
              <w:rPr>
                <w:color w:val="10101F"/>
                <w:sz w:val="22"/>
                <w:szCs w:val="22"/>
              </w:rPr>
              <w:t>Барышева</w:t>
            </w:r>
            <w:proofErr w:type="spellEnd"/>
            <w:r w:rsidRPr="001E33C3">
              <w:rPr>
                <w:color w:val="10101F"/>
                <w:sz w:val="22"/>
                <w:szCs w:val="22"/>
              </w:rPr>
              <w:t xml:space="preserve"> Н.В., </w:t>
            </w:r>
            <w:proofErr w:type="spellStart"/>
            <w:r w:rsidRPr="001E33C3">
              <w:rPr>
                <w:color w:val="10101F"/>
                <w:sz w:val="22"/>
                <w:szCs w:val="22"/>
              </w:rPr>
              <w:t>Манияров</w:t>
            </w:r>
            <w:proofErr w:type="spellEnd"/>
            <w:r w:rsidRPr="001E33C3">
              <w:rPr>
                <w:color w:val="10101F"/>
                <w:sz w:val="22"/>
                <w:szCs w:val="22"/>
              </w:rPr>
              <w:t xml:space="preserve"> В.М., Неклюдова М.Г. Основы физической культуры школьника: Учеб</w:t>
            </w:r>
            <w:proofErr w:type="gramStart"/>
            <w:r w:rsidRPr="001E33C3">
              <w:rPr>
                <w:color w:val="10101F"/>
                <w:sz w:val="22"/>
                <w:szCs w:val="22"/>
              </w:rPr>
              <w:t>.</w:t>
            </w:r>
            <w:proofErr w:type="gramEnd"/>
            <w:r w:rsidRPr="001E33C3">
              <w:rPr>
                <w:color w:val="10101F"/>
                <w:sz w:val="22"/>
                <w:szCs w:val="22"/>
              </w:rPr>
              <w:t xml:space="preserve"> </w:t>
            </w:r>
            <w:proofErr w:type="gramStart"/>
            <w:r w:rsidRPr="001E33C3">
              <w:rPr>
                <w:color w:val="10101F"/>
                <w:sz w:val="22"/>
                <w:szCs w:val="22"/>
              </w:rPr>
              <w:t>п</w:t>
            </w:r>
            <w:proofErr w:type="gramEnd"/>
            <w:r w:rsidRPr="001E33C3">
              <w:rPr>
                <w:color w:val="10101F"/>
                <w:sz w:val="22"/>
                <w:szCs w:val="22"/>
              </w:rPr>
              <w:t xml:space="preserve">особие для учителей физической </w:t>
            </w:r>
            <w:r w:rsidRPr="001E33C3">
              <w:rPr>
                <w:color w:val="10101F"/>
                <w:sz w:val="22"/>
                <w:szCs w:val="22"/>
              </w:rPr>
              <w:lastRenderedPageBreak/>
              <w:t>культуры. – Самара: 1994.</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11. </w:t>
            </w:r>
            <w:proofErr w:type="spellStart"/>
            <w:r w:rsidRPr="001E33C3">
              <w:rPr>
                <w:color w:val="10101F"/>
                <w:sz w:val="22"/>
                <w:szCs w:val="22"/>
              </w:rPr>
              <w:t>Ференц</w:t>
            </w:r>
            <w:proofErr w:type="spellEnd"/>
            <w:r w:rsidRPr="001E33C3">
              <w:rPr>
                <w:color w:val="10101F"/>
                <w:sz w:val="22"/>
                <w:szCs w:val="22"/>
              </w:rPr>
              <w:t xml:space="preserve"> </w:t>
            </w:r>
            <w:proofErr w:type="spellStart"/>
            <w:r w:rsidRPr="001E33C3">
              <w:rPr>
                <w:color w:val="10101F"/>
                <w:sz w:val="22"/>
                <w:szCs w:val="22"/>
              </w:rPr>
              <w:t>Мезэ</w:t>
            </w:r>
            <w:proofErr w:type="spellEnd"/>
            <w:r w:rsidRPr="001E33C3">
              <w:rPr>
                <w:color w:val="10101F"/>
                <w:sz w:val="22"/>
                <w:szCs w:val="22"/>
              </w:rPr>
              <w:t xml:space="preserve">. Шестьдесят лет Олимпийских игр: пер. с </w:t>
            </w:r>
            <w:proofErr w:type="gramStart"/>
            <w:r w:rsidRPr="001E33C3">
              <w:rPr>
                <w:color w:val="10101F"/>
                <w:sz w:val="22"/>
                <w:szCs w:val="22"/>
              </w:rPr>
              <w:t>нем</w:t>
            </w:r>
            <w:proofErr w:type="gramEnd"/>
            <w:r w:rsidRPr="001E33C3">
              <w:rPr>
                <w:color w:val="10101F"/>
                <w:sz w:val="22"/>
                <w:szCs w:val="22"/>
              </w:rPr>
              <w:t>. Мирского Л.М. – М.: Физкультура и спорт, 1959.</w:t>
            </w:r>
          </w:p>
        </w:tc>
        <w:tc>
          <w:tcPr>
            <w:tcW w:w="2160" w:type="dxa"/>
            <w:vMerge w:val="restart"/>
            <w:shd w:val="clear" w:color="auto" w:fill="auto"/>
          </w:tcPr>
          <w:p w:rsidR="00FB731C" w:rsidRPr="001E33C3" w:rsidRDefault="00FB731C" w:rsidP="0002799D">
            <w:pPr>
              <w:tabs>
                <w:tab w:val="left" w:pos="1020"/>
              </w:tabs>
              <w:rPr>
                <w:color w:val="10101F"/>
              </w:rPr>
            </w:pPr>
            <w:r w:rsidRPr="001E33C3">
              <w:rPr>
                <w:color w:val="10101F"/>
                <w:sz w:val="22"/>
                <w:szCs w:val="22"/>
              </w:rPr>
              <w:lastRenderedPageBreak/>
              <w:t>Малый мяч, биты, карточки.</w:t>
            </w: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p>
          <w:p w:rsidR="00FB731C" w:rsidRPr="001E33C3" w:rsidRDefault="00FB731C" w:rsidP="0002799D">
            <w:pPr>
              <w:tabs>
                <w:tab w:val="left" w:pos="1020"/>
              </w:tabs>
              <w:rPr>
                <w:color w:val="10101F"/>
              </w:rPr>
            </w:pPr>
            <w:r w:rsidRPr="001E33C3">
              <w:rPr>
                <w:color w:val="10101F"/>
                <w:sz w:val="22"/>
                <w:szCs w:val="22"/>
              </w:rPr>
              <w:t xml:space="preserve">Компьютер и </w:t>
            </w:r>
            <w:proofErr w:type="spellStart"/>
            <w:r w:rsidRPr="001E33C3">
              <w:rPr>
                <w:color w:val="10101F"/>
                <w:sz w:val="22"/>
                <w:szCs w:val="22"/>
              </w:rPr>
              <w:t>мультимедийное</w:t>
            </w:r>
            <w:proofErr w:type="spellEnd"/>
            <w:r w:rsidRPr="001E33C3">
              <w:rPr>
                <w:color w:val="10101F"/>
                <w:sz w:val="22"/>
                <w:szCs w:val="22"/>
              </w:rPr>
              <w:t xml:space="preserve"> оборудование, презентация.</w:t>
            </w: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3</w:t>
            </w:r>
          </w:p>
        </w:tc>
        <w:tc>
          <w:tcPr>
            <w:tcW w:w="5019" w:type="dxa"/>
          </w:tcPr>
          <w:p w:rsidR="00FB731C" w:rsidRPr="001E33C3" w:rsidRDefault="00FB731C" w:rsidP="0002799D">
            <w:pPr>
              <w:rPr>
                <w:b/>
                <w:color w:val="10101F"/>
              </w:rPr>
            </w:pPr>
            <w:r w:rsidRPr="001E33C3">
              <w:rPr>
                <w:b/>
                <w:bCs/>
                <w:color w:val="10101F"/>
                <w:sz w:val="22"/>
                <w:szCs w:val="22"/>
              </w:rPr>
              <w:t xml:space="preserve">Действия </w:t>
            </w:r>
            <w:bookmarkStart w:id="0" w:name="YANDEX_16"/>
            <w:bookmarkEnd w:id="0"/>
            <w:r w:rsidRPr="001E33C3">
              <w:rPr>
                <w:b/>
                <w:bCs/>
                <w:color w:val="10101F"/>
                <w:sz w:val="22"/>
                <w:szCs w:val="22"/>
              </w:rPr>
              <w:t xml:space="preserve">по оказанию первой помощи при травмах во время занятий </w:t>
            </w:r>
            <w:bookmarkStart w:id="1" w:name="YANDEX_17"/>
            <w:bookmarkEnd w:id="1"/>
            <w:r w:rsidRPr="001E33C3">
              <w:rPr>
                <w:b/>
                <w:bCs/>
                <w:color w:val="10101F"/>
                <w:sz w:val="22"/>
                <w:szCs w:val="22"/>
              </w:rPr>
              <w:t xml:space="preserve">физическими упражнениями. Зачёт по ТБ. </w:t>
            </w:r>
            <w:r w:rsidRPr="001E33C3">
              <w:rPr>
                <w:bCs/>
                <w:color w:val="10101F"/>
                <w:sz w:val="22"/>
                <w:szCs w:val="22"/>
              </w:rPr>
              <w:t>Разучивание русской игры «Лапта».</w:t>
            </w:r>
          </w:p>
        </w:tc>
        <w:tc>
          <w:tcPr>
            <w:tcW w:w="720" w:type="dxa"/>
          </w:tcPr>
          <w:p w:rsidR="00FB731C" w:rsidRPr="001E33C3" w:rsidRDefault="00FB731C" w:rsidP="0002799D">
            <w:pPr>
              <w:tabs>
                <w:tab w:val="left" w:pos="1020"/>
              </w:tabs>
              <w:jc w:val="center"/>
              <w:rPr>
                <w:color w:val="10101F"/>
              </w:rPr>
            </w:pPr>
            <w:r w:rsidRPr="001E33C3">
              <w:rPr>
                <w:color w:val="10101F"/>
              </w:rPr>
              <w:t>1</w:t>
            </w:r>
          </w:p>
        </w:tc>
        <w:tc>
          <w:tcPr>
            <w:tcW w:w="1980" w:type="dxa"/>
          </w:tcPr>
          <w:p w:rsidR="00FB731C" w:rsidRPr="001E33C3" w:rsidRDefault="001B4776" w:rsidP="0002799D">
            <w:pPr>
              <w:tabs>
                <w:tab w:val="left" w:pos="1020"/>
              </w:tabs>
              <w:jc w:val="center"/>
              <w:rPr>
                <w:color w:val="10101F"/>
              </w:rPr>
            </w:pPr>
            <w:r>
              <w:rPr>
                <w:color w:val="10101F"/>
              </w:rPr>
              <w:t>20.09</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4-5</w:t>
            </w:r>
          </w:p>
        </w:tc>
        <w:tc>
          <w:tcPr>
            <w:tcW w:w="5019" w:type="dxa"/>
          </w:tcPr>
          <w:p w:rsidR="00FB731C" w:rsidRPr="001E33C3" w:rsidRDefault="00FB731C" w:rsidP="0002799D">
            <w:pPr>
              <w:rPr>
                <w:b/>
                <w:color w:val="10101F"/>
              </w:rPr>
            </w:pPr>
            <w:r w:rsidRPr="001E33C3">
              <w:rPr>
                <w:b/>
                <w:bCs/>
                <w:color w:val="10101F"/>
                <w:sz w:val="22"/>
                <w:szCs w:val="22"/>
              </w:rPr>
              <w:t xml:space="preserve">История, девиз, символика и ритуал Олимпийских игр. </w:t>
            </w:r>
            <w:r w:rsidRPr="001E33C3">
              <w:rPr>
                <w:bCs/>
                <w:color w:val="10101F"/>
                <w:sz w:val="22"/>
                <w:szCs w:val="22"/>
              </w:rPr>
              <w:t>Русская игра «Лапта».</w:t>
            </w:r>
          </w:p>
        </w:tc>
        <w:tc>
          <w:tcPr>
            <w:tcW w:w="720" w:type="dxa"/>
          </w:tcPr>
          <w:p w:rsidR="00FB731C" w:rsidRPr="001E33C3" w:rsidRDefault="00FB731C" w:rsidP="0002799D">
            <w:pPr>
              <w:tabs>
                <w:tab w:val="left" w:pos="1020"/>
              </w:tabs>
              <w:jc w:val="center"/>
              <w:rPr>
                <w:color w:val="10101F"/>
              </w:rPr>
            </w:pPr>
            <w:r w:rsidRPr="001E33C3">
              <w:rPr>
                <w:color w:val="10101F"/>
              </w:rPr>
              <w:t>2</w:t>
            </w:r>
          </w:p>
        </w:tc>
        <w:tc>
          <w:tcPr>
            <w:tcW w:w="1980" w:type="dxa"/>
          </w:tcPr>
          <w:p w:rsidR="00FB731C" w:rsidRPr="001E33C3" w:rsidRDefault="001B4776" w:rsidP="0002799D">
            <w:pPr>
              <w:tabs>
                <w:tab w:val="left" w:pos="1020"/>
              </w:tabs>
              <w:jc w:val="center"/>
              <w:rPr>
                <w:color w:val="10101F"/>
              </w:rPr>
            </w:pPr>
            <w:r>
              <w:rPr>
                <w:color w:val="10101F"/>
              </w:rPr>
              <w:t>27.09-04.10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6</w:t>
            </w:r>
          </w:p>
        </w:tc>
        <w:tc>
          <w:tcPr>
            <w:tcW w:w="5019" w:type="dxa"/>
          </w:tcPr>
          <w:p w:rsidR="001B4776" w:rsidRPr="001E33C3" w:rsidRDefault="001B4776" w:rsidP="0002799D">
            <w:pPr>
              <w:rPr>
                <w:b/>
                <w:color w:val="10101F"/>
              </w:rPr>
            </w:pPr>
            <w:r w:rsidRPr="001E33C3">
              <w:rPr>
                <w:b/>
                <w:bCs/>
                <w:color w:val="10101F"/>
                <w:sz w:val="22"/>
                <w:szCs w:val="22"/>
              </w:rPr>
              <w:t xml:space="preserve">Значение современного Олимпийского движения в развитии мира и дружбы между народами. </w:t>
            </w:r>
            <w:r w:rsidRPr="001E33C3">
              <w:rPr>
                <w:bCs/>
                <w:color w:val="10101F"/>
                <w:sz w:val="22"/>
                <w:szCs w:val="22"/>
              </w:rPr>
              <w:t>Преодоление полосы препятствий.</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11.10</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42550E">
            <w:pPr>
              <w:tabs>
                <w:tab w:val="left" w:pos="1020"/>
              </w:tabs>
              <w:rPr>
                <w:color w:val="10101F"/>
              </w:rPr>
            </w:pPr>
            <w:r w:rsidRPr="001E33C3">
              <w:rPr>
                <w:color w:val="10101F"/>
                <w:sz w:val="22"/>
                <w:szCs w:val="22"/>
              </w:rPr>
              <w:t>Скамейки, обручи, гантели, маты, гимнастические стенка, козёл, конь, препятствия, мостик.</w:t>
            </w:r>
          </w:p>
        </w:tc>
        <w:tc>
          <w:tcPr>
            <w:tcW w:w="2852" w:type="dxa"/>
          </w:tcPr>
          <w:p w:rsidR="001B4776" w:rsidRPr="001E33C3" w:rsidRDefault="001B4776"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7</w:t>
            </w:r>
          </w:p>
        </w:tc>
        <w:tc>
          <w:tcPr>
            <w:tcW w:w="5019" w:type="dxa"/>
          </w:tcPr>
          <w:p w:rsidR="00FB731C" w:rsidRPr="001E33C3" w:rsidRDefault="00FB731C" w:rsidP="0002799D">
            <w:pPr>
              <w:rPr>
                <w:b/>
                <w:color w:val="10101F"/>
              </w:rPr>
            </w:pPr>
            <w:r w:rsidRPr="001E33C3">
              <w:rPr>
                <w:b/>
                <w:bCs/>
                <w:color w:val="10101F"/>
                <w:sz w:val="22"/>
                <w:szCs w:val="22"/>
              </w:rPr>
              <w:t xml:space="preserve">Участие российских спортсменов-олимпийцев в развитии Олимпийского движения в России и мире. Игры Пекинской Олимпиады. </w:t>
            </w:r>
            <w:r w:rsidRPr="001E33C3">
              <w:rPr>
                <w:bCs/>
                <w:color w:val="10101F"/>
                <w:sz w:val="22"/>
                <w:szCs w:val="22"/>
              </w:rPr>
              <w:t>Преодоление полосы препятствий.</w:t>
            </w:r>
          </w:p>
        </w:tc>
        <w:tc>
          <w:tcPr>
            <w:tcW w:w="720" w:type="dxa"/>
          </w:tcPr>
          <w:p w:rsidR="00FB731C" w:rsidRPr="001E33C3" w:rsidRDefault="00FB731C" w:rsidP="0002799D">
            <w:pPr>
              <w:tabs>
                <w:tab w:val="left" w:pos="1020"/>
              </w:tabs>
              <w:jc w:val="center"/>
              <w:rPr>
                <w:color w:val="10101F"/>
              </w:rPr>
            </w:pPr>
            <w:r w:rsidRPr="001E33C3">
              <w:rPr>
                <w:color w:val="10101F"/>
              </w:rPr>
              <w:t>1</w:t>
            </w:r>
          </w:p>
        </w:tc>
        <w:tc>
          <w:tcPr>
            <w:tcW w:w="1980" w:type="dxa"/>
          </w:tcPr>
          <w:p w:rsidR="00FB731C" w:rsidRPr="001E33C3" w:rsidRDefault="001B4776" w:rsidP="0002799D">
            <w:pPr>
              <w:tabs>
                <w:tab w:val="left" w:pos="1020"/>
              </w:tabs>
              <w:jc w:val="center"/>
              <w:rPr>
                <w:color w:val="10101F"/>
              </w:rPr>
            </w:pPr>
            <w:r>
              <w:rPr>
                <w:color w:val="10101F"/>
              </w:rPr>
              <w:t>18.10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49" w:type="dxa"/>
          </w:tcPr>
          <w:p w:rsidR="00FB731C" w:rsidRPr="001E33C3" w:rsidRDefault="00FB731C" w:rsidP="0002799D">
            <w:pPr>
              <w:tabs>
                <w:tab w:val="left" w:pos="1020"/>
              </w:tabs>
              <w:jc w:val="center"/>
              <w:rPr>
                <w:color w:val="10101F"/>
              </w:rPr>
            </w:pPr>
            <w:r w:rsidRPr="001E33C3">
              <w:rPr>
                <w:color w:val="10101F"/>
              </w:rPr>
              <w:t>8</w:t>
            </w:r>
          </w:p>
        </w:tc>
        <w:tc>
          <w:tcPr>
            <w:tcW w:w="5019" w:type="dxa"/>
          </w:tcPr>
          <w:p w:rsidR="00FB731C" w:rsidRPr="001E33C3" w:rsidRDefault="00FB731C" w:rsidP="0002799D">
            <w:pPr>
              <w:rPr>
                <w:b/>
                <w:color w:val="10101F"/>
              </w:rPr>
            </w:pPr>
            <w:r w:rsidRPr="001E33C3">
              <w:rPr>
                <w:b/>
                <w:bCs/>
                <w:color w:val="10101F"/>
                <w:sz w:val="22"/>
                <w:szCs w:val="22"/>
              </w:rPr>
              <w:t xml:space="preserve">Приемы самоконтроля, ортостатическая и функциональная пробы,  антропометрические измерения. </w:t>
            </w:r>
            <w:r w:rsidRPr="001E33C3">
              <w:rPr>
                <w:bCs/>
                <w:color w:val="10101F"/>
                <w:sz w:val="22"/>
                <w:szCs w:val="22"/>
              </w:rPr>
              <w:t>Преодоление полосы препятствий.</w:t>
            </w:r>
          </w:p>
        </w:tc>
        <w:tc>
          <w:tcPr>
            <w:tcW w:w="720" w:type="dxa"/>
          </w:tcPr>
          <w:p w:rsidR="00FB731C" w:rsidRPr="001E33C3" w:rsidRDefault="001B4776" w:rsidP="0002799D">
            <w:pPr>
              <w:tabs>
                <w:tab w:val="left" w:pos="1020"/>
              </w:tabs>
              <w:jc w:val="center"/>
              <w:rPr>
                <w:color w:val="10101F"/>
              </w:rPr>
            </w:pPr>
            <w:r>
              <w:rPr>
                <w:color w:val="10101F"/>
              </w:rPr>
              <w:t>1</w:t>
            </w:r>
          </w:p>
        </w:tc>
        <w:tc>
          <w:tcPr>
            <w:tcW w:w="1980" w:type="dxa"/>
          </w:tcPr>
          <w:p w:rsidR="00FB731C" w:rsidRPr="001E33C3" w:rsidRDefault="001B4776" w:rsidP="0002799D">
            <w:pPr>
              <w:tabs>
                <w:tab w:val="left" w:pos="1020"/>
              </w:tabs>
              <w:jc w:val="center"/>
              <w:rPr>
                <w:color w:val="10101F"/>
              </w:rPr>
            </w:pPr>
            <w:r>
              <w:rPr>
                <w:color w:val="10101F"/>
              </w:rPr>
              <w:t>25.10</w:t>
            </w:r>
          </w:p>
        </w:tc>
        <w:tc>
          <w:tcPr>
            <w:tcW w:w="2340" w:type="dxa"/>
            <w:vMerge/>
            <w:shd w:val="clear" w:color="auto" w:fill="auto"/>
          </w:tcPr>
          <w:p w:rsidR="00FB731C" w:rsidRPr="001E33C3" w:rsidRDefault="00FB731C" w:rsidP="0002799D">
            <w:pPr>
              <w:tabs>
                <w:tab w:val="left" w:pos="1020"/>
              </w:tabs>
              <w:rPr>
                <w:color w:val="10101F"/>
              </w:rPr>
            </w:pPr>
          </w:p>
        </w:tc>
        <w:tc>
          <w:tcPr>
            <w:tcW w:w="2160" w:type="dxa"/>
            <w:vMerge/>
            <w:shd w:val="clear" w:color="auto" w:fill="auto"/>
          </w:tcPr>
          <w:p w:rsidR="00FB731C" w:rsidRPr="001E33C3" w:rsidRDefault="00FB731C" w:rsidP="0002799D">
            <w:pPr>
              <w:tabs>
                <w:tab w:val="left" w:pos="1020"/>
              </w:tabs>
              <w:rPr>
                <w:color w:val="10101F"/>
              </w:rPr>
            </w:pPr>
          </w:p>
        </w:tc>
        <w:tc>
          <w:tcPr>
            <w:tcW w:w="2852" w:type="dxa"/>
          </w:tcPr>
          <w:p w:rsidR="00FB731C" w:rsidRPr="001E33C3" w:rsidRDefault="00FB731C" w:rsidP="0002799D">
            <w:pPr>
              <w:tabs>
                <w:tab w:val="left" w:pos="1020"/>
              </w:tabs>
              <w:jc w:val="center"/>
              <w:rPr>
                <w:b/>
                <w:color w:val="10101F"/>
              </w:rPr>
            </w:pPr>
          </w:p>
        </w:tc>
      </w:tr>
      <w:tr w:rsidR="00FB731C" w:rsidRPr="001E33C3" w:rsidTr="001B4776">
        <w:tc>
          <w:tcPr>
            <w:tcW w:w="8568" w:type="dxa"/>
            <w:gridSpan w:val="4"/>
          </w:tcPr>
          <w:p w:rsidR="00FB731C" w:rsidRPr="001E33C3" w:rsidRDefault="00FB731C" w:rsidP="0002799D">
            <w:pPr>
              <w:tabs>
                <w:tab w:val="left" w:pos="1020"/>
              </w:tabs>
              <w:rPr>
                <w:color w:val="10101F"/>
              </w:rPr>
            </w:pPr>
            <w:r w:rsidRPr="001E33C3">
              <w:rPr>
                <w:color w:val="10101F"/>
              </w:rPr>
              <w:t xml:space="preserve">Всего в четверти: </w:t>
            </w:r>
            <w:r w:rsidR="001B4776">
              <w:rPr>
                <w:color w:val="10101F"/>
              </w:rPr>
              <w:t>8</w:t>
            </w:r>
          </w:p>
        </w:tc>
        <w:tc>
          <w:tcPr>
            <w:tcW w:w="2340" w:type="dxa"/>
            <w:vMerge/>
            <w:shd w:val="clear" w:color="auto" w:fill="auto"/>
          </w:tcPr>
          <w:p w:rsidR="00FB731C" w:rsidRPr="001E33C3" w:rsidRDefault="00FB731C" w:rsidP="0002799D">
            <w:pPr>
              <w:tabs>
                <w:tab w:val="left" w:pos="1020"/>
              </w:tabs>
              <w:rPr>
                <w:color w:val="10101F"/>
              </w:rPr>
            </w:pPr>
          </w:p>
        </w:tc>
        <w:tc>
          <w:tcPr>
            <w:tcW w:w="5012" w:type="dxa"/>
            <w:gridSpan w:val="2"/>
          </w:tcPr>
          <w:p w:rsidR="00FB731C" w:rsidRPr="001E33C3" w:rsidRDefault="00FB731C" w:rsidP="0002799D">
            <w:pPr>
              <w:tabs>
                <w:tab w:val="left" w:pos="1020"/>
              </w:tabs>
              <w:jc w:val="center"/>
              <w:rPr>
                <w:b/>
                <w:color w:val="10101F"/>
              </w:rPr>
            </w:pPr>
          </w:p>
        </w:tc>
      </w:tr>
      <w:tr w:rsidR="00FB731C" w:rsidRPr="001E33C3" w:rsidTr="001B4776">
        <w:tc>
          <w:tcPr>
            <w:tcW w:w="8568" w:type="dxa"/>
            <w:gridSpan w:val="4"/>
          </w:tcPr>
          <w:p w:rsidR="00FB731C" w:rsidRPr="001E33C3" w:rsidRDefault="00FB731C" w:rsidP="0002799D">
            <w:pPr>
              <w:tabs>
                <w:tab w:val="left" w:pos="1020"/>
              </w:tabs>
              <w:rPr>
                <w:b/>
                <w:color w:val="10101F"/>
              </w:rPr>
            </w:pPr>
            <w:r w:rsidRPr="001E33C3">
              <w:rPr>
                <w:b/>
                <w:color w:val="10101F"/>
              </w:rPr>
              <w:t xml:space="preserve">                                             </w:t>
            </w:r>
            <w:r w:rsidRPr="001E33C3">
              <w:rPr>
                <w:b/>
                <w:color w:val="10101F"/>
                <w:lang w:val="en-US"/>
              </w:rPr>
              <w:t>II</w:t>
            </w:r>
            <w:r w:rsidRPr="001E33C3">
              <w:rPr>
                <w:b/>
                <w:color w:val="10101F"/>
              </w:rPr>
              <w:t xml:space="preserve"> четверть</w:t>
            </w:r>
          </w:p>
        </w:tc>
        <w:tc>
          <w:tcPr>
            <w:tcW w:w="2340" w:type="dxa"/>
            <w:vMerge/>
            <w:shd w:val="clear" w:color="auto" w:fill="auto"/>
          </w:tcPr>
          <w:p w:rsidR="00FB731C" w:rsidRPr="001E33C3" w:rsidRDefault="00FB731C" w:rsidP="0002799D">
            <w:pPr>
              <w:tabs>
                <w:tab w:val="left" w:pos="1020"/>
              </w:tabs>
              <w:rPr>
                <w:color w:val="10101F"/>
              </w:rPr>
            </w:pPr>
          </w:p>
        </w:tc>
        <w:tc>
          <w:tcPr>
            <w:tcW w:w="5012" w:type="dxa"/>
            <w:gridSpan w:val="2"/>
          </w:tcPr>
          <w:p w:rsidR="00FB731C" w:rsidRPr="001E33C3" w:rsidRDefault="00FB731C"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Pr>
                <w:color w:val="10101F"/>
              </w:rPr>
              <w:t>9</w:t>
            </w:r>
          </w:p>
        </w:tc>
        <w:tc>
          <w:tcPr>
            <w:tcW w:w="5019" w:type="dxa"/>
          </w:tcPr>
          <w:p w:rsidR="001B4776" w:rsidRPr="001E33C3" w:rsidRDefault="001B4776" w:rsidP="0042550E">
            <w:pPr>
              <w:rPr>
                <w:b/>
                <w:color w:val="10101F"/>
              </w:rPr>
            </w:pPr>
            <w:r w:rsidRPr="001E33C3">
              <w:rPr>
                <w:b/>
                <w:bCs/>
                <w:color w:val="10101F"/>
                <w:sz w:val="22"/>
                <w:szCs w:val="22"/>
              </w:rPr>
              <w:t xml:space="preserve">Приемы самоконтроля, ортостатическая и функциональная пробы,  антропометрические измерения. </w:t>
            </w:r>
            <w:r w:rsidRPr="001E33C3">
              <w:rPr>
                <w:bCs/>
                <w:color w:val="10101F"/>
                <w:sz w:val="22"/>
                <w:szCs w:val="22"/>
              </w:rPr>
              <w:t>Преодоление полосы препятствий.</w:t>
            </w:r>
          </w:p>
        </w:tc>
        <w:tc>
          <w:tcPr>
            <w:tcW w:w="720" w:type="dxa"/>
          </w:tcPr>
          <w:p w:rsidR="001B4776" w:rsidRPr="001E33C3" w:rsidRDefault="001B4776" w:rsidP="0002799D">
            <w:pPr>
              <w:tabs>
                <w:tab w:val="left" w:pos="1020"/>
              </w:tabs>
              <w:jc w:val="center"/>
              <w:rPr>
                <w:color w:val="10101F"/>
              </w:rPr>
            </w:pPr>
            <w:r>
              <w:rPr>
                <w:color w:val="10101F"/>
              </w:rPr>
              <w:t>1</w:t>
            </w:r>
          </w:p>
        </w:tc>
        <w:tc>
          <w:tcPr>
            <w:tcW w:w="1980" w:type="dxa"/>
          </w:tcPr>
          <w:p w:rsidR="001B4776" w:rsidRDefault="001B4776" w:rsidP="0002799D">
            <w:pPr>
              <w:tabs>
                <w:tab w:val="left" w:pos="1020"/>
              </w:tabs>
              <w:jc w:val="center"/>
              <w:rPr>
                <w:color w:val="10101F"/>
              </w:rPr>
            </w:pPr>
            <w:r>
              <w:rPr>
                <w:color w:val="10101F"/>
              </w:rPr>
              <w:t>08.11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Скамейки, обручи, гантели, маты, гимнастические стенка, козёл, конь</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10-11</w:t>
            </w:r>
          </w:p>
        </w:tc>
        <w:tc>
          <w:tcPr>
            <w:tcW w:w="5019" w:type="dxa"/>
          </w:tcPr>
          <w:p w:rsidR="001B4776" w:rsidRPr="001E33C3" w:rsidRDefault="001B4776" w:rsidP="0002799D">
            <w:pPr>
              <w:rPr>
                <w:b/>
                <w:color w:val="10101F"/>
              </w:rPr>
            </w:pPr>
            <w:r w:rsidRPr="001E33C3">
              <w:rPr>
                <w:b/>
                <w:bCs/>
                <w:color w:val="10101F"/>
                <w:sz w:val="22"/>
                <w:szCs w:val="22"/>
              </w:rPr>
              <w:t xml:space="preserve">Дневник самоконтроля. Признаки различной степени утомления и что надо делать, если это уже случилось. </w:t>
            </w:r>
            <w:r w:rsidRPr="001E33C3">
              <w:rPr>
                <w:bCs/>
                <w:color w:val="10101F"/>
                <w:sz w:val="22"/>
                <w:szCs w:val="22"/>
              </w:rPr>
              <w:t>Игры и эстафеты для совершенствования техники броска по кольцу.</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1B4776" w:rsidP="0002799D">
            <w:pPr>
              <w:tabs>
                <w:tab w:val="left" w:pos="1020"/>
              </w:tabs>
              <w:jc w:val="center"/>
              <w:rPr>
                <w:color w:val="10101F"/>
              </w:rPr>
            </w:pPr>
            <w:r>
              <w:rPr>
                <w:color w:val="10101F"/>
              </w:rPr>
              <w:t>15.11-22.11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Баскетбольные мячи, обводные стойки.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12</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Индивидуальный контроль показателей </w:t>
            </w:r>
            <w:r w:rsidRPr="001E33C3">
              <w:rPr>
                <w:b/>
                <w:bCs/>
                <w:color w:val="10101F"/>
                <w:sz w:val="22"/>
                <w:szCs w:val="22"/>
              </w:rPr>
              <w:lastRenderedPageBreak/>
              <w:t xml:space="preserve">двигательной подготовленности и его целесообразность. </w:t>
            </w:r>
            <w:r w:rsidRPr="001E33C3">
              <w:rPr>
                <w:bCs/>
                <w:color w:val="10101F"/>
                <w:sz w:val="22"/>
                <w:szCs w:val="22"/>
              </w:rPr>
              <w:t>Игры и эстафеты для совершенствования техники броска по кольцу.</w:t>
            </w:r>
          </w:p>
        </w:tc>
        <w:tc>
          <w:tcPr>
            <w:tcW w:w="720" w:type="dxa"/>
          </w:tcPr>
          <w:p w:rsidR="001B4776" w:rsidRPr="001E33C3" w:rsidRDefault="001B4776" w:rsidP="0002799D">
            <w:pPr>
              <w:tabs>
                <w:tab w:val="left" w:pos="1020"/>
              </w:tabs>
              <w:jc w:val="center"/>
              <w:rPr>
                <w:color w:val="10101F"/>
              </w:rPr>
            </w:pPr>
            <w:r w:rsidRPr="001E33C3">
              <w:rPr>
                <w:color w:val="10101F"/>
              </w:rPr>
              <w:lastRenderedPageBreak/>
              <w:t>1</w:t>
            </w:r>
          </w:p>
        </w:tc>
        <w:tc>
          <w:tcPr>
            <w:tcW w:w="1980" w:type="dxa"/>
          </w:tcPr>
          <w:p w:rsidR="001B4776" w:rsidRPr="001E33C3" w:rsidRDefault="001B4776" w:rsidP="0002799D">
            <w:pPr>
              <w:tabs>
                <w:tab w:val="left" w:pos="1020"/>
              </w:tabs>
              <w:jc w:val="center"/>
              <w:rPr>
                <w:color w:val="10101F"/>
              </w:rPr>
            </w:pPr>
            <w:r>
              <w:rPr>
                <w:color w:val="10101F"/>
              </w:rPr>
              <w:t>29.11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lastRenderedPageBreak/>
              <w:t>13</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Жесты судьи по баскетболу. </w:t>
            </w:r>
            <w:proofErr w:type="spellStart"/>
            <w:r w:rsidRPr="001E33C3">
              <w:rPr>
                <w:bCs/>
                <w:color w:val="10101F"/>
                <w:sz w:val="22"/>
                <w:szCs w:val="22"/>
              </w:rPr>
              <w:t>Стритбол</w:t>
            </w:r>
            <w:proofErr w:type="spellEnd"/>
            <w:r w:rsidRPr="001E33C3">
              <w:rPr>
                <w:bCs/>
                <w:color w:val="10101F"/>
                <w:sz w:val="22"/>
                <w:szCs w:val="22"/>
              </w:rPr>
              <w:t xml:space="preserve"> на 4 кольца.</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06.12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Баскетбольные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14</w:t>
            </w:r>
          </w:p>
        </w:tc>
        <w:tc>
          <w:tcPr>
            <w:tcW w:w="5019" w:type="dxa"/>
          </w:tcPr>
          <w:p w:rsidR="001B4776" w:rsidRPr="001E33C3" w:rsidRDefault="001B4776" w:rsidP="0002799D">
            <w:pPr>
              <w:tabs>
                <w:tab w:val="left" w:pos="1020"/>
              </w:tabs>
              <w:rPr>
                <w:color w:val="10101F"/>
              </w:rPr>
            </w:pPr>
            <w:r w:rsidRPr="001E33C3">
              <w:rPr>
                <w:b/>
                <w:bCs/>
                <w:color w:val="10101F"/>
                <w:sz w:val="22"/>
                <w:szCs w:val="22"/>
              </w:rPr>
              <w:t xml:space="preserve">Жесты судьи </w:t>
            </w:r>
            <w:bookmarkStart w:id="2" w:name="YANDEX_54"/>
            <w:bookmarkEnd w:id="2"/>
            <w:r w:rsidRPr="001E33C3">
              <w:rPr>
                <w:b/>
                <w:bCs/>
                <w:color w:val="10101F"/>
                <w:sz w:val="22"/>
                <w:szCs w:val="22"/>
              </w:rPr>
              <w:t xml:space="preserve">волейболу. </w:t>
            </w:r>
            <w:r w:rsidRPr="001E33C3">
              <w:rPr>
                <w:bCs/>
                <w:color w:val="10101F"/>
                <w:sz w:val="22"/>
                <w:szCs w:val="22"/>
              </w:rPr>
              <w:t>Игры и эстафеты для совершенствования координации движений.</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13.12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 набивные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15</w:t>
            </w:r>
          </w:p>
        </w:tc>
        <w:tc>
          <w:tcPr>
            <w:tcW w:w="5019" w:type="dxa"/>
          </w:tcPr>
          <w:p w:rsidR="001B4776" w:rsidRPr="001E33C3" w:rsidRDefault="001B4776" w:rsidP="0002799D">
            <w:pPr>
              <w:rPr>
                <w:b/>
                <w:color w:val="10101F"/>
              </w:rPr>
            </w:pPr>
            <w:r w:rsidRPr="001E33C3">
              <w:rPr>
                <w:b/>
                <w:bCs/>
                <w:color w:val="10101F"/>
                <w:sz w:val="22"/>
                <w:szCs w:val="22"/>
              </w:rPr>
              <w:t xml:space="preserve">Профилактика развития плоскостопия.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20.12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16</w:t>
            </w:r>
          </w:p>
        </w:tc>
        <w:tc>
          <w:tcPr>
            <w:tcW w:w="5019" w:type="dxa"/>
          </w:tcPr>
          <w:p w:rsidR="001B4776" w:rsidRPr="001E33C3" w:rsidRDefault="001B4776" w:rsidP="0002799D">
            <w:pPr>
              <w:rPr>
                <w:b/>
                <w:color w:val="10101F"/>
              </w:rPr>
            </w:pPr>
            <w:r w:rsidRPr="001E33C3">
              <w:rPr>
                <w:b/>
                <w:bCs/>
                <w:color w:val="10101F"/>
                <w:sz w:val="22"/>
                <w:szCs w:val="22"/>
              </w:rPr>
              <w:t>Значение правильной осанки в жизнедеятельности человека и её формирование</w:t>
            </w:r>
            <w:r w:rsidRPr="001E33C3">
              <w:rPr>
                <w:b/>
                <w:color w:val="10101F"/>
                <w:sz w:val="22"/>
                <w:szCs w:val="22"/>
              </w:rPr>
              <w:t xml:space="preserve">.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27.12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568" w:type="dxa"/>
            <w:gridSpan w:val="4"/>
          </w:tcPr>
          <w:p w:rsidR="001B4776" w:rsidRPr="001E33C3" w:rsidRDefault="001B4776" w:rsidP="0002799D">
            <w:pPr>
              <w:tabs>
                <w:tab w:val="left" w:pos="1020"/>
              </w:tabs>
              <w:rPr>
                <w:color w:val="10101F"/>
              </w:rPr>
            </w:pPr>
            <w:r w:rsidRPr="001E33C3">
              <w:rPr>
                <w:color w:val="10101F"/>
              </w:rPr>
              <w:t xml:space="preserve">Всего в четверти: </w:t>
            </w:r>
            <w:r>
              <w:rPr>
                <w:color w:val="10101F"/>
              </w:rPr>
              <w:t>8</w:t>
            </w:r>
          </w:p>
        </w:tc>
        <w:tc>
          <w:tcPr>
            <w:tcW w:w="2340" w:type="dxa"/>
            <w:vMerge/>
            <w:shd w:val="clear" w:color="auto" w:fill="auto"/>
          </w:tcPr>
          <w:p w:rsidR="001B4776" w:rsidRPr="001E33C3" w:rsidRDefault="001B4776" w:rsidP="0002799D">
            <w:pPr>
              <w:tabs>
                <w:tab w:val="left" w:pos="1020"/>
              </w:tabs>
              <w:rPr>
                <w:color w:val="10101F"/>
              </w:rPr>
            </w:pPr>
          </w:p>
        </w:tc>
        <w:tc>
          <w:tcPr>
            <w:tcW w:w="5012" w:type="dxa"/>
            <w:gridSpan w:val="2"/>
            <w:vMerge w:val="restart"/>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568" w:type="dxa"/>
            <w:gridSpan w:val="4"/>
          </w:tcPr>
          <w:p w:rsidR="001B4776" w:rsidRPr="001E33C3" w:rsidRDefault="001B4776" w:rsidP="0002799D">
            <w:pPr>
              <w:tabs>
                <w:tab w:val="left" w:pos="1020"/>
              </w:tabs>
              <w:rPr>
                <w:b/>
                <w:color w:val="10101F"/>
              </w:rPr>
            </w:pPr>
            <w:r w:rsidRPr="001E33C3">
              <w:rPr>
                <w:b/>
                <w:color w:val="10101F"/>
              </w:rPr>
              <w:t xml:space="preserve">                                             </w:t>
            </w:r>
            <w:r w:rsidRPr="001E33C3">
              <w:rPr>
                <w:b/>
                <w:color w:val="10101F"/>
                <w:lang w:val="en-US"/>
              </w:rPr>
              <w:t>III</w:t>
            </w:r>
            <w:r w:rsidRPr="001E33C3">
              <w:rPr>
                <w:b/>
                <w:color w:val="10101F"/>
              </w:rPr>
              <w:t xml:space="preserve"> четверть</w:t>
            </w:r>
          </w:p>
        </w:tc>
        <w:tc>
          <w:tcPr>
            <w:tcW w:w="2340" w:type="dxa"/>
            <w:vMerge/>
            <w:shd w:val="clear" w:color="auto" w:fill="auto"/>
          </w:tcPr>
          <w:p w:rsidR="001B4776" w:rsidRPr="001E33C3" w:rsidRDefault="001B4776" w:rsidP="0002799D">
            <w:pPr>
              <w:tabs>
                <w:tab w:val="left" w:pos="1020"/>
              </w:tabs>
              <w:rPr>
                <w:color w:val="10101F"/>
              </w:rPr>
            </w:pPr>
          </w:p>
        </w:tc>
        <w:tc>
          <w:tcPr>
            <w:tcW w:w="5012" w:type="dxa"/>
            <w:gridSpan w:val="2"/>
            <w:vMerge/>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17-18</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Физическая культура личности, её взаимосвязь с общей </w:t>
            </w:r>
            <w:bookmarkStart w:id="3" w:name="YANDEX_41"/>
            <w:bookmarkEnd w:id="3"/>
            <w:r w:rsidRPr="001E33C3">
              <w:rPr>
                <w:b/>
                <w:bCs/>
                <w:color w:val="10101F"/>
                <w:sz w:val="22"/>
                <w:szCs w:val="22"/>
              </w:rPr>
              <w:t xml:space="preserve">культурой общества.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1B4776" w:rsidP="0002799D">
            <w:pPr>
              <w:tabs>
                <w:tab w:val="left" w:pos="1020"/>
              </w:tabs>
              <w:jc w:val="center"/>
              <w:rPr>
                <w:color w:val="10101F"/>
              </w:rPr>
            </w:pPr>
            <w:r>
              <w:rPr>
                <w:color w:val="10101F"/>
              </w:rPr>
              <w:t>10.01-17.01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sz w:val="22"/>
                <w:szCs w:val="22"/>
              </w:rPr>
              <w:t>Волейбольные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19-20</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Здоровый образ жизни, режим дня, индивидуальные закаливающие процедуры.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1B4776" w:rsidP="0002799D">
            <w:pPr>
              <w:tabs>
                <w:tab w:val="left" w:pos="1020"/>
              </w:tabs>
              <w:jc w:val="center"/>
              <w:rPr>
                <w:color w:val="10101F"/>
              </w:rPr>
            </w:pPr>
            <w:r>
              <w:rPr>
                <w:color w:val="10101F"/>
              </w:rPr>
              <w:t>24.01-31.01</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21</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 xml:space="preserve">Особенности построения и содержания самостоятельных занятий </w:t>
            </w:r>
            <w:bookmarkStart w:id="4" w:name="YANDEX_14"/>
            <w:bookmarkEnd w:id="4"/>
            <w:r w:rsidRPr="001E33C3">
              <w:rPr>
                <w:b/>
                <w:bCs/>
                <w:color w:val="10101F"/>
                <w:sz w:val="22"/>
                <w:szCs w:val="22"/>
              </w:rPr>
              <w:t>по о</w:t>
            </w:r>
            <w:bookmarkStart w:id="5" w:name="YANDEX_15"/>
            <w:bookmarkEnd w:id="5"/>
            <w:r w:rsidRPr="001E33C3">
              <w:rPr>
                <w:b/>
                <w:bCs/>
                <w:color w:val="10101F"/>
                <w:sz w:val="22"/>
                <w:szCs w:val="22"/>
              </w:rPr>
              <w:t xml:space="preserve">бщей физической подготовке. </w:t>
            </w:r>
            <w:r w:rsidRPr="001E33C3">
              <w:rPr>
                <w:bCs/>
                <w:color w:val="10101F"/>
                <w:sz w:val="22"/>
                <w:szCs w:val="22"/>
              </w:rPr>
              <w:t>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384F8B">
            <w:pPr>
              <w:tabs>
                <w:tab w:val="left" w:pos="1020"/>
              </w:tabs>
              <w:jc w:val="center"/>
              <w:rPr>
                <w:color w:val="10101F"/>
              </w:rPr>
            </w:pPr>
            <w:r>
              <w:rPr>
                <w:color w:val="10101F"/>
              </w:rPr>
              <w:t>07.02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22</w:t>
            </w:r>
          </w:p>
        </w:tc>
        <w:tc>
          <w:tcPr>
            <w:tcW w:w="5019" w:type="dxa"/>
          </w:tcPr>
          <w:p w:rsidR="001B4776" w:rsidRPr="001E33C3" w:rsidRDefault="001B4776" w:rsidP="0002799D">
            <w:pPr>
              <w:tabs>
                <w:tab w:val="left" w:pos="1020"/>
              </w:tabs>
              <w:rPr>
                <w:b/>
                <w:color w:val="10101F"/>
              </w:rPr>
            </w:pPr>
            <w:r w:rsidRPr="001E33C3">
              <w:rPr>
                <w:b/>
                <w:color w:val="10101F"/>
                <w:sz w:val="22"/>
                <w:szCs w:val="22"/>
              </w:rPr>
              <w:t xml:space="preserve">Физические качества </w:t>
            </w:r>
            <w:r w:rsidRPr="001E33C3">
              <w:rPr>
                <w:b/>
                <w:bCs/>
                <w:color w:val="10101F"/>
                <w:sz w:val="22"/>
                <w:szCs w:val="22"/>
              </w:rPr>
              <w:t xml:space="preserve">человека, с помощью каких упражнений можно их развить. </w:t>
            </w:r>
            <w:r w:rsidRPr="001E33C3">
              <w:rPr>
                <w:bCs/>
                <w:color w:val="10101F"/>
                <w:sz w:val="22"/>
                <w:szCs w:val="22"/>
              </w:rPr>
              <w:t xml:space="preserve">Мини-футбол. Мини-волейбол. </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384F8B">
            <w:pPr>
              <w:tabs>
                <w:tab w:val="left" w:pos="1020"/>
              </w:tabs>
              <w:jc w:val="center"/>
              <w:rPr>
                <w:color w:val="10101F"/>
              </w:rPr>
            </w:pPr>
            <w:r>
              <w:rPr>
                <w:color w:val="10101F"/>
              </w:rPr>
              <w:t>14.02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val="restart"/>
            <w:shd w:val="clear" w:color="auto" w:fill="auto"/>
          </w:tcPr>
          <w:p w:rsidR="001B4776" w:rsidRPr="001E33C3" w:rsidRDefault="001B4776" w:rsidP="0002799D">
            <w:pPr>
              <w:tabs>
                <w:tab w:val="left" w:pos="1020"/>
              </w:tabs>
              <w:rPr>
                <w:color w:val="10101F"/>
              </w:rPr>
            </w:pPr>
            <w:r w:rsidRPr="001E33C3">
              <w:rPr>
                <w:color w:val="10101F"/>
              </w:rPr>
              <w:t>Волейбольные и футбольные мячи.</w:t>
            </w: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23</w:t>
            </w:r>
          </w:p>
        </w:tc>
        <w:tc>
          <w:tcPr>
            <w:tcW w:w="5019" w:type="dxa"/>
          </w:tcPr>
          <w:p w:rsidR="001B4776" w:rsidRPr="001E33C3" w:rsidRDefault="001B4776" w:rsidP="0002799D">
            <w:pPr>
              <w:tabs>
                <w:tab w:val="left" w:pos="1020"/>
              </w:tabs>
              <w:rPr>
                <w:color w:val="10101F"/>
              </w:rPr>
            </w:pPr>
            <w:r w:rsidRPr="001E33C3">
              <w:rPr>
                <w:b/>
                <w:bCs/>
                <w:color w:val="10101F"/>
                <w:sz w:val="22"/>
                <w:szCs w:val="22"/>
              </w:rPr>
              <w:t xml:space="preserve">Механизм воздействия физкультминуток на динамику общей работоспособности человека в течение дня. </w:t>
            </w:r>
            <w:r w:rsidRPr="001E33C3">
              <w:rPr>
                <w:bCs/>
                <w:color w:val="10101F"/>
                <w:sz w:val="22"/>
                <w:szCs w:val="22"/>
              </w:rPr>
              <w:t>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21.02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24</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Поддержание репродуктивной функции человека средствами физической культуры.</w:t>
            </w:r>
            <w:r w:rsidRPr="001E33C3">
              <w:rPr>
                <w:bCs/>
                <w:color w:val="10101F"/>
                <w:sz w:val="22"/>
                <w:szCs w:val="22"/>
              </w:rPr>
              <w:t xml:space="preserve"> 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1</w:t>
            </w:r>
          </w:p>
        </w:tc>
        <w:tc>
          <w:tcPr>
            <w:tcW w:w="1980" w:type="dxa"/>
          </w:tcPr>
          <w:p w:rsidR="001B4776" w:rsidRPr="001E33C3" w:rsidRDefault="001B4776" w:rsidP="0002799D">
            <w:pPr>
              <w:tabs>
                <w:tab w:val="left" w:pos="1020"/>
              </w:tabs>
              <w:jc w:val="center"/>
              <w:rPr>
                <w:color w:val="10101F"/>
              </w:rPr>
            </w:pPr>
            <w:r>
              <w:rPr>
                <w:color w:val="10101F"/>
              </w:rPr>
              <w:t>28</w:t>
            </w:r>
            <w:r w:rsidR="00635457">
              <w:rPr>
                <w:color w:val="10101F"/>
              </w:rPr>
              <w:t>.02</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1B4776" w:rsidRPr="001E33C3" w:rsidTr="001B4776">
        <w:tc>
          <w:tcPr>
            <w:tcW w:w="849" w:type="dxa"/>
          </w:tcPr>
          <w:p w:rsidR="001B4776" w:rsidRPr="001E33C3" w:rsidRDefault="001B4776" w:rsidP="0002799D">
            <w:pPr>
              <w:tabs>
                <w:tab w:val="left" w:pos="1020"/>
              </w:tabs>
              <w:jc w:val="center"/>
              <w:rPr>
                <w:color w:val="10101F"/>
              </w:rPr>
            </w:pPr>
            <w:r w:rsidRPr="001E33C3">
              <w:rPr>
                <w:color w:val="10101F"/>
              </w:rPr>
              <w:t>25-26</w:t>
            </w:r>
          </w:p>
        </w:tc>
        <w:tc>
          <w:tcPr>
            <w:tcW w:w="5019" w:type="dxa"/>
          </w:tcPr>
          <w:p w:rsidR="001B4776" w:rsidRPr="001E33C3" w:rsidRDefault="001B4776" w:rsidP="0002799D">
            <w:pPr>
              <w:tabs>
                <w:tab w:val="left" w:pos="1020"/>
              </w:tabs>
              <w:rPr>
                <w:b/>
                <w:color w:val="10101F"/>
              </w:rPr>
            </w:pPr>
            <w:r w:rsidRPr="001E33C3">
              <w:rPr>
                <w:b/>
                <w:bCs/>
                <w:color w:val="10101F"/>
                <w:sz w:val="22"/>
                <w:szCs w:val="22"/>
              </w:rPr>
              <w:t>Влияние заняти</w:t>
            </w:r>
            <w:bookmarkStart w:id="6" w:name="YANDEX_35"/>
            <w:bookmarkEnd w:id="6"/>
            <w:r w:rsidRPr="001E33C3">
              <w:rPr>
                <w:b/>
                <w:bCs/>
                <w:color w:val="10101F"/>
                <w:sz w:val="22"/>
                <w:szCs w:val="22"/>
              </w:rPr>
              <w:t xml:space="preserve">й физическими упражнениями на развитие телосложения? Современные спортивно-оздоровительные системы </w:t>
            </w:r>
            <w:bookmarkStart w:id="7" w:name="YANDEX_57"/>
            <w:bookmarkEnd w:id="7"/>
            <w:r w:rsidRPr="001E33C3">
              <w:rPr>
                <w:b/>
                <w:bCs/>
                <w:color w:val="10101F"/>
                <w:sz w:val="22"/>
                <w:szCs w:val="22"/>
              </w:rPr>
              <w:t xml:space="preserve">физических упражнений </w:t>
            </w:r>
            <w:bookmarkStart w:id="8" w:name="YANDEX_58"/>
            <w:bookmarkEnd w:id="8"/>
            <w:r w:rsidRPr="001E33C3">
              <w:rPr>
                <w:b/>
                <w:bCs/>
                <w:color w:val="10101F"/>
                <w:sz w:val="22"/>
                <w:szCs w:val="22"/>
              </w:rPr>
              <w:t xml:space="preserve">по формированию </w:t>
            </w:r>
            <w:bookmarkStart w:id="9" w:name="YANDEX_59"/>
            <w:bookmarkEnd w:id="9"/>
            <w:r w:rsidRPr="001E33C3">
              <w:rPr>
                <w:b/>
                <w:bCs/>
                <w:color w:val="10101F"/>
                <w:sz w:val="22"/>
                <w:szCs w:val="22"/>
              </w:rPr>
              <w:t>культуры движений и телосложения.</w:t>
            </w:r>
            <w:r w:rsidRPr="001E33C3">
              <w:rPr>
                <w:bCs/>
                <w:color w:val="10101F"/>
                <w:sz w:val="22"/>
                <w:szCs w:val="22"/>
              </w:rPr>
              <w:t xml:space="preserve"> Мини-футбол. Мини-волейбол.</w:t>
            </w:r>
          </w:p>
        </w:tc>
        <w:tc>
          <w:tcPr>
            <w:tcW w:w="720" w:type="dxa"/>
          </w:tcPr>
          <w:p w:rsidR="001B4776" w:rsidRPr="001E33C3" w:rsidRDefault="001B4776" w:rsidP="0002799D">
            <w:pPr>
              <w:tabs>
                <w:tab w:val="left" w:pos="1020"/>
              </w:tabs>
              <w:jc w:val="center"/>
              <w:rPr>
                <w:color w:val="10101F"/>
              </w:rPr>
            </w:pPr>
            <w:r w:rsidRPr="001E33C3">
              <w:rPr>
                <w:color w:val="10101F"/>
              </w:rPr>
              <w:t>2</w:t>
            </w:r>
          </w:p>
        </w:tc>
        <w:tc>
          <w:tcPr>
            <w:tcW w:w="1980" w:type="dxa"/>
          </w:tcPr>
          <w:p w:rsidR="001B4776" w:rsidRPr="001E33C3" w:rsidRDefault="00635457" w:rsidP="0002799D">
            <w:pPr>
              <w:tabs>
                <w:tab w:val="left" w:pos="1020"/>
              </w:tabs>
              <w:jc w:val="center"/>
              <w:rPr>
                <w:color w:val="10101F"/>
              </w:rPr>
            </w:pPr>
            <w:r>
              <w:rPr>
                <w:color w:val="10101F"/>
              </w:rPr>
              <w:t>07.03-14.03</w:t>
            </w:r>
          </w:p>
        </w:tc>
        <w:tc>
          <w:tcPr>
            <w:tcW w:w="2340" w:type="dxa"/>
            <w:vMerge/>
            <w:shd w:val="clear" w:color="auto" w:fill="auto"/>
          </w:tcPr>
          <w:p w:rsidR="001B4776" w:rsidRPr="001E33C3" w:rsidRDefault="001B4776" w:rsidP="0002799D">
            <w:pPr>
              <w:tabs>
                <w:tab w:val="left" w:pos="1020"/>
              </w:tabs>
              <w:rPr>
                <w:color w:val="10101F"/>
              </w:rPr>
            </w:pPr>
          </w:p>
        </w:tc>
        <w:tc>
          <w:tcPr>
            <w:tcW w:w="2160" w:type="dxa"/>
            <w:vMerge/>
            <w:shd w:val="clear" w:color="auto" w:fill="auto"/>
          </w:tcPr>
          <w:p w:rsidR="001B4776" w:rsidRPr="001E33C3" w:rsidRDefault="001B4776" w:rsidP="0002799D">
            <w:pPr>
              <w:tabs>
                <w:tab w:val="left" w:pos="1020"/>
              </w:tabs>
              <w:rPr>
                <w:color w:val="10101F"/>
              </w:rPr>
            </w:pPr>
          </w:p>
        </w:tc>
        <w:tc>
          <w:tcPr>
            <w:tcW w:w="2852" w:type="dxa"/>
            <w:shd w:val="clear" w:color="auto" w:fill="auto"/>
          </w:tcPr>
          <w:p w:rsidR="001B4776" w:rsidRPr="001E33C3" w:rsidRDefault="001B4776" w:rsidP="0002799D">
            <w:pPr>
              <w:tabs>
                <w:tab w:val="left" w:pos="1020"/>
              </w:tabs>
              <w:jc w:val="center"/>
              <w:rPr>
                <w:b/>
                <w:color w:val="10101F"/>
              </w:rPr>
            </w:pPr>
          </w:p>
        </w:tc>
      </w:tr>
      <w:tr w:rsidR="00635457" w:rsidRPr="001E33C3" w:rsidTr="001B4776">
        <w:tc>
          <w:tcPr>
            <w:tcW w:w="849" w:type="dxa"/>
          </w:tcPr>
          <w:p w:rsidR="00635457" w:rsidRPr="001E33C3" w:rsidRDefault="00635457" w:rsidP="0002799D">
            <w:pPr>
              <w:tabs>
                <w:tab w:val="left" w:pos="1020"/>
              </w:tabs>
              <w:jc w:val="center"/>
              <w:rPr>
                <w:color w:val="10101F"/>
              </w:rPr>
            </w:pPr>
            <w:r>
              <w:rPr>
                <w:color w:val="10101F"/>
              </w:rPr>
              <w:t>27</w:t>
            </w:r>
          </w:p>
        </w:tc>
        <w:tc>
          <w:tcPr>
            <w:tcW w:w="5019" w:type="dxa"/>
          </w:tcPr>
          <w:p w:rsidR="00635457" w:rsidRPr="001E33C3" w:rsidRDefault="00635457" w:rsidP="000C13B5">
            <w:pPr>
              <w:tabs>
                <w:tab w:val="left" w:pos="1020"/>
              </w:tabs>
              <w:rPr>
                <w:color w:val="10101F"/>
              </w:rPr>
            </w:pPr>
            <w:r w:rsidRPr="001E33C3">
              <w:rPr>
                <w:b/>
                <w:bCs/>
                <w:color w:val="10101F"/>
                <w:sz w:val="22"/>
                <w:szCs w:val="22"/>
              </w:rPr>
              <w:t xml:space="preserve">Отслеживание </w:t>
            </w:r>
            <w:bookmarkStart w:id="10" w:name="YANDEX_42"/>
            <w:bookmarkEnd w:id="10"/>
            <w:r w:rsidRPr="001E33C3">
              <w:rPr>
                <w:b/>
                <w:bCs/>
                <w:color w:val="10101F"/>
                <w:sz w:val="22"/>
                <w:szCs w:val="22"/>
              </w:rPr>
              <w:t xml:space="preserve">физической нагрузки во время самостоятельных занятий, направленных на развитие силы. </w:t>
            </w:r>
            <w:r w:rsidRPr="001E33C3">
              <w:rPr>
                <w:bCs/>
                <w:color w:val="10101F"/>
                <w:sz w:val="22"/>
                <w:szCs w:val="22"/>
              </w:rPr>
              <w:t>Эстафеты с прыжками в высоту.</w:t>
            </w:r>
          </w:p>
        </w:tc>
        <w:tc>
          <w:tcPr>
            <w:tcW w:w="720" w:type="dxa"/>
          </w:tcPr>
          <w:p w:rsidR="00635457" w:rsidRPr="001E33C3" w:rsidRDefault="00635457" w:rsidP="0002799D">
            <w:pPr>
              <w:tabs>
                <w:tab w:val="left" w:pos="1020"/>
              </w:tabs>
              <w:jc w:val="center"/>
              <w:rPr>
                <w:color w:val="10101F"/>
              </w:rPr>
            </w:pPr>
            <w:r w:rsidRPr="001E33C3">
              <w:rPr>
                <w:color w:val="10101F"/>
              </w:rPr>
              <w:t>1</w:t>
            </w:r>
          </w:p>
        </w:tc>
        <w:tc>
          <w:tcPr>
            <w:tcW w:w="1980" w:type="dxa"/>
          </w:tcPr>
          <w:p w:rsidR="00635457" w:rsidRDefault="00635457" w:rsidP="0002799D">
            <w:pPr>
              <w:tabs>
                <w:tab w:val="left" w:pos="1020"/>
              </w:tabs>
              <w:jc w:val="center"/>
              <w:rPr>
                <w:color w:val="10101F"/>
              </w:rPr>
            </w:pPr>
            <w:r>
              <w:rPr>
                <w:color w:val="10101F"/>
              </w:rPr>
              <w:t>21.03</w:t>
            </w:r>
          </w:p>
        </w:tc>
        <w:tc>
          <w:tcPr>
            <w:tcW w:w="2340" w:type="dxa"/>
            <w:vMerge/>
            <w:shd w:val="clear" w:color="auto" w:fill="auto"/>
          </w:tcPr>
          <w:p w:rsidR="00635457" w:rsidRPr="001E33C3" w:rsidRDefault="00635457" w:rsidP="0002799D">
            <w:pPr>
              <w:tabs>
                <w:tab w:val="left" w:pos="1020"/>
              </w:tabs>
              <w:rPr>
                <w:color w:val="10101F"/>
              </w:rPr>
            </w:pPr>
          </w:p>
        </w:tc>
        <w:tc>
          <w:tcPr>
            <w:tcW w:w="2160" w:type="dxa"/>
            <w:shd w:val="clear" w:color="auto" w:fill="auto"/>
          </w:tcPr>
          <w:p w:rsidR="00635457" w:rsidRPr="001E33C3" w:rsidRDefault="00635457" w:rsidP="0002799D">
            <w:pPr>
              <w:tabs>
                <w:tab w:val="left" w:pos="1020"/>
              </w:tabs>
              <w:rPr>
                <w:color w:val="10101F"/>
              </w:rPr>
            </w:pPr>
            <w:r w:rsidRPr="001E33C3">
              <w:rPr>
                <w:color w:val="10101F"/>
                <w:sz w:val="22"/>
                <w:szCs w:val="22"/>
              </w:rPr>
              <w:t>Лёгкоатлетические препятствия, маты, обводные стойки.</w:t>
            </w: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568" w:type="dxa"/>
            <w:gridSpan w:val="4"/>
          </w:tcPr>
          <w:p w:rsidR="00635457" w:rsidRPr="001E33C3" w:rsidRDefault="00635457" w:rsidP="0002799D">
            <w:pPr>
              <w:tabs>
                <w:tab w:val="left" w:pos="1020"/>
              </w:tabs>
              <w:rPr>
                <w:color w:val="10101F"/>
              </w:rPr>
            </w:pPr>
            <w:r>
              <w:rPr>
                <w:color w:val="10101F"/>
              </w:rPr>
              <w:t>Всего в четверти: 11</w:t>
            </w:r>
          </w:p>
        </w:tc>
        <w:tc>
          <w:tcPr>
            <w:tcW w:w="2340" w:type="dxa"/>
            <w:vMerge/>
            <w:shd w:val="clear" w:color="auto" w:fill="auto"/>
          </w:tcPr>
          <w:p w:rsidR="00635457" w:rsidRPr="001E33C3" w:rsidRDefault="00635457" w:rsidP="0002799D">
            <w:pPr>
              <w:tabs>
                <w:tab w:val="left" w:pos="1020"/>
              </w:tabs>
              <w:rPr>
                <w:color w:val="10101F"/>
              </w:rPr>
            </w:pPr>
          </w:p>
        </w:tc>
        <w:tc>
          <w:tcPr>
            <w:tcW w:w="5012" w:type="dxa"/>
            <w:gridSpan w:val="2"/>
            <w:vMerge w:val="restart"/>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568" w:type="dxa"/>
            <w:gridSpan w:val="4"/>
          </w:tcPr>
          <w:p w:rsidR="00635457" w:rsidRPr="001E33C3" w:rsidRDefault="00635457" w:rsidP="0002799D">
            <w:pPr>
              <w:tabs>
                <w:tab w:val="left" w:pos="1020"/>
              </w:tabs>
              <w:rPr>
                <w:b/>
                <w:color w:val="10101F"/>
              </w:rPr>
            </w:pPr>
            <w:r w:rsidRPr="001E33C3">
              <w:rPr>
                <w:b/>
                <w:color w:val="10101F"/>
              </w:rPr>
              <w:lastRenderedPageBreak/>
              <w:t xml:space="preserve">                                             </w:t>
            </w:r>
            <w:r w:rsidRPr="001E33C3">
              <w:rPr>
                <w:b/>
                <w:color w:val="10101F"/>
                <w:lang w:val="en-US"/>
              </w:rPr>
              <w:t>IV</w:t>
            </w:r>
            <w:r w:rsidRPr="001E33C3">
              <w:rPr>
                <w:b/>
                <w:color w:val="10101F"/>
              </w:rPr>
              <w:t xml:space="preserve"> четверть </w:t>
            </w:r>
          </w:p>
        </w:tc>
        <w:tc>
          <w:tcPr>
            <w:tcW w:w="2340" w:type="dxa"/>
            <w:vMerge/>
            <w:shd w:val="clear" w:color="auto" w:fill="auto"/>
          </w:tcPr>
          <w:p w:rsidR="00635457" w:rsidRPr="001E33C3" w:rsidRDefault="00635457" w:rsidP="0002799D">
            <w:pPr>
              <w:tabs>
                <w:tab w:val="left" w:pos="1020"/>
              </w:tabs>
              <w:rPr>
                <w:color w:val="10101F"/>
              </w:rPr>
            </w:pPr>
          </w:p>
        </w:tc>
        <w:tc>
          <w:tcPr>
            <w:tcW w:w="5012" w:type="dxa"/>
            <w:gridSpan w:val="2"/>
            <w:vMerge/>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49" w:type="dxa"/>
          </w:tcPr>
          <w:p w:rsidR="00635457" w:rsidRPr="001E33C3" w:rsidRDefault="00635457" w:rsidP="0002799D">
            <w:pPr>
              <w:tabs>
                <w:tab w:val="left" w:pos="1020"/>
              </w:tabs>
              <w:jc w:val="center"/>
              <w:rPr>
                <w:color w:val="10101F"/>
              </w:rPr>
            </w:pPr>
            <w:r w:rsidRPr="001E33C3">
              <w:rPr>
                <w:color w:val="10101F"/>
              </w:rPr>
              <w:lastRenderedPageBreak/>
              <w:t>28-29</w:t>
            </w:r>
          </w:p>
        </w:tc>
        <w:tc>
          <w:tcPr>
            <w:tcW w:w="5019" w:type="dxa"/>
          </w:tcPr>
          <w:p w:rsidR="00635457" w:rsidRPr="001E33C3" w:rsidRDefault="00635457" w:rsidP="0002799D">
            <w:pPr>
              <w:tabs>
                <w:tab w:val="left" w:pos="1020"/>
              </w:tabs>
              <w:rPr>
                <w:b/>
                <w:color w:val="10101F"/>
              </w:rPr>
            </w:pPr>
            <w:r w:rsidRPr="001E33C3">
              <w:rPr>
                <w:b/>
                <w:bCs/>
                <w:color w:val="10101F"/>
                <w:sz w:val="22"/>
                <w:szCs w:val="22"/>
              </w:rPr>
              <w:t xml:space="preserve">Влияние занятий </w:t>
            </w:r>
            <w:bookmarkStart w:id="11" w:name="YANDEX_46"/>
            <w:bookmarkStart w:id="12" w:name="YANDEX_47"/>
            <w:bookmarkEnd w:id="11"/>
            <w:bookmarkEnd w:id="12"/>
            <w:r w:rsidRPr="001E33C3">
              <w:rPr>
                <w:b/>
                <w:bCs/>
                <w:color w:val="10101F"/>
                <w:sz w:val="22"/>
                <w:szCs w:val="22"/>
              </w:rPr>
              <w:t>физической культурой на вредные привычки (наркоманию, алкоголизм, курение</w:t>
            </w:r>
            <w:r w:rsidRPr="001E33C3">
              <w:rPr>
                <w:b/>
                <w:color w:val="10101F"/>
                <w:sz w:val="22"/>
                <w:szCs w:val="22"/>
              </w:rPr>
              <w:t xml:space="preserve">). </w:t>
            </w:r>
            <w:r w:rsidRPr="001E33C3">
              <w:rPr>
                <w:color w:val="10101F"/>
                <w:sz w:val="22"/>
                <w:szCs w:val="22"/>
              </w:rPr>
              <w:t>Эстафеты с бегом на скорость.</w:t>
            </w:r>
          </w:p>
        </w:tc>
        <w:tc>
          <w:tcPr>
            <w:tcW w:w="720" w:type="dxa"/>
          </w:tcPr>
          <w:p w:rsidR="00635457" w:rsidRPr="001E33C3" w:rsidRDefault="00635457" w:rsidP="0002799D">
            <w:pPr>
              <w:tabs>
                <w:tab w:val="left" w:pos="1020"/>
              </w:tabs>
              <w:jc w:val="center"/>
              <w:rPr>
                <w:color w:val="10101F"/>
              </w:rPr>
            </w:pPr>
            <w:r w:rsidRPr="001E33C3">
              <w:rPr>
                <w:color w:val="10101F"/>
              </w:rPr>
              <w:t>2</w:t>
            </w:r>
          </w:p>
        </w:tc>
        <w:tc>
          <w:tcPr>
            <w:tcW w:w="1980" w:type="dxa"/>
          </w:tcPr>
          <w:p w:rsidR="00635457" w:rsidRPr="001E33C3" w:rsidRDefault="00635457" w:rsidP="0002799D">
            <w:pPr>
              <w:tabs>
                <w:tab w:val="left" w:pos="1020"/>
              </w:tabs>
              <w:jc w:val="center"/>
              <w:rPr>
                <w:color w:val="10101F"/>
              </w:rPr>
            </w:pPr>
            <w:r>
              <w:rPr>
                <w:color w:val="10101F"/>
              </w:rPr>
              <w:t>04.04-11.04</w:t>
            </w:r>
          </w:p>
        </w:tc>
        <w:tc>
          <w:tcPr>
            <w:tcW w:w="2340" w:type="dxa"/>
            <w:vMerge/>
            <w:shd w:val="clear" w:color="auto" w:fill="auto"/>
          </w:tcPr>
          <w:p w:rsidR="00635457" w:rsidRPr="001E33C3" w:rsidRDefault="00635457" w:rsidP="0002799D">
            <w:pPr>
              <w:tabs>
                <w:tab w:val="left" w:pos="1020"/>
              </w:tabs>
              <w:rPr>
                <w:color w:val="10101F"/>
              </w:rPr>
            </w:pPr>
          </w:p>
        </w:tc>
        <w:tc>
          <w:tcPr>
            <w:tcW w:w="2160" w:type="dxa"/>
            <w:shd w:val="clear" w:color="auto" w:fill="auto"/>
          </w:tcPr>
          <w:p w:rsidR="00635457" w:rsidRPr="001E33C3" w:rsidRDefault="00635457" w:rsidP="00F54757">
            <w:pPr>
              <w:tabs>
                <w:tab w:val="left" w:pos="1020"/>
              </w:tabs>
              <w:rPr>
                <w:color w:val="10101F"/>
              </w:rPr>
            </w:pPr>
            <w:r w:rsidRPr="001E33C3">
              <w:rPr>
                <w:color w:val="10101F"/>
                <w:sz w:val="22"/>
                <w:szCs w:val="22"/>
              </w:rPr>
              <w:t>Обводные стойки, эстафетные палочки.</w:t>
            </w: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49" w:type="dxa"/>
          </w:tcPr>
          <w:p w:rsidR="00635457" w:rsidRPr="001E33C3" w:rsidRDefault="00635457" w:rsidP="0002799D">
            <w:pPr>
              <w:tabs>
                <w:tab w:val="left" w:pos="1020"/>
              </w:tabs>
              <w:jc w:val="center"/>
              <w:rPr>
                <w:color w:val="10101F"/>
              </w:rPr>
            </w:pPr>
            <w:r w:rsidRPr="001E33C3">
              <w:rPr>
                <w:color w:val="10101F"/>
              </w:rPr>
              <w:t>30</w:t>
            </w:r>
            <w:r>
              <w:rPr>
                <w:color w:val="10101F"/>
              </w:rPr>
              <w:t>-31</w:t>
            </w:r>
          </w:p>
        </w:tc>
        <w:tc>
          <w:tcPr>
            <w:tcW w:w="5019" w:type="dxa"/>
          </w:tcPr>
          <w:p w:rsidR="00635457" w:rsidRPr="001E33C3" w:rsidRDefault="00635457" w:rsidP="0002799D">
            <w:pPr>
              <w:tabs>
                <w:tab w:val="left" w:pos="1020"/>
              </w:tabs>
              <w:rPr>
                <w:b/>
                <w:color w:val="10101F"/>
              </w:rPr>
            </w:pPr>
            <w:r w:rsidRPr="001E33C3">
              <w:rPr>
                <w:b/>
                <w:bCs/>
                <w:color w:val="10101F"/>
                <w:sz w:val="22"/>
                <w:szCs w:val="22"/>
              </w:rPr>
              <w:t xml:space="preserve">Основные формы занятий физической культурой. </w:t>
            </w:r>
            <w:r w:rsidRPr="001E33C3">
              <w:rPr>
                <w:bCs/>
                <w:color w:val="10101F"/>
                <w:sz w:val="22"/>
                <w:szCs w:val="22"/>
              </w:rPr>
              <w:t>Эстафеты с бегом и прыжками.</w:t>
            </w:r>
          </w:p>
        </w:tc>
        <w:tc>
          <w:tcPr>
            <w:tcW w:w="720" w:type="dxa"/>
          </w:tcPr>
          <w:p w:rsidR="00635457" w:rsidRPr="001E33C3" w:rsidRDefault="00635457" w:rsidP="0002799D">
            <w:pPr>
              <w:tabs>
                <w:tab w:val="left" w:pos="1020"/>
              </w:tabs>
              <w:jc w:val="center"/>
              <w:rPr>
                <w:color w:val="10101F"/>
              </w:rPr>
            </w:pPr>
            <w:r>
              <w:rPr>
                <w:color w:val="10101F"/>
              </w:rPr>
              <w:t>2</w:t>
            </w:r>
          </w:p>
        </w:tc>
        <w:tc>
          <w:tcPr>
            <w:tcW w:w="1980" w:type="dxa"/>
          </w:tcPr>
          <w:p w:rsidR="00635457" w:rsidRPr="001E33C3" w:rsidRDefault="00635457" w:rsidP="0002799D">
            <w:pPr>
              <w:tabs>
                <w:tab w:val="left" w:pos="1020"/>
              </w:tabs>
              <w:jc w:val="center"/>
              <w:rPr>
                <w:color w:val="10101F"/>
              </w:rPr>
            </w:pPr>
            <w:r>
              <w:rPr>
                <w:color w:val="10101F"/>
              </w:rPr>
              <w:t>18.04-25.04</w:t>
            </w:r>
          </w:p>
        </w:tc>
        <w:tc>
          <w:tcPr>
            <w:tcW w:w="2340" w:type="dxa"/>
            <w:vMerge/>
            <w:shd w:val="clear" w:color="auto" w:fill="auto"/>
          </w:tcPr>
          <w:p w:rsidR="00635457" w:rsidRPr="001E33C3" w:rsidRDefault="00635457" w:rsidP="0002799D">
            <w:pPr>
              <w:tabs>
                <w:tab w:val="left" w:pos="1020"/>
              </w:tabs>
              <w:rPr>
                <w:color w:val="10101F"/>
              </w:rPr>
            </w:pPr>
          </w:p>
        </w:tc>
        <w:tc>
          <w:tcPr>
            <w:tcW w:w="2160" w:type="dxa"/>
            <w:shd w:val="clear" w:color="auto" w:fill="auto"/>
          </w:tcPr>
          <w:p w:rsidR="00635457" w:rsidRPr="001E33C3" w:rsidRDefault="00635457" w:rsidP="00F54757">
            <w:pPr>
              <w:tabs>
                <w:tab w:val="left" w:pos="1020"/>
              </w:tabs>
              <w:rPr>
                <w:color w:val="10101F"/>
              </w:rPr>
            </w:pPr>
            <w:r w:rsidRPr="001E33C3">
              <w:rPr>
                <w:color w:val="10101F"/>
                <w:sz w:val="22"/>
                <w:szCs w:val="22"/>
              </w:rPr>
              <w:t>Препятствия, обручи, набивные мячи, обводные стойки, скакалки.</w:t>
            </w: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49" w:type="dxa"/>
          </w:tcPr>
          <w:p w:rsidR="00635457" w:rsidRPr="001E33C3" w:rsidRDefault="00635457" w:rsidP="0002799D">
            <w:pPr>
              <w:tabs>
                <w:tab w:val="left" w:pos="1020"/>
              </w:tabs>
              <w:jc w:val="center"/>
              <w:rPr>
                <w:color w:val="10101F"/>
              </w:rPr>
            </w:pPr>
            <w:r>
              <w:rPr>
                <w:color w:val="10101F"/>
              </w:rPr>
              <w:t>32</w:t>
            </w:r>
          </w:p>
        </w:tc>
        <w:tc>
          <w:tcPr>
            <w:tcW w:w="5019" w:type="dxa"/>
          </w:tcPr>
          <w:p w:rsidR="00635457" w:rsidRPr="001E33C3" w:rsidRDefault="00635457" w:rsidP="0002799D">
            <w:pPr>
              <w:tabs>
                <w:tab w:val="left" w:pos="1020"/>
              </w:tabs>
              <w:rPr>
                <w:b/>
                <w:color w:val="10101F"/>
              </w:rPr>
            </w:pPr>
            <w:r w:rsidRPr="001E33C3">
              <w:rPr>
                <w:b/>
                <w:bCs/>
                <w:color w:val="10101F"/>
                <w:sz w:val="22"/>
                <w:szCs w:val="22"/>
              </w:rPr>
              <w:t>Особенности подготовки и проведения туристских походов</w:t>
            </w:r>
            <w:r w:rsidRPr="001E33C3">
              <w:rPr>
                <w:b/>
                <w:color w:val="10101F"/>
                <w:sz w:val="22"/>
                <w:szCs w:val="22"/>
              </w:rPr>
              <w:t>. Укладывание рюкзака.</w:t>
            </w:r>
            <w:r w:rsidRPr="001E33C3">
              <w:rPr>
                <w:bCs/>
                <w:color w:val="10101F"/>
                <w:sz w:val="22"/>
                <w:szCs w:val="22"/>
              </w:rPr>
              <w:t xml:space="preserve"> Эстафеты с бегом, прыжками и метаниями на дальность и в цель.</w:t>
            </w:r>
          </w:p>
        </w:tc>
        <w:tc>
          <w:tcPr>
            <w:tcW w:w="720" w:type="dxa"/>
          </w:tcPr>
          <w:p w:rsidR="00635457" w:rsidRPr="001E33C3" w:rsidRDefault="00635457" w:rsidP="0002799D">
            <w:pPr>
              <w:tabs>
                <w:tab w:val="left" w:pos="1020"/>
              </w:tabs>
              <w:jc w:val="center"/>
              <w:rPr>
                <w:color w:val="10101F"/>
              </w:rPr>
            </w:pPr>
            <w:r w:rsidRPr="001E33C3">
              <w:rPr>
                <w:color w:val="10101F"/>
              </w:rPr>
              <w:t>1</w:t>
            </w:r>
          </w:p>
        </w:tc>
        <w:tc>
          <w:tcPr>
            <w:tcW w:w="1980" w:type="dxa"/>
          </w:tcPr>
          <w:p w:rsidR="00635457" w:rsidRPr="001E33C3" w:rsidRDefault="00635457" w:rsidP="0002799D">
            <w:pPr>
              <w:tabs>
                <w:tab w:val="left" w:pos="1020"/>
              </w:tabs>
              <w:jc w:val="center"/>
              <w:rPr>
                <w:color w:val="10101F"/>
              </w:rPr>
            </w:pPr>
            <w:r>
              <w:rPr>
                <w:color w:val="10101F"/>
              </w:rPr>
              <w:t>16.05</w:t>
            </w:r>
          </w:p>
        </w:tc>
        <w:tc>
          <w:tcPr>
            <w:tcW w:w="2340" w:type="dxa"/>
            <w:vMerge/>
            <w:shd w:val="clear" w:color="auto" w:fill="auto"/>
          </w:tcPr>
          <w:p w:rsidR="00635457" w:rsidRPr="001E33C3" w:rsidRDefault="00635457" w:rsidP="0002799D">
            <w:pPr>
              <w:tabs>
                <w:tab w:val="left" w:pos="1020"/>
              </w:tabs>
              <w:rPr>
                <w:color w:val="10101F"/>
              </w:rPr>
            </w:pPr>
          </w:p>
        </w:tc>
        <w:tc>
          <w:tcPr>
            <w:tcW w:w="2160" w:type="dxa"/>
            <w:shd w:val="clear" w:color="auto" w:fill="auto"/>
          </w:tcPr>
          <w:p w:rsidR="00635457" w:rsidRPr="001E33C3" w:rsidRDefault="00635457" w:rsidP="00F54757">
            <w:pPr>
              <w:tabs>
                <w:tab w:val="left" w:pos="1020"/>
              </w:tabs>
              <w:rPr>
                <w:color w:val="10101F"/>
              </w:rPr>
            </w:pPr>
            <w:r w:rsidRPr="001E33C3">
              <w:rPr>
                <w:color w:val="10101F"/>
                <w:sz w:val="22"/>
                <w:szCs w:val="22"/>
              </w:rPr>
              <w:t>Малые мячи, корзины, обручи, флажки.</w:t>
            </w: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49" w:type="dxa"/>
          </w:tcPr>
          <w:p w:rsidR="00635457" w:rsidRPr="001E33C3" w:rsidRDefault="00635457" w:rsidP="0002799D">
            <w:pPr>
              <w:tabs>
                <w:tab w:val="left" w:pos="1020"/>
              </w:tabs>
              <w:jc w:val="center"/>
              <w:rPr>
                <w:color w:val="10101F"/>
              </w:rPr>
            </w:pPr>
            <w:r>
              <w:rPr>
                <w:color w:val="10101F"/>
              </w:rPr>
              <w:t>33</w:t>
            </w:r>
          </w:p>
        </w:tc>
        <w:tc>
          <w:tcPr>
            <w:tcW w:w="5019" w:type="dxa"/>
          </w:tcPr>
          <w:p w:rsidR="00635457" w:rsidRPr="001E33C3" w:rsidRDefault="00635457" w:rsidP="0002799D">
            <w:pPr>
              <w:tabs>
                <w:tab w:val="left" w:pos="1020"/>
              </w:tabs>
              <w:rPr>
                <w:b/>
                <w:color w:val="10101F"/>
              </w:rPr>
            </w:pPr>
            <w:r w:rsidRPr="001E33C3">
              <w:rPr>
                <w:b/>
                <w:bCs/>
                <w:color w:val="10101F"/>
                <w:sz w:val="22"/>
                <w:szCs w:val="22"/>
              </w:rPr>
              <w:t>Правила поведения на открытой воде. Основные способы плавания. Задания-упражнения, способствующие ускоренному обучению плаванию</w:t>
            </w:r>
            <w:r w:rsidRPr="001E33C3">
              <w:rPr>
                <w:b/>
                <w:color w:val="10101F"/>
                <w:sz w:val="22"/>
                <w:szCs w:val="22"/>
              </w:rPr>
              <w:t>.</w:t>
            </w:r>
            <w:r w:rsidRPr="001E33C3">
              <w:rPr>
                <w:bCs/>
                <w:color w:val="10101F"/>
                <w:sz w:val="22"/>
                <w:szCs w:val="22"/>
              </w:rPr>
              <w:t xml:space="preserve"> Эстафеты с бегом, прыжками и метаниями на дальность и в цель.</w:t>
            </w:r>
          </w:p>
        </w:tc>
        <w:tc>
          <w:tcPr>
            <w:tcW w:w="720" w:type="dxa"/>
          </w:tcPr>
          <w:p w:rsidR="00635457" w:rsidRPr="001E33C3" w:rsidRDefault="00635457" w:rsidP="0002799D">
            <w:pPr>
              <w:tabs>
                <w:tab w:val="left" w:pos="1020"/>
              </w:tabs>
              <w:jc w:val="center"/>
              <w:rPr>
                <w:color w:val="10101F"/>
              </w:rPr>
            </w:pPr>
            <w:r w:rsidRPr="001E33C3">
              <w:rPr>
                <w:color w:val="10101F"/>
              </w:rPr>
              <w:t>1</w:t>
            </w:r>
          </w:p>
        </w:tc>
        <w:tc>
          <w:tcPr>
            <w:tcW w:w="1980" w:type="dxa"/>
          </w:tcPr>
          <w:p w:rsidR="00635457" w:rsidRPr="001E33C3" w:rsidRDefault="00635457" w:rsidP="00635457">
            <w:pPr>
              <w:tabs>
                <w:tab w:val="left" w:pos="1020"/>
              </w:tabs>
              <w:jc w:val="center"/>
              <w:rPr>
                <w:color w:val="10101F"/>
              </w:rPr>
            </w:pPr>
            <w:r>
              <w:rPr>
                <w:color w:val="10101F"/>
              </w:rPr>
              <w:t>22.05</w:t>
            </w:r>
          </w:p>
        </w:tc>
        <w:tc>
          <w:tcPr>
            <w:tcW w:w="2340" w:type="dxa"/>
            <w:vMerge/>
            <w:shd w:val="clear" w:color="auto" w:fill="auto"/>
          </w:tcPr>
          <w:p w:rsidR="00635457" w:rsidRPr="001E33C3" w:rsidRDefault="00635457" w:rsidP="0002799D">
            <w:pPr>
              <w:tabs>
                <w:tab w:val="left" w:pos="1020"/>
              </w:tabs>
              <w:rPr>
                <w:color w:val="10101F"/>
              </w:rPr>
            </w:pPr>
          </w:p>
        </w:tc>
        <w:tc>
          <w:tcPr>
            <w:tcW w:w="2160" w:type="dxa"/>
            <w:vMerge w:val="restart"/>
            <w:shd w:val="clear" w:color="auto" w:fill="auto"/>
          </w:tcPr>
          <w:p w:rsidR="00635457" w:rsidRPr="001E33C3" w:rsidRDefault="00635457" w:rsidP="00F54757">
            <w:pPr>
              <w:tabs>
                <w:tab w:val="left" w:pos="1020"/>
              </w:tabs>
              <w:rPr>
                <w:color w:val="10101F"/>
              </w:rPr>
            </w:pPr>
          </w:p>
          <w:p w:rsidR="00635457" w:rsidRPr="001E33C3" w:rsidRDefault="00635457" w:rsidP="00F54757">
            <w:pPr>
              <w:tabs>
                <w:tab w:val="left" w:pos="1020"/>
              </w:tabs>
              <w:rPr>
                <w:color w:val="10101F"/>
              </w:rPr>
            </w:pPr>
            <w:r w:rsidRPr="001E33C3">
              <w:rPr>
                <w:color w:val="10101F"/>
                <w:sz w:val="22"/>
                <w:szCs w:val="22"/>
              </w:rPr>
              <w:t xml:space="preserve">Рюкзаки, наборы для костра, наборы первой </w:t>
            </w:r>
            <w:proofErr w:type="spellStart"/>
            <w:r w:rsidRPr="001E33C3">
              <w:rPr>
                <w:color w:val="10101F"/>
                <w:sz w:val="22"/>
                <w:szCs w:val="22"/>
              </w:rPr>
              <w:t>мед</w:t>
            </w:r>
            <w:proofErr w:type="gramStart"/>
            <w:r w:rsidRPr="001E33C3">
              <w:rPr>
                <w:color w:val="10101F"/>
                <w:sz w:val="22"/>
                <w:szCs w:val="22"/>
              </w:rPr>
              <w:t>.п</w:t>
            </w:r>
            <w:proofErr w:type="gramEnd"/>
            <w:r w:rsidRPr="001E33C3">
              <w:rPr>
                <w:color w:val="10101F"/>
                <w:sz w:val="22"/>
                <w:szCs w:val="22"/>
              </w:rPr>
              <w:t>омощи</w:t>
            </w:r>
            <w:proofErr w:type="spellEnd"/>
            <w:r w:rsidRPr="001E33C3">
              <w:rPr>
                <w:color w:val="10101F"/>
                <w:sz w:val="22"/>
                <w:szCs w:val="22"/>
              </w:rPr>
              <w:t>.</w:t>
            </w: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1B4776">
        <w:tc>
          <w:tcPr>
            <w:tcW w:w="849" w:type="dxa"/>
          </w:tcPr>
          <w:p w:rsidR="00635457" w:rsidRPr="001E33C3" w:rsidRDefault="00635457" w:rsidP="0002799D">
            <w:pPr>
              <w:tabs>
                <w:tab w:val="left" w:pos="1020"/>
              </w:tabs>
              <w:jc w:val="center"/>
              <w:rPr>
                <w:color w:val="10101F"/>
              </w:rPr>
            </w:pPr>
            <w:r w:rsidRPr="001E33C3">
              <w:rPr>
                <w:color w:val="10101F"/>
              </w:rPr>
              <w:t>3</w:t>
            </w:r>
            <w:r>
              <w:rPr>
                <w:color w:val="10101F"/>
              </w:rPr>
              <w:t>4</w:t>
            </w:r>
          </w:p>
        </w:tc>
        <w:tc>
          <w:tcPr>
            <w:tcW w:w="5019" w:type="dxa"/>
          </w:tcPr>
          <w:p w:rsidR="00635457" w:rsidRPr="001E33C3" w:rsidRDefault="00635457" w:rsidP="0002799D">
            <w:pPr>
              <w:tabs>
                <w:tab w:val="left" w:pos="1020"/>
              </w:tabs>
              <w:rPr>
                <w:b/>
                <w:color w:val="10101F"/>
              </w:rPr>
            </w:pPr>
            <w:r w:rsidRPr="001E33C3">
              <w:rPr>
                <w:b/>
                <w:bCs/>
                <w:color w:val="10101F"/>
                <w:sz w:val="22"/>
                <w:szCs w:val="22"/>
              </w:rPr>
              <w:t xml:space="preserve">Требования </w:t>
            </w:r>
            <w:r w:rsidRPr="001E33C3">
              <w:rPr>
                <w:b/>
                <w:color w:val="10101F"/>
              </w:rPr>
              <w:t xml:space="preserve">техники </w:t>
            </w:r>
            <w:r w:rsidRPr="001E33C3">
              <w:rPr>
                <w:b/>
                <w:bCs/>
                <w:color w:val="10101F"/>
                <w:sz w:val="22"/>
                <w:szCs w:val="22"/>
              </w:rPr>
              <w:t xml:space="preserve">безопасности при проведении лёгкоатлетических, гимнастических занятий, спортивных и подвижных игр, туристских походов и соревнований. </w:t>
            </w:r>
            <w:r w:rsidRPr="001E33C3">
              <w:rPr>
                <w:bCs/>
                <w:color w:val="10101F"/>
                <w:sz w:val="22"/>
                <w:szCs w:val="22"/>
              </w:rPr>
              <w:t>Туристические эстафеты.</w:t>
            </w:r>
          </w:p>
        </w:tc>
        <w:tc>
          <w:tcPr>
            <w:tcW w:w="720" w:type="dxa"/>
          </w:tcPr>
          <w:p w:rsidR="00635457" w:rsidRPr="001E33C3" w:rsidRDefault="00635457" w:rsidP="0002799D">
            <w:pPr>
              <w:tabs>
                <w:tab w:val="left" w:pos="1020"/>
              </w:tabs>
              <w:jc w:val="center"/>
              <w:rPr>
                <w:color w:val="10101F"/>
              </w:rPr>
            </w:pPr>
            <w:r>
              <w:rPr>
                <w:color w:val="10101F"/>
              </w:rPr>
              <w:t>1</w:t>
            </w:r>
          </w:p>
        </w:tc>
        <w:tc>
          <w:tcPr>
            <w:tcW w:w="1980" w:type="dxa"/>
          </w:tcPr>
          <w:p w:rsidR="00635457" w:rsidRPr="001E33C3" w:rsidRDefault="00635457" w:rsidP="0002799D">
            <w:pPr>
              <w:tabs>
                <w:tab w:val="left" w:pos="1020"/>
              </w:tabs>
              <w:jc w:val="center"/>
              <w:rPr>
                <w:color w:val="10101F"/>
              </w:rPr>
            </w:pPr>
            <w:r>
              <w:rPr>
                <w:color w:val="10101F"/>
              </w:rPr>
              <w:t>23.05</w:t>
            </w:r>
          </w:p>
        </w:tc>
        <w:tc>
          <w:tcPr>
            <w:tcW w:w="2340" w:type="dxa"/>
            <w:vMerge/>
            <w:shd w:val="clear" w:color="auto" w:fill="auto"/>
          </w:tcPr>
          <w:p w:rsidR="00635457" w:rsidRPr="001E33C3" w:rsidRDefault="00635457" w:rsidP="0002799D">
            <w:pPr>
              <w:tabs>
                <w:tab w:val="left" w:pos="1020"/>
              </w:tabs>
              <w:rPr>
                <w:color w:val="10101F"/>
              </w:rPr>
            </w:pPr>
          </w:p>
        </w:tc>
        <w:tc>
          <w:tcPr>
            <w:tcW w:w="2160" w:type="dxa"/>
            <w:vMerge/>
            <w:shd w:val="clear" w:color="auto" w:fill="auto"/>
          </w:tcPr>
          <w:p w:rsidR="00635457" w:rsidRPr="001E33C3" w:rsidRDefault="00635457" w:rsidP="0002799D">
            <w:pPr>
              <w:tabs>
                <w:tab w:val="left" w:pos="1020"/>
              </w:tabs>
              <w:rPr>
                <w:color w:val="10101F"/>
              </w:rPr>
            </w:pP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47078A">
        <w:tc>
          <w:tcPr>
            <w:tcW w:w="8568" w:type="dxa"/>
            <w:gridSpan w:val="4"/>
          </w:tcPr>
          <w:p w:rsidR="00635457" w:rsidRPr="001E33C3" w:rsidRDefault="00635457" w:rsidP="00635457">
            <w:pPr>
              <w:tabs>
                <w:tab w:val="left" w:pos="1020"/>
              </w:tabs>
              <w:rPr>
                <w:b/>
                <w:color w:val="10101F"/>
              </w:rPr>
            </w:pPr>
            <w:r w:rsidRPr="001E33C3">
              <w:rPr>
                <w:color w:val="10101F"/>
              </w:rPr>
              <w:t xml:space="preserve">Всего в четверти: </w:t>
            </w:r>
            <w:r>
              <w:rPr>
                <w:color w:val="10101F"/>
              </w:rPr>
              <w:t>8</w:t>
            </w:r>
          </w:p>
        </w:tc>
        <w:tc>
          <w:tcPr>
            <w:tcW w:w="2340" w:type="dxa"/>
            <w:vMerge/>
            <w:shd w:val="clear" w:color="auto" w:fill="auto"/>
          </w:tcPr>
          <w:p w:rsidR="00635457" w:rsidRPr="001E33C3" w:rsidRDefault="00635457" w:rsidP="0002799D">
            <w:pPr>
              <w:tabs>
                <w:tab w:val="left" w:pos="1020"/>
              </w:tabs>
              <w:rPr>
                <w:color w:val="10101F"/>
              </w:rPr>
            </w:pPr>
          </w:p>
        </w:tc>
        <w:tc>
          <w:tcPr>
            <w:tcW w:w="2160" w:type="dxa"/>
            <w:shd w:val="clear" w:color="auto" w:fill="auto"/>
          </w:tcPr>
          <w:p w:rsidR="00635457" w:rsidRPr="001E33C3" w:rsidRDefault="00635457" w:rsidP="0002799D">
            <w:pPr>
              <w:tabs>
                <w:tab w:val="left" w:pos="1020"/>
              </w:tabs>
              <w:rPr>
                <w:color w:val="10101F"/>
              </w:rPr>
            </w:pPr>
          </w:p>
        </w:tc>
        <w:tc>
          <w:tcPr>
            <w:tcW w:w="2852" w:type="dxa"/>
            <w:shd w:val="clear" w:color="auto" w:fill="auto"/>
          </w:tcPr>
          <w:p w:rsidR="00635457" w:rsidRPr="001E33C3" w:rsidRDefault="00635457" w:rsidP="0002799D">
            <w:pPr>
              <w:tabs>
                <w:tab w:val="left" w:pos="1020"/>
              </w:tabs>
              <w:jc w:val="center"/>
              <w:rPr>
                <w:b/>
                <w:color w:val="10101F"/>
              </w:rPr>
            </w:pPr>
          </w:p>
        </w:tc>
      </w:tr>
      <w:tr w:rsidR="00635457" w:rsidRPr="001E33C3" w:rsidTr="00BF341A">
        <w:tc>
          <w:tcPr>
            <w:tcW w:w="8568" w:type="dxa"/>
            <w:gridSpan w:val="4"/>
          </w:tcPr>
          <w:p w:rsidR="00635457" w:rsidRPr="001E33C3" w:rsidRDefault="00635457" w:rsidP="0002799D">
            <w:pPr>
              <w:tabs>
                <w:tab w:val="left" w:pos="1020"/>
              </w:tabs>
              <w:rPr>
                <w:color w:val="10101F"/>
              </w:rPr>
            </w:pPr>
            <w:r>
              <w:rPr>
                <w:color w:val="10101F"/>
              </w:rPr>
              <w:t>Всего в учебном году: 34</w:t>
            </w:r>
          </w:p>
        </w:tc>
        <w:tc>
          <w:tcPr>
            <w:tcW w:w="2340" w:type="dxa"/>
            <w:vMerge/>
            <w:shd w:val="clear" w:color="auto" w:fill="auto"/>
          </w:tcPr>
          <w:p w:rsidR="00635457" w:rsidRPr="001E33C3" w:rsidRDefault="00635457" w:rsidP="0002799D">
            <w:pPr>
              <w:tabs>
                <w:tab w:val="left" w:pos="1020"/>
              </w:tabs>
              <w:rPr>
                <w:color w:val="10101F"/>
              </w:rPr>
            </w:pPr>
          </w:p>
        </w:tc>
        <w:tc>
          <w:tcPr>
            <w:tcW w:w="2160" w:type="dxa"/>
            <w:shd w:val="clear" w:color="auto" w:fill="auto"/>
          </w:tcPr>
          <w:p w:rsidR="00635457" w:rsidRPr="001E33C3" w:rsidRDefault="00635457" w:rsidP="0002799D">
            <w:pPr>
              <w:tabs>
                <w:tab w:val="left" w:pos="1020"/>
              </w:tabs>
              <w:jc w:val="center"/>
              <w:rPr>
                <w:b/>
                <w:color w:val="10101F"/>
              </w:rPr>
            </w:pPr>
          </w:p>
        </w:tc>
        <w:tc>
          <w:tcPr>
            <w:tcW w:w="2852" w:type="dxa"/>
          </w:tcPr>
          <w:p w:rsidR="00635457" w:rsidRPr="001E33C3" w:rsidRDefault="00635457" w:rsidP="0002799D">
            <w:pPr>
              <w:tabs>
                <w:tab w:val="left" w:pos="1020"/>
              </w:tabs>
              <w:jc w:val="center"/>
              <w:rPr>
                <w:b/>
                <w:color w:val="10101F"/>
              </w:rPr>
            </w:pPr>
          </w:p>
        </w:tc>
      </w:tr>
      <w:tr w:rsidR="00635457" w:rsidRPr="001E33C3" w:rsidTr="001B4776">
        <w:trPr>
          <w:trHeight w:val="550"/>
        </w:trPr>
        <w:tc>
          <w:tcPr>
            <w:tcW w:w="8568" w:type="dxa"/>
            <w:gridSpan w:val="4"/>
          </w:tcPr>
          <w:p w:rsidR="00635457" w:rsidRPr="001E33C3" w:rsidRDefault="00635457" w:rsidP="0002799D">
            <w:pPr>
              <w:tabs>
                <w:tab w:val="left" w:pos="1020"/>
              </w:tabs>
              <w:rPr>
                <w:color w:val="10101F"/>
              </w:rPr>
            </w:pPr>
          </w:p>
        </w:tc>
        <w:tc>
          <w:tcPr>
            <w:tcW w:w="2340" w:type="dxa"/>
            <w:vMerge/>
            <w:shd w:val="clear" w:color="auto" w:fill="auto"/>
          </w:tcPr>
          <w:p w:rsidR="00635457" w:rsidRPr="001E33C3" w:rsidRDefault="00635457" w:rsidP="0002799D">
            <w:pPr>
              <w:tabs>
                <w:tab w:val="left" w:pos="1020"/>
              </w:tabs>
              <w:rPr>
                <w:color w:val="10101F"/>
              </w:rPr>
            </w:pPr>
          </w:p>
        </w:tc>
        <w:tc>
          <w:tcPr>
            <w:tcW w:w="5012" w:type="dxa"/>
            <w:gridSpan w:val="2"/>
            <w:shd w:val="clear" w:color="auto" w:fill="auto"/>
          </w:tcPr>
          <w:p w:rsidR="00635457" w:rsidRPr="001E33C3" w:rsidRDefault="00635457" w:rsidP="0002799D">
            <w:pPr>
              <w:tabs>
                <w:tab w:val="left" w:pos="1020"/>
              </w:tabs>
              <w:jc w:val="center"/>
              <w:rPr>
                <w:b/>
                <w:color w:val="10101F"/>
              </w:rPr>
            </w:pPr>
          </w:p>
        </w:tc>
      </w:tr>
    </w:tbl>
    <w:p w:rsidR="00FB731C" w:rsidRDefault="00FB731C" w:rsidP="00FB731C">
      <w:pPr>
        <w:rPr>
          <w:b/>
        </w:rPr>
      </w:pPr>
    </w:p>
    <w:p w:rsidR="00FB731C" w:rsidRDefault="00FB731C" w:rsidP="00FB731C">
      <w:pPr>
        <w:jc w:val="center"/>
        <w:rPr>
          <w:bCs/>
          <w:color w:val="000014"/>
          <w:sz w:val="28"/>
          <w:szCs w:val="28"/>
        </w:rPr>
      </w:pPr>
      <w:r>
        <w:rPr>
          <w:bCs/>
          <w:color w:val="000014"/>
          <w:sz w:val="28"/>
          <w:szCs w:val="28"/>
        </w:rPr>
        <w:t>Список литературы</w:t>
      </w:r>
    </w:p>
    <w:p w:rsidR="00FB731C" w:rsidRDefault="00FB731C" w:rsidP="00FB731C">
      <w:pPr>
        <w:jc w:val="center"/>
        <w:rPr>
          <w:bCs/>
          <w:color w:val="000014"/>
          <w:sz w:val="28"/>
          <w:szCs w:val="28"/>
        </w:rPr>
      </w:pPr>
    </w:p>
    <w:p w:rsidR="00FB731C" w:rsidRDefault="00FB731C" w:rsidP="00FB731C">
      <w:pPr>
        <w:numPr>
          <w:ilvl w:val="0"/>
          <w:numId w:val="2"/>
        </w:numPr>
        <w:rPr>
          <w:color w:val="00001E"/>
        </w:rPr>
      </w:pPr>
      <w:r w:rsidRPr="007A1783">
        <w:rPr>
          <w:color w:val="00001E"/>
        </w:rPr>
        <w:t>Физическая культура в школе. Учебно-методический журнал. – М.: «Школа-Пресс», 2000-2010.</w:t>
      </w:r>
    </w:p>
    <w:p w:rsidR="00FB731C" w:rsidRDefault="00FB731C" w:rsidP="00FB731C">
      <w:pPr>
        <w:ind w:left="360"/>
        <w:rPr>
          <w:color w:val="00001E"/>
        </w:rPr>
      </w:pPr>
    </w:p>
    <w:p w:rsidR="00FB731C" w:rsidRDefault="00FB731C" w:rsidP="00FB731C">
      <w:pPr>
        <w:numPr>
          <w:ilvl w:val="0"/>
          <w:numId w:val="2"/>
        </w:numPr>
        <w:rPr>
          <w:color w:val="00001E"/>
        </w:rPr>
      </w:pPr>
      <w:r w:rsidRPr="007A1783">
        <w:rPr>
          <w:color w:val="00001E"/>
        </w:rPr>
        <w:t xml:space="preserve"> Спо</w:t>
      </w:r>
      <w:proofErr w:type="gramStart"/>
      <w:r w:rsidRPr="007A1783">
        <w:rPr>
          <w:color w:val="00001E"/>
        </w:rPr>
        <w:t>рт в шк</w:t>
      </w:r>
      <w:proofErr w:type="gramEnd"/>
      <w:r w:rsidRPr="007A1783">
        <w:rPr>
          <w:color w:val="00001E"/>
        </w:rPr>
        <w:t>оле. Методическая газета для учителей физической культуры</w:t>
      </w:r>
      <w:r>
        <w:rPr>
          <w:color w:val="00001E"/>
        </w:rPr>
        <w:t>. - М.: «</w:t>
      </w:r>
      <w:proofErr w:type="spellStart"/>
      <w:r>
        <w:rPr>
          <w:color w:val="00001E"/>
        </w:rPr>
        <w:t>Медиа-Пресс</w:t>
      </w:r>
      <w:proofErr w:type="spellEnd"/>
      <w:r>
        <w:rPr>
          <w:color w:val="00001E"/>
        </w:rPr>
        <w:t>», 2004-2011</w:t>
      </w:r>
      <w:r w:rsidRPr="007A1783">
        <w:rPr>
          <w:color w:val="00001E"/>
        </w:rPr>
        <w:t>.</w:t>
      </w:r>
    </w:p>
    <w:p w:rsidR="00FB731C" w:rsidRDefault="00FB731C" w:rsidP="00FB731C">
      <w:pPr>
        <w:rPr>
          <w:color w:val="00001E"/>
          <w:sz w:val="22"/>
          <w:szCs w:val="22"/>
        </w:rPr>
      </w:pPr>
    </w:p>
    <w:p w:rsidR="00FB731C" w:rsidRDefault="00FB731C" w:rsidP="00FB731C">
      <w:pPr>
        <w:numPr>
          <w:ilvl w:val="0"/>
          <w:numId w:val="2"/>
        </w:numPr>
        <w:rPr>
          <w:color w:val="00001E"/>
        </w:rPr>
      </w:pPr>
      <w:r>
        <w:rPr>
          <w:color w:val="00001E"/>
          <w:sz w:val="22"/>
          <w:szCs w:val="22"/>
        </w:rPr>
        <w:t xml:space="preserve">Жуков М.Н. Подвижные игры: учебник для студ. </w:t>
      </w:r>
      <w:proofErr w:type="spellStart"/>
      <w:proofErr w:type="gramStart"/>
      <w:r>
        <w:rPr>
          <w:color w:val="00001E"/>
          <w:sz w:val="22"/>
          <w:szCs w:val="22"/>
        </w:rPr>
        <w:t>пед</w:t>
      </w:r>
      <w:proofErr w:type="spellEnd"/>
      <w:r>
        <w:rPr>
          <w:color w:val="00001E"/>
          <w:sz w:val="22"/>
          <w:szCs w:val="22"/>
        </w:rPr>
        <w:t>. вузов</w:t>
      </w:r>
      <w:proofErr w:type="gramEnd"/>
      <w:r>
        <w:rPr>
          <w:color w:val="00001E"/>
          <w:sz w:val="22"/>
          <w:szCs w:val="22"/>
        </w:rPr>
        <w:t>. – М.: Издательский центр «Академия», 2002.</w:t>
      </w:r>
    </w:p>
    <w:p w:rsidR="00FB731C" w:rsidRDefault="00FB731C" w:rsidP="00FB731C">
      <w:pPr>
        <w:rPr>
          <w:color w:val="00001E"/>
          <w:sz w:val="22"/>
          <w:szCs w:val="22"/>
        </w:rPr>
      </w:pPr>
    </w:p>
    <w:p w:rsidR="00FB731C" w:rsidRDefault="00FB731C" w:rsidP="00FB731C">
      <w:pPr>
        <w:numPr>
          <w:ilvl w:val="0"/>
          <w:numId w:val="2"/>
        </w:numPr>
        <w:rPr>
          <w:color w:val="00001E"/>
        </w:rPr>
      </w:pPr>
      <w:proofErr w:type="spellStart"/>
      <w:r w:rsidRPr="00400E4F">
        <w:rPr>
          <w:color w:val="00001E"/>
          <w:sz w:val="22"/>
          <w:szCs w:val="22"/>
        </w:rPr>
        <w:t>Минскин</w:t>
      </w:r>
      <w:proofErr w:type="spellEnd"/>
      <w:r w:rsidRPr="00400E4F">
        <w:rPr>
          <w:color w:val="00001E"/>
          <w:sz w:val="22"/>
          <w:szCs w:val="22"/>
        </w:rPr>
        <w:t xml:space="preserve"> Е.М. Игры и развлечения в группе продлённого дня: Пособие для учителя. – М.: Просвещение, 1980.</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Спортивные игры: Техника, тактика, методика обучения: Учебник/ Ю.Д.Железняк, Ю.М.Портнов и др. – М.: «Академия», 2002.</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 xml:space="preserve">Железняк Ю.Д., </w:t>
      </w:r>
      <w:proofErr w:type="spellStart"/>
      <w:r w:rsidRPr="007A1783">
        <w:rPr>
          <w:color w:val="000022"/>
        </w:rPr>
        <w:t>Кунянский</w:t>
      </w:r>
      <w:proofErr w:type="spellEnd"/>
      <w:r w:rsidRPr="007A1783">
        <w:rPr>
          <w:color w:val="000022"/>
        </w:rPr>
        <w:t xml:space="preserve"> В.А., </w:t>
      </w:r>
      <w:proofErr w:type="spellStart"/>
      <w:r w:rsidRPr="007A1783">
        <w:rPr>
          <w:color w:val="000022"/>
        </w:rPr>
        <w:t>Чачин</w:t>
      </w:r>
      <w:proofErr w:type="spellEnd"/>
      <w:r w:rsidRPr="007A1783">
        <w:rPr>
          <w:color w:val="000022"/>
        </w:rPr>
        <w:t xml:space="preserve"> А.В. Волейбол. Методическое пособие по обучению игре. – М.: </w:t>
      </w:r>
      <w:proofErr w:type="spellStart"/>
      <w:r w:rsidRPr="007A1783">
        <w:rPr>
          <w:color w:val="000022"/>
        </w:rPr>
        <w:t>Терра-Спорт</w:t>
      </w:r>
      <w:proofErr w:type="spellEnd"/>
      <w:r w:rsidRPr="007A1783">
        <w:rPr>
          <w:color w:val="000022"/>
        </w:rPr>
        <w:t>, Олимпия Пресс, 2005.</w:t>
      </w:r>
    </w:p>
    <w:p w:rsidR="00FB731C" w:rsidRDefault="00FB731C" w:rsidP="00FB731C">
      <w:pPr>
        <w:rPr>
          <w:color w:val="000022"/>
        </w:rPr>
      </w:pPr>
    </w:p>
    <w:p w:rsidR="00FB731C" w:rsidRDefault="00FB731C" w:rsidP="00FB731C">
      <w:pPr>
        <w:numPr>
          <w:ilvl w:val="0"/>
          <w:numId w:val="2"/>
        </w:numPr>
        <w:rPr>
          <w:color w:val="00001E"/>
        </w:rPr>
      </w:pPr>
      <w:r w:rsidRPr="007A1783">
        <w:rPr>
          <w:color w:val="000022"/>
        </w:rPr>
        <w:t>Железняк Ю.Д. Юный волейболист: Учеб. Пособие для тренера. – М.: Физкультура и спорт, 1988.</w:t>
      </w:r>
    </w:p>
    <w:p w:rsidR="00FB731C" w:rsidRDefault="00FB731C" w:rsidP="00FB731C">
      <w:pPr>
        <w:rPr>
          <w:color w:val="000022"/>
        </w:rPr>
      </w:pPr>
    </w:p>
    <w:p w:rsidR="00FB731C" w:rsidRDefault="00FB731C" w:rsidP="00FB731C">
      <w:pPr>
        <w:numPr>
          <w:ilvl w:val="0"/>
          <w:numId w:val="2"/>
        </w:numPr>
        <w:rPr>
          <w:color w:val="00001E"/>
        </w:rPr>
      </w:pPr>
      <w:proofErr w:type="spellStart"/>
      <w:r w:rsidRPr="007A1783">
        <w:rPr>
          <w:color w:val="000022"/>
        </w:rPr>
        <w:t>Виера</w:t>
      </w:r>
      <w:proofErr w:type="spellEnd"/>
      <w:r w:rsidRPr="007A1783">
        <w:rPr>
          <w:color w:val="000022"/>
        </w:rPr>
        <w:t xml:space="preserve">, Барбара Л. Волейбол. Шаги к успеху: пер. с англ. / Барбара </w:t>
      </w:r>
      <w:proofErr w:type="spellStart"/>
      <w:r w:rsidRPr="007A1783">
        <w:rPr>
          <w:color w:val="000022"/>
        </w:rPr>
        <w:t>Л.Виера</w:t>
      </w:r>
      <w:proofErr w:type="spellEnd"/>
      <w:r w:rsidRPr="007A1783">
        <w:rPr>
          <w:color w:val="000022"/>
        </w:rPr>
        <w:t xml:space="preserve">, </w:t>
      </w:r>
      <w:proofErr w:type="spellStart"/>
      <w:r w:rsidRPr="007A1783">
        <w:rPr>
          <w:color w:val="000022"/>
        </w:rPr>
        <w:t>Бонни</w:t>
      </w:r>
      <w:proofErr w:type="spellEnd"/>
      <w:r w:rsidRPr="007A1783">
        <w:rPr>
          <w:color w:val="000022"/>
        </w:rPr>
        <w:t xml:space="preserve"> Джил </w:t>
      </w:r>
      <w:proofErr w:type="spellStart"/>
      <w:r w:rsidRPr="007A1783">
        <w:rPr>
          <w:color w:val="000022"/>
        </w:rPr>
        <w:t>Фергюсон</w:t>
      </w:r>
      <w:proofErr w:type="spellEnd"/>
      <w:r w:rsidRPr="007A1783">
        <w:rPr>
          <w:color w:val="000022"/>
        </w:rPr>
        <w:t xml:space="preserve">. – М.: АСТ: </w:t>
      </w:r>
      <w:proofErr w:type="spellStart"/>
      <w:r w:rsidRPr="007A1783">
        <w:rPr>
          <w:color w:val="000022"/>
        </w:rPr>
        <w:t>Астрель</w:t>
      </w:r>
      <w:proofErr w:type="spellEnd"/>
      <w:r w:rsidRPr="007A1783">
        <w:rPr>
          <w:color w:val="000022"/>
        </w:rPr>
        <w:t>, 2006.</w:t>
      </w:r>
    </w:p>
    <w:p w:rsidR="00FB731C" w:rsidRDefault="00FB731C" w:rsidP="00FB731C">
      <w:pPr>
        <w:rPr>
          <w:color w:val="00001E"/>
        </w:rPr>
      </w:pPr>
    </w:p>
    <w:p w:rsidR="00FB731C" w:rsidRDefault="00FB731C" w:rsidP="00FB731C">
      <w:pPr>
        <w:numPr>
          <w:ilvl w:val="0"/>
          <w:numId w:val="2"/>
        </w:numPr>
        <w:rPr>
          <w:color w:val="00001E"/>
        </w:rPr>
      </w:pPr>
      <w:proofErr w:type="spellStart"/>
      <w:r w:rsidRPr="007A1783">
        <w:rPr>
          <w:color w:val="00001E"/>
        </w:rPr>
        <w:t>Назаренко</w:t>
      </w:r>
      <w:proofErr w:type="spellEnd"/>
      <w:r w:rsidRPr="007A1783">
        <w:rPr>
          <w:color w:val="00001E"/>
        </w:rPr>
        <w:t xml:space="preserve"> Л.Д. Оздоровительные основы физических упражнений. – М.: ВЛАДОС-ПРЕСС, 2002.</w:t>
      </w:r>
    </w:p>
    <w:p w:rsidR="00FB731C" w:rsidRDefault="00FB731C" w:rsidP="00FB731C">
      <w:pPr>
        <w:rPr>
          <w:color w:val="000014"/>
        </w:rPr>
      </w:pPr>
    </w:p>
    <w:p w:rsidR="00FB731C" w:rsidRDefault="00FB731C" w:rsidP="00FB731C">
      <w:pPr>
        <w:numPr>
          <w:ilvl w:val="0"/>
          <w:numId w:val="2"/>
        </w:numPr>
        <w:rPr>
          <w:color w:val="00001E"/>
        </w:rPr>
      </w:pPr>
      <w:proofErr w:type="spellStart"/>
      <w:r w:rsidRPr="007A1783">
        <w:rPr>
          <w:color w:val="000014"/>
        </w:rPr>
        <w:t>Барышева</w:t>
      </w:r>
      <w:proofErr w:type="spellEnd"/>
      <w:r w:rsidRPr="007A1783">
        <w:rPr>
          <w:color w:val="000014"/>
        </w:rPr>
        <w:t xml:space="preserve"> Н.В., </w:t>
      </w:r>
      <w:proofErr w:type="spellStart"/>
      <w:r w:rsidRPr="007A1783">
        <w:rPr>
          <w:color w:val="000014"/>
        </w:rPr>
        <w:t>Манияров</w:t>
      </w:r>
      <w:proofErr w:type="spellEnd"/>
      <w:r w:rsidRPr="007A1783">
        <w:rPr>
          <w:color w:val="000014"/>
        </w:rPr>
        <w:t xml:space="preserve"> В.М., Неклюдова М.Г. Основы физической культуры школьника: Учеб</w:t>
      </w:r>
      <w:proofErr w:type="gramStart"/>
      <w:r w:rsidRPr="007A1783">
        <w:rPr>
          <w:color w:val="000014"/>
        </w:rPr>
        <w:t>.</w:t>
      </w:r>
      <w:proofErr w:type="gramEnd"/>
      <w:r w:rsidRPr="007A1783">
        <w:rPr>
          <w:color w:val="000014"/>
        </w:rPr>
        <w:t xml:space="preserve"> </w:t>
      </w:r>
      <w:proofErr w:type="gramStart"/>
      <w:r w:rsidRPr="007A1783">
        <w:rPr>
          <w:color w:val="000014"/>
        </w:rPr>
        <w:t>п</w:t>
      </w:r>
      <w:proofErr w:type="gramEnd"/>
      <w:r w:rsidRPr="007A1783">
        <w:rPr>
          <w:color w:val="000014"/>
        </w:rPr>
        <w:t>особие для учителей физической культуры. – Самара: 1994.</w:t>
      </w:r>
    </w:p>
    <w:p w:rsidR="00FB731C" w:rsidRDefault="00FB731C" w:rsidP="00FB731C">
      <w:pPr>
        <w:rPr>
          <w:color w:val="000014"/>
        </w:rPr>
      </w:pPr>
    </w:p>
    <w:p w:rsidR="00FB731C" w:rsidRDefault="00FB731C" w:rsidP="00FB731C">
      <w:pPr>
        <w:numPr>
          <w:ilvl w:val="0"/>
          <w:numId w:val="2"/>
        </w:numPr>
        <w:rPr>
          <w:color w:val="00001E"/>
        </w:rPr>
      </w:pPr>
      <w:proofErr w:type="spellStart"/>
      <w:r w:rsidRPr="007A1783">
        <w:rPr>
          <w:color w:val="000014"/>
        </w:rPr>
        <w:t>Ференц</w:t>
      </w:r>
      <w:proofErr w:type="spellEnd"/>
      <w:r w:rsidRPr="007A1783">
        <w:rPr>
          <w:color w:val="000014"/>
        </w:rPr>
        <w:t xml:space="preserve"> </w:t>
      </w:r>
      <w:proofErr w:type="spellStart"/>
      <w:r w:rsidRPr="007A1783">
        <w:rPr>
          <w:color w:val="000014"/>
        </w:rPr>
        <w:t>Мезэ</w:t>
      </w:r>
      <w:proofErr w:type="spellEnd"/>
      <w:r w:rsidRPr="007A1783">
        <w:rPr>
          <w:color w:val="000014"/>
        </w:rPr>
        <w:t xml:space="preserve">. Шестьдесят лет Олимпийских игр: пер. с </w:t>
      </w:r>
      <w:proofErr w:type="gramStart"/>
      <w:r w:rsidRPr="007A1783">
        <w:rPr>
          <w:color w:val="000014"/>
        </w:rPr>
        <w:t>нем</w:t>
      </w:r>
      <w:proofErr w:type="gramEnd"/>
      <w:r w:rsidRPr="007A1783">
        <w:rPr>
          <w:color w:val="000014"/>
        </w:rPr>
        <w:t>. Мирского Л.М. – М.: Физкультура и спорт, 1959.</w:t>
      </w:r>
    </w:p>
    <w:p w:rsidR="00FB731C" w:rsidRDefault="00FB731C" w:rsidP="00FB731C">
      <w:pPr>
        <w:rPr>
          <w:color w:val="000014"/>
          <w:sz w:val="22"/>
          <w:szCs w:val="22"/>
        </w:rPr>
      </w:pPr>
    </w:p>
    <w:p w:rsidR="00FB731C" w:rsidRPr="00FD6C89" w:rsidRDefault="00FB731C" w:rsidP="00FB731C">
      <w:pPr>
        <w:numPr>
          <w:ilvl w:val="0"/>
          <w:numId w:val="2"/>
        </w:numPr>
        <w:rPr>
          <w:color w:val="00001E"/>
        </w:rPr>
      </w:pPr>
      <w:r>
        <w:rPr>
          <w:color w:val="000014"/>
          <w:sz w:val="22"/>
          <w:szCs w:val="22"/>
        </w:rPr>
        <w:t>Романенко В.А., Максимович В.А. Круговая тренировка при массовых занятиях физической культурой. – М.: Физкультура и спорт, 1986.</w:t>
      </w:r>
    </w:p>
    <w:p w:rsidR="00FB731C" w:rsidRDefault="00FB731C" w:rsidP="00FB731C">
      <w:pPr>
        <w:tabs>
          <w:tab w:val="left" w:pos="0"/>
        </w:tabs>
        <w:rPr>
          <w:color w:val="000014"/>
          <w:sz w:val="22"/>
          <w:szCs w:val="22"/>
        </w:rPr>
      </w:pPr>
    </w:p>
    <w:p w:rsidR="00FB731C" w:rsidRDefault="00FB731C" w:rsidP="00FB731C">
      <w:pPr>
        <w:numPr>
          <w:ilvl w:val="0"/>
          <w:numId w:val="2"/>
        </w:numPr>
        <w:rPr>
          <w:color w:val="00001E"/>
        </w:rPr>
      </w:pPr>
      <w:proofErr w:type="spellStart"/>
      <w:r>
        <w:rPr>
          <w:color w:val="000014"/>
          <w:sz w:val="22"/>
          <w:szCs w:val="22"/>
        </w:rPr>
        <w:t>Калланетик</w:t>
      </w:r>
      <w:proofErr w:type="spellEnd"/>
      <w:r>
        <w:rPr>
          <w:color w:val="000014"/>
          <w:sz w:val="22"/>
          <w:szCs w:val="22"/>
        </w:rPr>
        <w:t>. Система статических и растягивающих упражнений.</w:t>
      </w:r>
    </w:p>
    <w:p w:rsidR="00FB731C" w:rsidRDefault="00FB731C" w:rsidP="00FB731C">
      <w:pPr>
        <w:rPr>
          <w:color w:val="00001E"/>
          <w:sz w:val="22"/>
          <w:szCs w:val="22"/>
        </w:rPr>
      </w:pPr>
    </w:p>
    <w:p w:rsidR="00FB731C" w:rsidRDefault="00FB731C" w:rsidP="00FB731C">
      <w:pPr>
        <w:rPr>
          <w:color w:val="000014"/>
          <w:sz w:val="22"/>
          <w:szCs w:val="22"/>
        </w:rPr>
      </w:pPr>
    </w:p>
    <w:p w:rsidR="004E1E9A" w:rsidRDefault="004E1E9A" w:rsidP="00FB731C">
      <w:pPr>
        <w:tabs>
          <w:tab w:val="left" w:pos="1020"/>
        </w:tabs>
        <w:jc w:val="center"/>
      </w:pPr>
    </w:p>
    <w:sectPr w:rsidR="004E1E9A" w:rsidSect="00FB731C">
      <w:pgSz w:w="16838" w:h="11906" w:orient="landscape"/>
      <w:pgMar w:top="426"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ADB" w:rsidRDefault="00211ADB" w:rsidP="00B20BDB">
      <w:r>
        <w:separator/>
      </w:r>
    </w:p>
  </w:endnote>
  <w:endnote w:type="continuationSeparator" w:id="0">
    <w:p w:rsidR="00211ADB" w:rsidRDefault="00211ADB" w:rsidP="00B20B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ADB" w:rsidRDefault="00211ADB" w:rsidP="00B20BDB">
      <w:r>
        <w:separator/>
      </w:r>
    </w:p>
  </w:footnote>
  <w:footnote w:type="continuationSeparator" w:id="0">
    <w:p w:rsidR="00211ADB" w:rsidRDefault="00211ADB"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2017B"/>
    <w:multiLevelType w:val="hybridMultilevel"/>
    <w:tmpl w:val="17627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B20BDB"/>
    <w:rsid w:val="00011C59"/>
    <w:rsid w:val="000C00CE"/>
    <w:rsid w:val="0015757A"/>
    <w:rsid w:val="00174F98"/>
    <w:rsid w:val="00187185"/>
    <w:rsid w:val="001B4776"/>
    <w:rsid w:val="001C57AC"/>
    <w:rsid w:val="00211ADB"/>
    <w:rsid w:val="00312664"/>
    <w:rsid w:val="0033104C"/>
    <w:rsid w:val="00334D32"/>
    <w:rsid w:val="00337C04"/>
    <w:rsid w:val="00366878"/>
    <w:rsid w:val="00372481"/>
    <w:rsid w:val="003A59E7"/>
    <w:rsid w:val="00414F14"/>
    <w:rsid w:val="004801DD"/>
    <w:rsid w:val="0049452D"/>
    <w:rsid w:val="004E1E9A"/>
    <w:rsid w:val="00527E74"/>
    <w:rsid w:val="0054136F"/>
    <w:rsid w:val="0054520F"/>
    <w:rsid w:val="0057288B"/>
    <w:rsid w:val="005A28E8"/>
    <w:rsid w:val="005E1051"/>
    <w:rsid w:val="00607776"/>
    <w:rsid w:val="00613D95"/>
    <w:rsid w:val="00621CAE"/>
    <w:rsid w:val="00635457"/>
    <w:rsid w:val="006419F4"/>
    <w:rsid w:val="006532F8"/>
    <w:rsid w:val="00674563"/>
    <w:rsid w:val="006D11E7"/>
    <w:rsid w:val="007178F9"/>
    <w:rsid w:val="0073393C"/>
    <w:rsid w:val="00735B33"/>
    <w:rsid w:val="007F00CC"/>
    <w:rsid w:val="007F231C"/>
    <w:rsid w:val="007F7A52"/>
    <w:rsid w:val="008321E3"/>
    <w:rsid w:val="008D72FA"/>
    <w:rsid w:val="008E79B2"/>
    <w:rsid w:val="00944358"/>
    <w:rsid w:val="009A15E9"/>
    <w:rsid w:val="009A4F06"/>
    <w:rsid w:val="00AB4768"/>
    <w:rsid w:val="00AD02DA"/>
    <w:rsid w:val="00AF031B"/>
    <w:rsid w:val="00B00DEF"/>
    <w:rsid w:val="00B20BDB"/>
    <w:rsid w:val="00BD3DAE"/>
    <w:rsid w:val="00BD578B"/>
    <w:rsid w:val="00C02B92"/>
    <w:rsid w:val="00C04940"/>
    <w:rsid w:val="00C4072B"/>
    <w:rsid w:val="00C73310"/>
    <w:rsid w:val="00C9496F"/>
    <w:rsid w:val="00CB0F25"/>
    <w:rsid w:val="00D3211F"/>
    <w:rsid w:val="00D35AB4"/>
    <w:rsid w:val="00D47D41"/>
    <w:rsid w:val="00D8211F"/>
    <w:rsid w:val="00DB650E"/>
    <w:rsid w:val="00E026A6"/>
    <w:rsid w:val="00E31A3A"/>
    <w:rsid w:val="00E93A18"/>
    <w:rsid w:val="00E97C77"/>
    <w:rsid w:val="00F026B2"/>
    <w:rsid w:val="00FB731C"/>
    <w:rsid w:val="00FF3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2330</Words>
  <Characters>13281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Алдабергенова</cp:lastModifiedBy>
  <cp:revision>12</cp:revision>
  <dcterms:created xsi:type="dcterms:W3CDTF">2018-09-03T06:02:00Z</dcterms:created>
  <dcterms:modified xsi:type="dcterms:W3CDTF">2018-10-22T15:01:00Z</dcterms:modified>
</cp:coreProperties>
</file>