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816" w:type="dxa"/>
        <w:tblLook w:val="04A0"/>
      </w:tblPr>
      <w:tblGrid>
        <w:gridCol w:w="12816"/>
      </w:tblGrid>
      <w:tr w:rsidR="00910B7D" w:rsidRPr="00A90580" w:rsidTr="00910B7D">
        <w:trPr>
          <w:trHeight w:val="1872"/>
        </w:trPr>
        <w:tc>
          <w:tcPr>
            <w:tcW w:w="12816" w:type="dxa"/>
            <w:hideMark/>
          </w:tcPr>
          <w:p w:rsidR="00910B7D" w:rsidRPr="006233AD" w:rsidRDefault="00910B7D" w:rsidP="00910B7D">
            <w:pPr>
              <w:spacing w:after="0"/>
              <w:rPr>
                <w:rFonts w:ascii="Times New Roman" w:hAnsi="Times New Roman" w:cs="Times New Roman"/>
                <w:sz w:val="24"/>
                <w:szCs w:val="24"/>
              </w:rPr>
            </w:pPr>
            <w:r w:rsidRPr="00910B7D">
              <w:rPr>
                <w:rFonts w:ascii="Times New Roman" w:hAnsi="Times New Roman" w:cs="Times New Roman"/>
                <w:sz w:val="24"/>
                <w:szCs w:val="24"/>
              </w:rPr>
              <w:object w:dxaOrig="12600" w:dyaOrig="91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30pt;height:457.5pt" o:ole="">
                  <v:imagedata r:id="rId5" o:title=""/>
                </v:shape>
                <o:OLEObject Type="Embed" ProgID="AcroExch.Document.DC" ShapeID="_x0000_i1025" DrawAspect="Content" ObjectID="_1572705193" r:id="rId6"/>
              </w:object>
            </w:r>
          </w:p>
          <w:p w:rsidR="00910B7D" w:rsidRPr="006233AD" w:rsidRDefault="00910B7D" w:rsidP="00F8137A">
            <w:pPr>
              <w:spacing w:after="0"/>
              <w:rPr>
                <w:rFonts w:ascii="Times New Roman" w:hAnsi="Times New Roman" w:cs="Times New Roman"/>
                <w:sz w:val="24"/>
                <w:szCs w:val="24"/>
              </w:rPr>
            </w:pPr>
          </w:p>
        </w:tc>
      </w:tr>
    </w:tbl>
    <w:p w:rsidR="00A90580" w:rsidRDefault="00A90580" w:rsidP="00910B7D">
      <w:pPr>
        <w:spacing w:after="0"/>
        <w:rPr>
          <w:rFonts w:ascii="Times New Roman" w:eastAsia="Times New Roman" w:hAnsi="Times New Roman" w:cs="Times New Roman"/>
          <w:b/>
          <w:sz w:val="24"/>
          <w:szCs w:val="24"/>
        </w:rPr>
      </w:pPr>
    </w:p>
    <w:p w:rsidR="00A90580" w:rsidRPr="00A90580" w:rsidRDefault="00E10437" w:rsidP="00A9058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Пояснительная  записка</w:t>
      </w:r>
    </w:p>
    <w:p w:rsidR="00A90580" w:rsidRPr="00A90580" w:rsidRDefault="00A90580" w:rsidP="00A90580">
      <w:pPr>
        <w:spacing w:after="0"/>
        <w:jc w:val="center"/>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color w:val="000000"/>
          <w:sz w:val="24"/>
          <w:szCs w:val="24"/>
        </w:rPr>
      </w:pP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color w:val="000000"/>
          <w:sz w:val="24"/>
          <w:szCs w:val="24"/>
        </w:rPr>
        <w:t xml:space="preserve">Стремление к </w:t>
      </w:r>
      <w:proofErr w:type="gramStart"/>
      <w:r w:rsidRPr="00A90580">
        <w:rPr>
          <w:rFonts w:ascii="Times New Roman" w:eastAsia="Times New Roman" w:hAnsi="Times New Roman" w:cs="Times New Roman"/>
          <w:color w:val="000000"/>
          <w:sz w:val="24"/>
          <w:szCs w:val="24"/>
        </w:rPr>
        <w:t>прекрасному</w:t>
      </w:r>
      <w:proofErr w:type="gramEnd"/>
      <w:r w:rsidRPr="00A90580">
        <w:rPr>
          <w:rFonts w:ascii="Times New Roman" w:eastAsia="Times New Roman" w:hAnsi="Times New Roman" w:cs="Times New Roman"/>
          <w:color w:val="000000"/>
          <w:sz w:val="24"/>
          <w:szCs w:val="24"/>
        </w:rPr>
        <w:t xml:space="preserve"> было свойственно людям во все времена. Украшая свое жилье, одежду, предметы повседневного обихода, человек воплощал свои мечты и фантазии, поднимаясь над ежедневными однообразными заботами.</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color w:val="000000"/>
          <w:sz w:val="24"/>
          <w:szCs w:val="24"/>
        </w:rPr>
        <w:t>Работа, выполненная своими руками, несет в нашу жизнь новые впечатления. Ничто не дарит такого чувства удовлетворения как самостоятельно выполненный подарок, изделие, украшение.  Более интересной эта работа становится, если учащиеся имеют возможность поработать не только в  традиционных техниках (шитье, вязание, вышивка) так и нетрадиционных техниках работы с бумагой.</w:t>
      </w:r>
    </w:p>
    <w:p w:rsidR="00A90580" w:rsidRPr="00A90580" w:rsidRDefault="00A90580" w:rsidP="00A90580">
      <w:pPr>
        <w:tabs>
          <w:tab w:val="left" w:pos="283"/>
          <w:tab w:val="left" w:pos="510"/>
        </w:tabs>
        <w:autoSpaceDE w:val="0"/>
        <w:autoSpaceDN w:val="0"/>
        <w:adjustRightInd w:val="0"/>
        <w:spacing w:after="0" w:line="244" w:lineRule="atLeast"/>
        <w:ind w:firstLine="283"/>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 настоящее время искусство работы с бумагой в детском творчестве не потеряло своей </w:t>
      </w:r>
      <w:r w:rsidRPr="00A90580">
        <w:rPr>
          <w:rFonts w:ascii="Times New Roman" w:eastAsia="Times New Roman" w:hAnsi="Times New Roman" w:cs="Times New Roman"/>
          <w:b/>
          <w:i/>
          <w:iCs/>
          <w:sz w:val="24"/>
          <w:szCs w:val="24"/>
        </w:rPr>
        <w:t>актуальности</w:t>
      </w:r>
      <w:r w:rsidRPr="00A90580">
        <w:rPr>
          <w:rFonts w:ascii="Times New Roman" w:eastAsia="Times New Roman" w:hAnsi="Times New Roman" w:cs="Times New Roman"/>
          <w:b/>
          <w:i/>
          <w:sz w:val="24"/>
          <w:szCs w:val="24"/>
        </w:rPr>
        <w:t>.</w:t>
      </w:r>
      <w:r w:rsidRPr="00A90580">
        <w:rPr>
          <w:rFonts w:ascii="Times New Roman" w:eastAsia="Times New Roman" w:hAnsi="Times New Roman" w:cs="Times New Roman"/>
          <w:sz w:val="24"/>
          <w:szCs w:val="24"/>
        </w:rPr>
        <w:t xml:space="preserve"> Даже в наш век высоких технологий, когда при создании фильмов широко используется компьютерная графика, а музыку пишут при помощи компьютеров, бумага остается инструментом творчества, который доступен каждому.</w:t>
      </w:r>
    </w:p>
    <w:p w:rsidR="00A90580" w:rsidRPr="00A90580" w:rsidRDefault="00A90580" w:rsidP="00A90580">
      <w:pPr>
        <w:tabs>
          <w:tab w:val="left" w:pos="283"/>
          <w:tab w:val="left" w:pos="510"/>
        </w:tabs>
        <w:autoSpaceDE w:val="0"/>
        <w:autoSpaceDN w:val="0"/>
        <w:adjustRightInd w:val="0"/>
        <w:spacing w:after="0" w:line="250" w:lineRule="atLeast"/>
        <w:ind w:firstLine="283"/>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Бумага — первый материал, из которого дети начинают мастерить, творить, создавать неповторимые изделия. Она известна всем с раннего детства. Устойчивый интерес детей к творчеству из бумаги обуславливается ещё и тем, что данный материал даёт большой простор творчеству. Бумажный лист помогает ребёнку ощутить себя художником, дизайнером, конструктором, а самое главное — безгранично творческим человеком. Претерпевая колоссальные изменения с древних вр</w:t>
      </w:r>
      <w:r w:rsidRPr="00A90580">
        <w:rPr>
          <w:rFonts w:ascii="Times New Roman" w:eastAsia="Times New Roman" w:hAnsi="Times New Roman" w:cs="Times New Roman"/>
          <w:spacing w:val="15"/>
          <w:sz w:val="24"/>
          <w:szCs w:val="24"/>
        </w:rPr>
        <w:t xml:space="preserve">емён, бумага в современном обществе представлена большим многообразием. Цветная и белая, бархатная и глянцевая, папирусная и шпагат — она доступна всем слоям общества. С помощью бумаги можно украсить елку, сложить головоломку, смастерить забавную </w:t>
      </w:r>
      <w:r w:rsidRPr="00A90580">
        <w:rPr>
          <w:rFonts w:ascii="Times New Roman" w:eastAsia="Times New Roman" w:hAnsi="Times New Roman" w:cs="Times New Roman"/>
          <w:sz w:val="24"/>
          <w:szCs w:val="24"/>
        </w:rPr>
        <w:t>игрушку или коробочку для подарка и многое, многое другое, что интересует ребенка.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Данная программа представляет собой разработанный курс художественно – эстетического направления, работа с бумагой, изготовление картин, панно в технике аппликация, оригами, моделирование. Художественное образование и эстетическое воспитание подразумевает и предполагает овладение простейшими умениями и навыками, как на уроках изобразительного искусства, так и на уроках технологии. Но на уроках дети получают лишь основные знания. Для наиболее полного изучения, овладения большего количества информации в данной области в современных школах создаются кружки, что в дальнейшем способствует профессиональному становлению учащихся, увеличению их кругозора.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У школьников в процессе работы в кружке формируются практические трудовые навыки, творческая активность, развивается фантазия, художественный вкус. Занятия не только сочетают различные виды практической деятельности, но и способствуют приобщению учащихся к прекрасному, многообразному миру народного искусства, к миру гармонии и красоты. Поделки из бумаги не просто могут украсить интерьер вашего дома, они способствуют развитию самых добрых, тёплых чувств. Разнообразная декоративная отделка, отход от привычных способов решения различных задач помогают детям проявить себя с разных сторон. Программа даёт возможность профессиональной ориентации учащихся, знакомит их с профессиями, развивает творческий подход.</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ind w:left="360"/>
        <w:jc w:val="both"/>
        <w:rPr>
          <w:rFonts w:ascii="Times New Roman" w:eastAsia="Times New Roman" w:hAnsi="Times New Roman" w:cs="Times New Roman"/>
          <w:bCs/>
          <w:sz w:val="24"/>
          <w:szCs w:val="24"/>
        </w:rPr>
      </w:pPr>
      <w:r w:rsidRPr="00A90580">
        <w:rPr>
          <w:rFonts w:ascii="Times New Roman" w:eastAsia="Times New Roman" w:hAnsi="Times New Roman" w:cs="Times New Roman"/>
          <w:b/>
          <w:sz w:val="24"/>
          <w:szCs w:val="24"/>
        </w:rPr>
        <w:t>Цель программы</w:t>
      </w: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bCs/>
          <w:sz w:val="24"/>
          <w:szCs w:val="24"/>
        </w:rPr>
        <w:t>Развивать творческие способности детей, воспитывать  уважение к труду и вызвать интерес к различным профессиям.</w:t>
      </w:r>
    </w:p>
    <w:p w:rsidR="00A90580" w:rsidRPr="00A90580" w:rsidRDefault="00FF1E05" w:rsidP="00A90580">
      <w:pPr>
        <w:spacing w:after="0"/>
        <w:rPr>
          <w:rFonts w:ascii="Times New Roman" w:eastAsia="Times New Roman" w:hAnsi="Times New Roman" w:cs="Times New Roman"/>
          <w:b/>
          <w:sz w:val="24"/>
          <w:szCs w:val="24"/>
          <w:u w:val="single"/>
        </w:rPr>
      </w:pPr>
      <w:r>
        <w:rPr>
          <w:rFonts w:ascii="Times New Roman" w:eastAsia="Times New Roman" w:hAnsi="Times New Roman" w:cs="Times New Roman"/>
          <w:b/>
          <w:sz w:val="24"/>
          <w:szCs w:val="24"/>
          <w:u w:val="single"/>
        </w:rPr>
        <w:t>Задачи на 3</w:t>
      </w:r>
      <w:r w:rsidR="00A90580" w:rsidRPr="00A90580">
        <w:rPr>
          <w:rFonts w:ascii="Times New Roman" w:eastAsia="Times New Roman" w:hAnsi="Times New Roman" w:cs="Times New Roman"/>
          <w:b/>
          <w:sz w:val="24"/>
          <w:szCs w:val="24"/>
          <w:u w:val="single"/>
        </w:rPr>
        <w:t xml:space="preserve"> год обучения:</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lastRenderedPageBreak/>
        <w:t xml:space="preserve">Обучающие: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совершенствовать приёмы работы с бумагой в различных техниках; </w:t>
      </w:r>
    </w:p>
    <w:p w:rsidR="00A90580" w:rsidRPr="00A90580" w:rsidRDefault="00FF1E05" w:rsidP="00A90580">
      <w:pPr>
        <w:spacing w:after="0"/>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w:t>
      </w:r>
      <w:r w:rsidRPr="00A90580">
        <w:rPr>
          <w:rFonts w:ascii="Times New Roman" w:eastAsia="Times New Roman" w:hAnsi="Times New Roman" w:cs="Times New Roman"/>
          <w:sz w:val="24"/>
          <w:szCs w:val="24"/>
        </w:rPr>
        <w:t>совершенствовать приёмы</w:t>
      </w:r>
      <w:r>
        <w:rPr>
          <w:rFonts w:ascii="Times New Roman" w:eastAsia="Times New Roman" w:hAnsi="Times New Roman" w:cs="Times New Roman"/>
          <w:sz w:val="24"/>
          <w:szCs w:val="24"/>
        </w:rPr>
        <w:t xml:space="preserve"> работы с </w:t>
      </w:r>
      <w:r w:rsidR="00A90580" w:rsidRPr="00A90580">
        <w:rPr>
          <w:rFonts w:ascii="Times New Roman" w:eastAsia="Times New Roman" w:hAnsi="Times New Roman" w:cs="Times New Roman"/>
          <w:sz w:val="24"/>
          <w:szCs w:val="24"/>
        </w:rPr>
        <w:t>шаблонами и выкраивать детали;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r w:rsidR="00FF1E05" w:rsidRPr="00A90580">
        <w:rPr>
          <w:rFonts w:ascii="Times New Roman" w:eastAsia="Times New Roman" w:hAnsi="Times New Roman" w:cs="Times New Roman"/>
          <w:sz w:val="24"/>
          <w:szCs w:val="24"/>
        </w:rPr>
        <w:t>совершенствовать приёмы</w:t>
      </w:r>
      <w:r w:rsidR="00FF1E05">
        <w:rPr>
          <w:rFonts w:ascii="Times New Roman" w:eastAsia="Times New Roman" w:hAnsi="Times New Roman" w:cs="Times New Roman"/>
          <w:sz w:val="24"/>
          <w:szCs w:val="24"/>
        </w:rPr>
        <w:t xml:space="preserve"> работы по</w:t>
      </w:r>
      <w:r w:rsidRPr="00A90580">
        <w:rPr>
          <w:rFonts w:ascii="Times New Roman" w:eastAsia="Times New Roman" w:hAnsi="Times New Roman" w:cs="Times New Roman"/>
          <w:sz w:val="24"/>
          <w:szCs w:val="24"/>
        </w:rPr>
        <w:t xml:space="preserve"> основам </w:t>
      </w:r>
      <w:proofErr w:type="spellStart"/>
      <w:r w:rsidRPr="00A90580">
        <w:rPr>
          <w:rFonts w:ascii="Times New Roman" w:eastAsia="Times New Roman" w:hAnsi="Times New Roman" w:cs="Times New Roman"/>
          <w:sz w:val="24"/>
          <w:szCs w:val="24"/>
        </w:rPr>
        <w:t>цветоведения</w:t>
      </w:r>
      <w:proofErr w:type="spellEnd"/>
      <w:r w:rsidRPr="00A90580">
        <w:rPr>
          <w:rFonts w:ascii="Times New Roman" w:eastAsia="Times New Roman" w:hAnsi="Times New Roman" w:cs="Times New Roman"/>
          <w:sz w:val="24"/>
          <w:szCs w:val="24"/>
        </w:rPr>
        <w:t xml:space="preserve">;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учить методам решения творческих задач: моделирования, конструирования и эстетического оформления изделий.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учить, творчески использовать полученные умения и практические навыки.</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Воспитательные: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воспитывать доброжелательность и терпимость в общении, стремление к сотрудничеству;</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воспитывать стремление к разумной организации своего свободного времени;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приобщать к народным традициям.</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Развивающие: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развивать творческое и пространственное мышление, воображение;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развивать творческий потенциал ребёнка, его познавательную активность;</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формировать волю.</w:t>
      </w:r>
    </w:p>
    <w:p w:rsidR="00A90580" w:rsidRPr="00A90580" w:rsidRDefault="00A90580" w:rsidP="00A90580">
      <w:pPr>
        <w:spacing w:after="0"/>
        <w:jc w:val="both"/>
        <w:rPr>
          <w:rFonts w:ascii="Times New Roman" w:eastAsia="Times New Roman" w:hAnsi="Times New Roman" w:cs="Times New Roman"/>
          <w:sz w:val="24"/>
          <w:szCs w:val="24"/>
        </w:rPr>
      </w:pPr>
    </w:p>
    <w:p w:rsidR="00A75517" w:rsidRPr="006233AD" w:rsidRDefault="00A75517" w:rsidP="00A75517">
      <w:pPr>
        <w:spacing w:after="0" w:line="360" w:lineRule="auto"/>
        <w:rPr>
          <w:rFonts w:ascii="Times New Roman" w:hAnsi="Times New Roman" w:cs="Times New Roman"/>
          <w:bCs/>
          <w:sz w:val="24"/>
          <w:szCs w:val="24"/>
          <w:u w:val="single"/>
        </w:rPr>
      </w:pPr>
      <w:r w:rsidRPr="006233AD">
        <w:rPr>
          <w:rFonts w:ascii="Times New Roman" w:eastAsia="Times New Roman" w:hAnsi="Times New Roman" w:cs="Times New Roman"/>
          <w:sz w:val="24"/>
          <w:szCs w:val="24"/>
          <w:u w:val="single"/>
        </w:rPr>
        <w:t>Программа  «Декоративно-прикладное творчество</w:t>
      </w:r>
      <w:r w:rsidRPr="006233AD">
        <w:rPr>
          <w:rFonts w:ascii="Times New Roman" w:hAnsi="Times New Roman" w:cs="Times New Roman"/>
          <w:sz w:val="24"/>
          <w:szCs w:val="24"/>
          <w:u w:val="single"/>
        </w:rPr>
        <w:t xml:space="preserve">» </w:t>
      </w:r>
      <w:r w:rsidRPr="006233AD">
        <w:rPr>
          <w:rFonts w:ascii="Times New Roman" w:eastAsia="Times New Roman" w:hAnsi="Times New Roman" w:cs="Times New Roman"/>
          <w:sz w:val="24"/>
          <w:szCs w:val="24"/>
          <w:u w:val="single"/>
        </w:rPr>
        <w:t xml:space="preserve"> </w:t>
      </w:r>
      <w:r w:rsidRPr="006233AD">
        <w:rPr>
          <w:rFonts w:ascii="Times New Roman" w:hAnsi="Times New Roman" w:cs="Times New Roman"/>
          <w:sz w:val="24"/>
          <w:szCs w:val="24"/>
          <w:u w:val="single"/>
        </w:rPr>
        <w:t xml:space="preserve">внеурочной деятельности разработана </w:t>
      </w:r>
      <w:r w:rsidRPr="006233AD">
        <w:rPr>
          <w:rFonts w:ascii="Times New Roman" w:eastAsia="Times New Roman" w:hAnsi="Times New Roman" w:cs="Times New Roman"/>
          <w:sz w:val="24"/>
          <w:szCs w:val="24"/>
          <w:u w:val="single"/>
        </w:rPr>
        <w:t xml:space="preserve"> </w:t>
      </w:r>
      <w:r w:rsidRPr="006233AD">
        <w:rPr>
          <w:rFonts w:ascii="Times New Roman" w:hAnsi="Times New Roman" w:cs="Times New Roman"/>
          <w:sz w:val="24"/>
          <w:szCs w:val="24"/>
          <w:u w:val="single"/>
        </w:rPr>
        <w:t xml:space="preserve">для </w:t>
      </w:r>
      <w:proofErr w:type="gramStart"/>
      <w:r w:rsidRPr="006233AD">
        <w:rPr>
          <w:rFonts w:ascii="Times New Roman" w:hAnsi="Times New Roman" w:cs="Times New Roman"/>
          <w:sz w:val="24"/>
          <w:szCs w:val="24"/>
          <w:u w:val="single"/>
        </w:rPr>
        <w:t>обучающихся</w:t>
      </w:r>
      <w:proofErr w:type="gramEnd"/>
      <w:r w:rsidRPr="006233AD">
        <w:rPr>
          <w:rFonts w:ascii="Times New Roman" w:hAnsi="Times New Roman" w:cs="Times New Roman"/>
          <w:b/>
          <w:sz w:val="24"/>
          <w:szCs w:val="24"/>
          <w:u w:val="single"/>
        </w:rPr>
        <w:t xml:space="preserve">  </w:t>
      </w:r>
      <w:r w:rsidR="00FF1E05">
        <w:rPr>
          <w:rFonts w:ascii="Times New Roman" w:hAnsi="Times New Roman" w:cs="Times New Roman"/>
          <w:sz w:val="24"/>
          <w:szCs w:val="24"/>
          <w:u w:val="single"/>
        </w:rPr>
        <w:t>7 класса</w:t>
      </w:r>
      <w:r w:rsidRPr="006233AD">
        <w:rPr>
          <w:rFonts w:ascii="Times New Roman" w:hAnsi="Times New Roman" w:cs="Times New Roman"/>
          <w:sz w:val="24"/>
          <w:szCs w:val="24"/>
          <w:u w:val="single"/>
        </w:rPr>
        <w:t xml:space="preserve"> художественно-эстетического  направления в соответствии с новыми требованиями ФГОС, которая  рассчитана на один год обучения,  </w:t>
      </w:r>
      <w:r w:rsidRPr="006233AD">
        <w:rPr>
          <w:rFonts w:ascii="Times New Roman" w:hAnsi="Times New Roman" w:cs="Times New Roman"/>
          <w:bCs/>
          <w:sz w:val="24"/>
          <w:szCs w:val="24"/>
          <w:u w:val="single"/>
        </w:rPr>
        <w:t>34 часа, 1 час   в неделю во внеурочное время.</w:t>
      </w:r>
    </w:p>
    <w:p w:rsidR="00A75517" w:rsidRPr="00C54CB6" w:rsidRDefault="00A75517" w:rsidP="00C54CB6">
      <w:pPr>
        <w:pStyle w:val="a6"/>
        <w:spacing w:before="0" w:after="0" w:line="360" w:lineRule="auto"/>
        <w:ind w:left="-284"/>
        <w:rPr>
          <w:color w:val="000000"/>
        </w:rPr>
      </w:pPr>
      <w:r w:rsidRPr="006233AD">
        <w:rPr>
          <w:color w:val="000000"/>
        </w:rPr>
        <w:t xml:space="preserve">     Особенностью данной программы является то, что она дает возможность каждому обучающемуся реально открыть для себя волшебный мир декоративно-прикладного  творчества, проявлять и реализовывать свои творческие способности и развивать эстетическое воспитание учащихся.</w:t>
      </w:r>
    </w:p>
    <w:p w:rsidR="00A75517" w:rsidRPr="006233AD" w:rsidRDefault="00A75517" w:rsidP="00A75517">
      <w:pPr>
        <w:spacing w:after="0" w:line="360" w:lineRule="auto"/>
        <w:ind w:left="-284"/>
        <w:jc w:val="center"/>
        <w:rPr>
          <w:rFonts w:ascii="Times New Roman" w:eastAsia="Times New Roman" w:hAnsi="Times New Roman" w:cs="Times New Roman"/>
          <w:b/>
          <w:bCs/>
          <w:sz w:val="24"/>
          <w:szCs w:val="24"/>
        </w:rPr>
      </w:pPr>
      <w:r w:rsidRPr="006233AD">
        <w:rPr>
          <w:rFonts w:ascii="Times New Roman" w:eastAsia="Times New Roman" w:hAnsi="Times New Roman" w:cs="Times New Roman"/>
          <w:b/>
          <w:bCs/>
          <w:sz w:val="24"/>
          <w:szCs w:val="24"/>
        </w:rPr>
        <w:t>Планируемые  результаты обучения</w:t>
      </w:r>
    </w:p>
    <w:p w:rsidR="00A75517" w:rsidRPr="006233AD" w:rsidRDefault="00A75517" w:rsidP="00A75517">
      <w:pPr>
        <w:spacing w:after="0"/>
        <w:ind w:left="-284"/>
        <w:contextualSpacing/>
        <w:rPr>
          <w:rFonts w:ascii="Times New Roman" w:hAnsi="Times New Roman" w:cs="Times New Roman"/>
          <w:sz w:val="24"/>
          <w:szCs w:val="24"/>
        </w:rPr>
      </w:pPr>
      <w:r w:rsidRPr="006233AD">
        <w:rPr>
          <w:rFonts w:ascii="Times New Roman" w:hAnsi="Times New Roman" w:cs="Times New Roman"/>
          <w:sz w:val="24"/>
          <w:szCs w:val="24"/>
        </w:rPr>
        <w:t xml:space="preserve">        Освоение детьми программы  внеурочной деятельности «Декоративно-прикладное творчество» направлено на достижение комплекса  результатов в соответствии с требованиями федерального государственного образовательного стандарта. Программа обеспечивает достижение </w:t>
      </w:r>
      <w:proofErr w:type="gramStart"/>
      <w:r w:rsidRPr="006233AD">
        <w:rPr>
          <w:rFonts w:ascii="Times New Roman" w:hAnsi="Times New Roman" w:cs="Times New Roman"/>
          <w:sz w:val="24"/>
          <w:szCs w:val="24"/>
        </w:rPr>
        <w:t>обучающимися</w:t>
      </w:r>
      <w:proofErr w:type="gramEnd"/>
      <w:r w:rsidRPr="006233AD">
        <w:rPr>
          <w:rFonts w:ascii="Times New Roman" w:hAnsi="Times New Roman" w:cs="Times New Roman"/>
          <w:sz w:val="24"/>
          <w:szCs w:val="24"/>
        </w:rPr>
        <w:t xml:space="preserve"> следующих личностных, </w:t>
      </w:r>
      <w:proofErr w:type="spellStart"/>
      <w:r w:rsidRPr="006233AD">
        <w:rPr>
          <w:rFonts w:ascii="Times New Roman" w:hAnsi="Times New Roman" w:cs="Times New Roman"/>
          <w:sz w:val="24"/>
          <w:szCs w:val="24"/>
        </w:rPr>
        <w:t>метапредметных</w:t>
      </w:r>
      <w:proofErr w:type="spellEnd"/>
      <w:r w:rsidRPr="006233AD">
        <w:rPr>
          <w:rFonts w:ascii="Times New Roman" w:hAnsi="Times New Roman" w:cs="Times New Roman"/>
          <w:sz w:val="24"/>
          <w:szCs w:val="24"/>
        </w:rPr>
        <w:t xml:space="preserve"> и предметных результатов.</w:t>
      </w:r>
    </w:p>
    <w:p w:rsidR="00A75517" w:rsidRPr="006233AD" w:rsidRDefault="00A75517" w:rsidP="00A75517">
      <w:pPr>
        <w:spacing w:after="0"/>
        <w:ind w:left="-284"/>
        <w:jc w:val="center"/>
        <w:rPr>
          <w:rFonts w:ascii="Times New Roman" w:hAnsi="Times New Roman" w:cs="Times New Roman"/>
          <w:b/>
          <w:sz w:val="24"/>
          <w:szCs w:val="24"/>
        </w:rPr>
      </w:pPr>
    </w:p>
    <w:p w:rsidR="00A75517" w:rsidRPr="006233AD" w:rsidRDefault="00A75517" w:rsidP="00A75517">
      <w:pPr>
        <w:spacing w:after="0"/>
        <w:ind w:left="-284"/>
        <w:jc w:val="center"/>
        <w:rPr>
          <w:rFonts w:ascii="Times New Roman" w:hAnsi="Times New Roman" w:cs="Times New Roman"/>
          <w:b/>
          <w:sz w:val="24"/>
          <w:szCs w:val="24"/>
        </w:rPr>
      </w:pPr>
      <w:r w:rsidRPr="006233AD">
        <w:rPr>
          <w:rFonts w:ascii="Times New Roman" w:hAnsi="Times New Roman" w:cs="Times New Roman"/>
          <w:b/>
          <w:sz w:val="24"/>
          <w:szCs w:val="24"/>
        </w:rPr>
        <w:t>Личностные результаты:</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lastRenderedPageBreak/>
        <w:t xml:space="preserve">познание мира через образы и формы декоративно-прикладного искусства; формирование художественного вкуса как способности чувствовать и воспринимать народное декоративно-прикладное искусство; навык самостоятельной работы  и работы в группе при выполнении практических     творческих работ; ориентации на понимание причин успеха в творческой деятельности; способность к самооценке на основе критерия успешности деятельности; </w:t>
      </w:r>
      <w:proofErr w:type="gramStart"/>
      <w:r w:rsidRPr="006233AD">
        <w:rPr>
          <w:rFonts w:ascii="Times New Roman" w:hAnsi="Times New Roman" w:cs="Times New Roman"/>
          <w:sz w:val="24"/>
          <w:szCs w:val="24"/>
        </w:rPr>
        <w:t>возможности реализовывать творческий потенциал в собственной художественно-творческой деятельности, осуществлять самореализацию и самоопределение личности на эстетическом уровне;</w:t>
      </w:r>
      <w:r w:rsidRPr="006233AD">
        <w:rPr>
          <w:rFonts w:ascii="Times New Roman" w:hAnsi="Times New Roman" w:cs="Times New Roman"/>
          <w:b/>
          <w:sz w:val="24"/>
          <w:szCs w:val="24"/>
          <w:u w:val="single"/>
        </w:rPr>
        <w:t xml:space="preserve"> </w:t>
      </w:r>
      <w:r w:rsidRPr="006233AD">
        <w:rPr>
          <w:rStyle w:val="2"/>
          <w:b w:val="0"/>
          <w:sz w:val="24"/>
          <w:szCs w:val="24"/>
        </w:rPr>
        <w:t xml:space="preserve">умение объективно оценивать </w:t>
      </w:r>
      <w:r w:rsidRPr="006233AD">
        <w:rPr>
          <w:rFonts w:ascii="Times New Roman" w:hAnsi="Times New Roman" w:cs="Times New Roman"/>
          <w:sz w:val="24"/>
          <w:szCs w:val="24"/>
        </w:rPr>
        <w:t>собственную художест</w:t>
      </w:r>
      <w:r w:rsidRPr="006233AD">
        <w:rPr>
          <w:rFonts w:ascii="Times New Roman" w:hAnsi="Times New Roman" w:cs="Times New Roman"/>
          <w:sz w:val="24"/>
          <w:szCs w:val="24"/>
        </w:rPr>
        <w:softHyphen/>
        <w:t>венную деятельность, сравнивая ее с работой одноклассников; формирование коммуникативной компетентности в общении и сотрудничестве со сверстниками, взрослыми в процессе образовательной, творческой деятельности;</w:t>
      </w:r>
      <w:r w:rsidRPr="006233AD">
        <w:rPr>
          <w:rFonts w:ascii="Times New Roman" w:hAnsi="Times New Roman" w:cs="Times New Roman"/>
          <w:b/>
          <w:sz w:val="24"/>
          <w:szCs w:val="24"/>
        </w:rPr>
        <w:t xml:space="preserve">  </w:t>
      </w:r>
      <w:r w:rsidRPr="006233AD">
        <w:rPr>
          <w:rFonts w:ascii="Times New Roman" w:hAnsi="Times New Roman" w:cs="Times New Roman"/>
          <w:sz w:val="24"/>
          <w:szCs w:val="24"/>
        </w:rPr>
        <w:t>воспитание патриотизма, любви и уважения к Отечеству, народной   мудрости.</w:t>
      </w:r>
      <w:proofErr w:type="gramEnd"/>
    </w:p>
    <w:p w:rsidR="00A75517" w:rsidRPr="006233AD" w:rsidRDefault="00A75517" w:rsidP="00A75517">
      <w:pPr>
        <w:spacing w:after="0"/>
        <w:ind w:left="-284"/>
        <w:jc w:val="center"/>
        <w:rPr>
          <w:rFonts w:ascii="Times New Roman" w:hAnsi="Times New Roman" w:cs="Times New Roman"/>
          <w:sz w:val="24"/>
          <w:szCs w:val="24"/>
        </w:rPr>
      </w:pPr>
      <w:proofErr w:type="spellStart"/>
      <w:r w:rsidRPr="006233AD">
        <w:rPr>
          <w:rFonts w:ascii="Times New Roman" w:hAnsi="Times New Roman" w:cs="Times New Roman"/>
          <w:b/>
          <w:sz w:val="24"/>
          <w:szCs w:val="24"/>
        </w:rPr>
        <w:t>Метапредметные</w:t>
      </w:r>
      <w:proofErr w:type="spellEnd"/>
      <w:r w:rsidRPr="006233AD">
        <w:rPr>
          <w:rFonts w:ascii="Times New Roman" w:hAnsi="Times New Roman" w:cs="Times New Roman"/>
          <w:b/>
          <w:sz w:val="24"/>
          <w:szCs w:val="24"/>
        </w:rPr>
        <w:t xml:space="preserve"> результаты:</w:t>
      </w:r>
    </w:p>
    <w:p w:rsidR="00A75517" w:rsidRPr="006233AD" w:rsidRDefault="00A75517" w:rsidP="00A75517">
      <w:pPr>
        <w:spacing w:after="0" w:line="226" w:lineRule="auto"/>
        <w:ind w:left="-142"/>
        <w:jc w:val="both"/>
        <w:rPr>
          <w:rFonts w:ascii="Times New Roman" w:hAnsi="Times New Roman" w:cs="Times New Roman"/>
          <w:sz w:val="24"/>
          <w:szCs w:val="24"/>
        </w:rPr>
      </w:pPr>
      <w:r w:rsidRPr="006233AD">
        <w:rPr>
          <w:rFonts w:ascii="Times New Roman" w:hAnsi="Times New Roman" w:cs="Times New Roman"/>
          <w:sz w:val="24"/>
          <w:szCs w:val="24"/>
        </w:rPr>
        <w:t>-формирование навыков самостоятельной работы при выполнении практических творческих работ;</w:t>
      </w:r>
    </w:p>
    <w:p w:rsidR="00A75517" w:rsidRPr="006233AD" w:rsidRDefault="00A75517" w:rsidP="00A75517">
      <w:pPr>
        <w:spacing w:after="0" w:line="226" w:lineRule="auto"/>
        <w:ind w:left="-142"/>
        <w:jc w:val="both"/>
        <w:rPr>
          <w:rFonts w:ascii="Times New Roman" w:hAnsi="Times New Roman" w:cs="Times New Roman"/>
          <w:sz w:val="24"/>
          <w:szCs w:val="24"/>
        </w:rPr>
      </w:pPr>
      <w:r w:rsidRPr="006233AD">
        <w:rPr>
          <w:rFonts w:ascii="Times New Roman" w:hAnsi="Times New Roman" w:cs="Times New Roman"/>
          <w:sz w:val="24"/>
          <w:szCs w:val="24"/>
        </w:rPr>
        <w:t>-умение организовывать учебное сотрудничество и совместную дея</w:t>
      </w:r>
      <w:r w:rsidRPr="006233AD">
        <w:rPr>
          <w:rFonts w:ascii="Times New Roman" w:hAnsi="Times New Roman" w:cs="Times New Roman"/>
          <w:sz w:val="24"/>
          <w:szCs w:val="24"/>
        </w:rPr>
        <w:softHyphen/>
        <w:t>тельность с учителем и сверстниками; работать индивидуально и в группе;</w:t>
      </w:r>
    </w:p>
    <w:p w:rsidR="00A75517" w:rsidRPr="006233AD" w:rsidRDefault="00A75517" w:rsidP="00A75517">
      <w:pPr>
        <w:spacing w:after="0" w:line="226" w:lineRule="auto"/>
        <w:ind w:left="-142"/>
        <w:jc w:val="both"/>
        <w:rPr>
          <w:rFonts w:ascii="Times New Roman" w:hAnsi="Times New Roman" w:cs="Times New Roman"/>
          <w:sz w:val="24"/>
          <w:szCs w:val="24"/>
        </w:rPr>
      </w:pPr>
      <w:r w:rsidRPr="006233AD">
        <w:rPr>
          <w:rFonts w:ascii="Times New Roman" w:hAnsi="Times New Roman" w:cs="Times New Roman"/>
          <w:sz w:val="24"/>
          <w:szCs w:val="24"/>
        </w:rPr>
        <w:t xml:space="preserve">-умение соотносить свои действия с планируемыми результатами; </w:t>
      </w:r>
    </w:p>
    <w:p w:rsidR="00A75517" w:rsidRPr="006233AD" w:rsidRDefault="00A75517" w:rsidP="00A75517">
      <w:pPr>
        <w:pStyle w:val="a4"/>
        <w:shd w:val="clear" w:color="auto" w:fill="FFFFFF"/>
        <w:tabs>
          <w:tab w:val="left" w:pos="459"/>
        </w:tabs>
        <w:spacing w:after="0" w:line="226" w:lineRule="auto"/>
        <w:ind w:left="-142" w:right="20"/>
        <w:jc w:val="both"/>
        <w:rPr>
          <w:rFonts w:ascii="Times New Roman" w:hAnsi="Times New Roman" w:cs="Times New Roman"/>
          <w:sz w:val="24"/>
          <w:szCs w:val="24"/>
        </w:rPr>
      </w:pPr>
      <w:r w:rsidRPr="006233AD">
        <w:rPr>
          <w:rFonts w:ascii="Times New Roman" w:hAnsi="Times New Roman" w:cs="Times New Roman"/>
          <w:sz w:val="24"/>
          <w:szCs w:val="24"/>
        </w:rPr>
        <w:t>-умение оценивать правильность выполнения учебной задачи, собственные возможности ее решения.</w:t>
      </w:r>
    </w:p>
    <w:p w:rsidR="00A75517" w:rsidRPr="006233AD" w:rsidRDefault="00A75517" w:rsidP="00C54CB6">
      <w:pPr>
        <w:spacing w:after="0"/>
        <w:rPr>
          <w:rFonts w:ascii="Times New Roman" w:hAnsi="Times New Roman" w:cs="Times New Roman"/>
          <w:b/>
          <w:i/>
          <w:sz w:val="24"/>
          <w:szCs w:val="24"/>
        </w:rPr>
      </w:pPr>
    </w:p>
    <w:p w:rsidR="00A75517" w:rsidRPr="006233AD" w:rsidRDefault="00A75517" w:rsidP="00A75517">
      <w:pPr>
        <w:spacing w:after="0"/>
        <w:jc w:val="center"/>
        <w:rPr>
          <w:rFonts w:ascii="Times New Roman" w:hAnsi="Times New Roman" w:cs="Times New Roman"/>
          <w:b/>
          <w:i/>
          <w:sz w:val="24"/>
          <w:szCs w:val="24"/>
        </w:rPr>
      </w:pPr>
      <w:r w:rsidRPr="006233AD">
        <w:rPr>
          <w:rFonts w:ascii="Times New Roman" w:hAnsi="Times New Roman" w:cs="Times New Roman"/>
          <w:b/>
          <w:i/>
          <w:sz w:val="24"/>
          <w:szCs w:val="24"/>
        </w:rPr>
        <w:t>Регулятивные:</w:t>
      </w:r>
    </w:p>
    <w:p w:rsidR="00A75517" w:rsidRPr="006233AD" w:rsidRDefault="00A75517" w:rsidP="00A75517">
      <w:pPr>
        <w:pStyle w:val="a7"/>
        <w:spacing w:line="276" w:lineRule="auto"/>
        <w:ind w:left="0" w:firstLine="0"/>
        <w:jc w:val="left"/>
        <w:rPr>
          <w:rFonts w:cs="Times New Roman"/>
          <w:sz w:val="24"/>
          <w:szCs w:val="24"/>
        </w:rPr>
      </w:pPr>
      <w:r w:rsidRPr="006233AD">
        <w:rPr>
          <w:rFonts w:cs="Times New Roman"/>
          <w:sz w:val="24"/>
          <w:szCs w:val="24"/>
        </w:rPr>
        <w:t>-выбирать художественные материалы, средства художественной выразительности для создания творческих работ. Решать художественные задачи с опорой на знания о цвете, правил композиций, усвоенных способах действий;</w:t>
      </w:r>
    </w:p>
    <w:p w:rsidR="00A75517" w:rsidRPr="006233AD" w:rsidRDefault="00A75517" w:rsidP="00A75517">
      <w:pPr>
        <w:pStyle w:val="a7"/>
        <w:spacing w:line="276" w:lineRule="auto"/>
        <w:ind w:left="-142" w:firstLine="0"/>
        <w:jc w:val="left"/>
        <w:rPr>
          <w:rFonts w:cs="Times New Roman"/>
          <w:sz w:val="24"/>
          <w:szCs w:val="24"/>
        </w:rPr>
      </w:pPr>
      <w:r w:rsidRPr="006233AD">
        <w:rPr>
          <w:rFonts w:cs="Times New Roman"/>
          <w:sz w:val="24"/>
          <w:szCs w:val="24"/>
        </w:rPr>
        <w:t>-учитывать выделенные ориентиры действий в новых техниках, планировать свои действия;</w:t>
      </w:r>
    </w:p>
    <w:p w:rsidR="00A75517" w:rsidRPr="006233AD" w:rsidRDefault="00A75517" w:rsidP="00A75517">
      <w:pPr>
        <w:pStyle w:val="a7"/>
        <w:spacing w:line="276" w:lineRule="auto"/>
        <w:ind w:left="-142" w:firstLine="0"/>
        <w:jc w:val="left"/>
        <w:rPr>
          <w:rFonts w:cs="Times New Roman"/>
          <w:sz w:val="24"/>
          <w:szCs w:val="24"/>
        </w:rPr>
      </w:pPr>
      <w:r w:rsidRPr="006233AD">
        <w:rPr>
          <w:rFonts w:cs="Times New Roman"/>
          <w:sz w:val="24"/>
          <w:szCs w:val="24"/>
        </w:rPr>
        <w:t xml:space="preserve">-осуществлять итоговый и пошаговый контроль в своей творческой деятельности;                                                                                                                                        </w:t>
      </w:r>
    </w:p>
    <w:p w:rsidR="00A75517" w:rsidRPr="006233AD" w:rsidRDefault="00A75517" w:rsidP="00A75517">
      <w:pPr>
        <w:pStyle w:val="a7"/>
        <w:spacing w:line="276" w:lineRule="auto"/>
        <w:ind w:left="-284" w:firstLine="0"/>
        <w:jc w:val="left"/>
        <w:rPr>
          <w:rFonts w:cs="Times New Roman"/>
          <w:sz w:val="24"/>
          <w:szCs w:val="24"/>
        </w:rPr>
      </w:pPr>
      <w:r w:rsidRPr="006233AD">
        <w:rPr>
          <w:rFonts w:cs="Times New Roman"/>
          <w:sz w:val="24"/>
          <w:szCs w:val="24"/>
        </w:rPr>
        <w:t>-вносить необходимые коррективы в действие после его завершения на основе оценки и характере сделанных ошибок;</w:t>
      </w:r>
    </w:p>
    <w:p w:rsidR="00A75517" w:rsidRPr="006233AD" w:rsidRDefault="00A75517" w:rsidP="00A75517">
      <w:pPr>
        <w:pStyle w:val="a7"/>
        <w:spacing w:line="276" w:lineRule="auto"/>
        <w:ind w:left="-284" w:firstLine="0"/>
        <w:jc w:val="left"/>
        <w:rPr>
          <w:rFonts w:cs="Times New Roman"/>
          <w:sz w:val="24"/>
          <w:szCs w:val="24"/>
        </w:rPr>
      </w:pPr>
      <w:r w:rsidRPr="006233AD">
        <w:rPr>
          <w:rFonts w:cs="Times New Roman"/>
          <w:sz w:val="24"/>
          <w:szCs w:val="24"/>
        </w:rPr>
        <w:t>-самостоятельно адекватно оценивать правильность выполнения действия и вносить коррективы в исполнение действия, как по ходу его реализации, так и в конце действия;</w:t>
      </w:r>
    </w:p>
    <w:p w:rsidR="00A75517" w:rsidRPr="006233AD" w:rsidRDefault="00A75517" w:rsidP="00A75517">
      <w:pPr>
        <w:pStyle w:val="a7"/>
        <w:spacing w:line="276" w:lineRule="auto"/>
        <w:ind w:left="-284" w:firstLine="0"/>
        <w:jc w:val="left"/>
        <w:rPr>
          <w:rFonts w:cs="Times New Roman"/>
          <w:sz w:val="24"/>
          <w:szCs w:val="24"/>
        </w:rPr>
      </w:pPr>
      <w:r w:rsidRPr="006233AD">
        <w:rPr>
          <w:rFonts w:cs="Times New Roman"/>
          <w:sz w:val="24"/>
          <w:szCs w:val="24"/>
        </w:rPr>
        <w:t>-моделировать новые формы, различные ситуации, путем трансформации известного создавать новые образы средствами декоративно – прикладного творчества;</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-осуществлять поиск информации с использованием литературы и средств массовой информации;</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-отбирать и выстраивать оптимальную технологическую последовательность реализации собственного или предложенного замысла;</w:t>
      </w:r>
    </w:p>
    <w:p w:rsidR="00A75517" w:rsidRPr="006233AD" w:rsidRDefault="00A75517" w:rsidP="00A75517">
      <w:pPr>
        <w:spacing w:after="0"/>
        <w:ind w:left="-284"/>
        <w:jc w:val="center"/>
        <w:rPr>
          <w:rFonts w:ascii="Times New Roman" w:hAnsi="Times New Roman" w:cs="Times New Roman"/>
          <w:b/>
          <w:i/>
          <w:sz w:val="24"/>
          <w:szCs w:val="24"/>
        </w:rPr>
      </w:pPr>
    </w:p>
    <w:p w:rsidR="00A75517" w:rsidRPr="006233AD" w:rsidRDefault="00A75517" w:rsidP="00A75517">
      <w:pPr>
        <w:spacing w:after="0"/>
        <w:ind w:left="-284"/>
        <w:jc w:val="center"/>
        <w:rPr>
          <w:rFonts w:ascii="Times New Roman" w:hAnsi="Times New Roman" w:cs="Times New Roman"/>
          <w:b/>
          <w:i/>
          <w:sz w:val="24"/>
          <w:szCs w:val="24"/>
        </w:rPr>
      </w:pPr>
      <w:r w:rsidRPr="006233AD">
        <w:rPr>
          <w:rFonts w:ascii="Times New Roman" w:hAnsi="Times New Roman" w:cs="Times New Roman"/>
          <w:b/>
          <w:i/>
          <w:sz w:val="24"/>
          <w:szCs w:val="24"/>
        </w:rPr>
        <w:t>Познавательные: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различать изученные виды декоративно – прикладного искусства, </w:t>
      </w:r>
      <w:proofErr w:type="gramStart"/>
      <w:r w:rsidRPr="006233AD">
        <w:rPr>
          <w:rFonts w:ascii="Times New Roman" w:hAnsi="Times New Roman" w:cs="Times New Roman"/>
          <w:sz w:val="24"/>
          <w:szCs w:val="24"/>
        </w:rPr>
        <w:t>представлять их  место</w:t>
      </w:r>
      <w:proofErr w:type="gramEnd"/>
      <w:r w:rsidRPr="006233AD">
        <w:rPr>
          <w:rFonts w:ascii="Times New Roman" w:hAnsi="Times New Roman" w:cs="Times New Roman"/>
          <w:sz w:val="24"/>
          <w:szCs w:val="24"/>
        </w:rPr>
        <w:t xml:space="preserve"> и роль в жизни человека и общества;</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приобретать и осуществлять практические навыки и умения в художественном творчестве;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осваивать особенности художественно – выразительных средств,  материалов и техник, применяемых в декоративно – прикладном творчестве.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lastRenderedPageBreak/>
        <w:t>- развивать художественный вкус как способность чувствовать и воспринимать многообразие видов и жанров искусства;</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развивать  фантазию, воображение, художественную интуицию, память;</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развивать критическое мышление, в способности аргументировать свою точку зрения по отношению к различным произведениям изобразительного декоративно – прикладного искусства;                                                                                                        </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 создавать и преобразовывать схемы и модели для решения творческих задач.</w:t>
      </w:r>
    </w:p>
    <w:p w:rsidR="00A75517" w:rsidRPr="006233AD" w:rsidRDefault="00A75517" w:rsidP="00A75517">
      <w:pPr>
        <w:spacing w:after="0"/>
        <w:ind w:left="-284"/>
        <w:rPr>
          <w:rFonts w:ascii="Times New Roman" w:hAnsi="Times New Roman" w:cs="Times New Roman"/>
          <w:b/>
          <w:i/>
          <w:sz w:val="24"/>
          <w:szCs w:val="24"/>
        </w:rPr>
      </w:pPr>
      <w:r w:rsidRPr="006233AD">
        <w:rPr>
          <w:rFonts w:ascii="Times New Roman" w:hAnsi="Times New Roman" w:cs="Times New Roman"/>
          <w:b/>
          <w:sz w:val="24"/>
          <w:szCs w:val="24"/>
        </w:rPr>
        <w:t xml:space="preserve">                                                   </w:t>
      </w:r>
      <w:r w:rsidRPr="006233AD">
        <w:rPr>
          <w:rFonts w:ascii="Times New Roman" w:hAnsi="Times New Roman" w:cs="Times New Roman"/>
          <w:b/>
          <w:i/>
          <w:sz w:val="24"/>
          <w:szCs w:val="24"/>
        </w:rPr>
        <w:t xml:space="preserve"> </w:t>
      </w:r>
    </w:p>
    <w:p w:rsidR="00A75517" w:rsidRPr="006233AD" w:rsidRDefault="00A75517" w:rsidP="00A75517">
      <w:pPr>
        <w:spacing w:after="0"/>
        <w:ind w:left="-284"/>
        <w:jc w:val="center"/>
        <w:rPr>
          <w:rFonts w:ascii="Times New Roman" w:hAnsi="Times New Roman" w:cs="Times New Roman"/>
          <w:b/>
          <w:i/>
          <w:sz w:val="24"/>
          <w:szCs w:val="24"/>
        </w:rPr>
      </w:pPr>
      <w:r w:rsidRPr="006233AD">
        <w:rPr>
          <w:rFonts w:ascii="Times New Roman" w:hAnsi="Times New Roman" w:cs="Times New Roman"/>
          <w:b/>
          <w:i/>
          <w:sz w:val="24"/>
          <w:szCs w:val="24"/>
        </w:rPr>
        <w:t>Коммуникативные:</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сотрудничать и оказывать взаимопомощь, доброжелательно и уважительно строить свое общение со сверстниками и взрослыми</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 xml:space="preserve"> - формировать собственное мнение и позицию;</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-задавать вопросы, необходимые для организации собственной деятельности и сотрудничества с партнером;</w:t>
      </w:r>
    </w:p>
    <w:p w:rsidR="00A75517" w:rsidRPr="006233AD" w:rsidRDefault="00A75517" w:rsidP="00A75517">
      <w:pPr>
        <w:spacing w:after="0"/>
        <w:ind w:left="-284"/>
        <w:rPr>
          <w:rFonts w:ascii="Times New Roman" w:hAnsi="Times New Roman" w:cs="Times New Roman"/>
          <w:sz w:val="24"/>
          <w:szCs w:val="24"/>
        </w:rPr>
      </w:pPr>
      <w:r w:rsidRPr="006233AD">
        <w:rPr>
          <w:rFonts w:ascii="Times New Roman" w:hAnsi="Times New Roman" w:cs="Times New Roman"/>
          <w:sz w:val="24"/>
          <w:szCs w:val="24"/>
        </w:rPr>
        <w:t>-адекватно использовать речь для планирования и регуляции своей деятельности;</w:t>
      </w:r>
    </w:p>
    <w:p w:rsidR="00A75517" w:rsidRPr="006233AD" w:rsidRDefault="00A75517" w:rsidP="00A75517">
      <w:pPr>
        <w:spacing w:after="0"/>
        <w:ind w:left="-284"/>
        <w:rPr>
          <w:rFonts w:ascii="Times New Roman" w:hAnsi="Times New Roman" w:cs="Times New Roman"/>
          <w:sz w:val="24"/>
          <w:szCs w:val="24"/>
        </w:rPr>
      </w:pPr>
      <w:proofErr w:type="gramStart"/>
      <w:r w:rsidRPr="006233AD">
        <w:rPr>
          <w:rFonts w:ascii="Times New Roman" w:hAnsi="Times New Roman" w:cs="Times New Roman"/>
          <w:sz w:val="24"/>
          <w:szCs w:val="24"/>
        </w:rPr>
        <w:t>В результате занятий декоративным творчеством у обучающихся  должны быть развиты такие качества личности, как умение замечать красивое, аккуратность, трудолюбие, целеустремленность.</w:t>
      </w:r>
      <w:proofErr w:type="gramEnd"/>
    </w:p>
    <w:p w:rsidR="00A75517" w:rsidRPr="006233AD" w:rsidRDefault="00A75517" w:rsidP="00A75517">
      <w:pPr>
        <w:spacing w:after="0" w:line="240" w:lineRule="auto"/>
        <w:ind w:left="-284"/>
        <w:jc w:val="center"/>
        <w:rPr>
          <w:rFonts w:ascii="Times New Roman" w:hAnsi="Times New Roman" w:cs="Times New Roman"/>
          <w:b/>
          <w:sz w:val="24"/>
          <w:szCs w:val="24"/>
        </w:rPr>
      </w:pPr>
    </w:p>
    <w:p w:rsidR="00A75517" w:rsidRPr="006233AD" w:rsidRDefault="00A75517" w:rsidP="00A75517">
      <w:pPr>
        <w:spacing w:after="0" w:line="240" w:lineRule="auto"/>
        <w:ind w:left="-284"/>
        <w:jc w:val="center"/>
        <w:rPr>
          <w:rFonts w:ascii="Times New Roman" w:hAnsi="Times New Roman" w:cs="Times New Roman"/>
          <w:b/>
          <w:sz w:val="24"/>
          <w:szCs w:val="24"/>
        </w:rPr>
      </w:pPr>
      <w:r w:rsidRPr="006233AD">
        <w:rPr>
          <w:rFonts w:ascii="Times New Roman" w:hAnsi="Times New Roman" w:cs="Times New Roman"/>
          <w:b/>
          <w:sz w:val="24"/>
          <w:szCs w:val="24"/>
        </w:rPr>
        <w:t>Предметные результаты</w:t>
      </w:r>
    </w:p>
    <w:p w:rsidR="00A75517" w:rsidRPr="006233AD" w:rsidRDefault="00A75517" w:rsidP="00A75517">
      <w:pPr>
        <w:pStyle w:val="21"/>
        <w:shd w:val="clear" w:color="auto" w:fill="auto"/>
        <w:spacing w:after="0" w:line="240" w:lineRule="auto"/>
        <w:ind w:left="-284" w:right="-11"/>
        <w:jc w:val="both"/>
        <w:rPr>
          <w:sz w:val="24"/>
          <w:szCs w:val="24"/>
        </w:rPr>
      </w:pPr>
      <w:r w:rsidRPr="006233AD">
        <w:rPr>
          <w:rStyle w:val="2"/>
          <w:b w:val="0"/>
          <w:sz w:val="24"/>
          <w:szCs w:val="24"/>
        </w:rPr>
        <w:t xml:space="preserve">- </w:t>
      </w:r>
      <w:r w:rsidRPr="00942B96">
        <w:rPr>
          <w:rStyle w:val="2"/>
          <w:b w:val="0"/>
          <w:sz w:val="24"/>
          <w:szCs w:val="24"/>
        </w:rPr>
        <w:t>сравнение</w:t>
      </w:r>
      <w:r w:rsidRPr="00942B96">
        <w:rPr>
          <w:rFonts w:ascii="Times New Roman" w:hAnsi="Times New Roman" w:cs="Times New Roman"/>
          <w:sz w:val="24"/>
          <w:szCs w:val="24"/>
        </w:rPr>
        <w:t xml:space="preserve"> благозвучных сочетаний цветов в природе и в произ</w:t>
      </w:r>
      <w:r w:rsidRPr="00942B96">
        <w:rPr>
          <w:rFonts w:ascii="Times New Roman" w:hAnsi="Times New Roman" w:cs="Times New Roman"/>
          <w:sz w:val="24"/>
          <w:szCs w:val="24"/>
        </w:rPr>
        <w:softHyphen/>
        <w:t>ведениях различных народных промыслов;</w:t>
      </w:r>
    </w:p>
    <w:p w:rsidR="00A75517" w:rsidRPr="006233AD" w:rsidRDefault="00A75517" w:rsidP="00A75517">
      <w:pPr>
        <w:spacing w:after="0" w:line="360" w:lineRule="auto"/>
        <w:ind w:left="-284"/>
        <w:jc w:val="both"/>
        <w:rPr>
          <w:rFonts w:ascii="Times New Roman" w:hAnsi="Times New Roman" w:cs="Times New Roman"/>
          <w:sz w:val="24"/>
          <w:szCs w:val="24"/>
        </w:rPr>
      </w:pPr>
      <w:r w:rsidRPr="006233AD">
        <w:rPr>
          <w:rStyle w:val="2"/>
          <w:b w:val="0"/>
          <w:sz w:val="24"/>
          <w:szCs w:val="24"/>
        </w:rPr>
        <w:t>- осознание</w:t>
      </w:r>
      <w:r w:rsidRPr="006233AD">
        <w:rPr>
          <w:rFonts w:ascii="Times New Roman" w:hAnsi="Times New Roman" w:cs="Times New Roman"/>
          <w:sz w:val="24"/>
          <w:szCs w:val="24"/>
        </w:rPr>
        <w:t xml:space="preserve"> нерасторжимой связи конструктивных, декоративных и изо</w:t>
      </w:r>
      <w:r w:rsidRPr="006233AD">
        <w:rPr>
          <w:rFonts w:ascii="Times New Roman" w:hAnsi="Times New Roman" w:cs="Times New Roman"/>
          <w:sz w:val="24"/>
          <w:szCs w:val="24"/>
        </w:rPr>
        <w:softHyphen/>
        <w:t>бразительных элементов, единства фор</w:t>
      </w:r>
      <w:r w:rsidRPr="006233AD">
        <w:rPr>
          <w:rFonts w:ascii="Times New Roman" w:hAnsi="Times New Roman" w:cs="Times New Roman"/>
          <w:sz w:val="24"/>
          <w:szCs w:val="24"/>
        </w:rPr>
        <w:softHyphen/>
        <w:t>мы и декора в изделиях;</w:t>
      </w:r>
    </w:p>
    <w:p w:rsidR="00A90580" w:rsidRPr="00A90580" w:rsidRDefault="00A90580" w:rsidP="00A90580">
      <w:pPr>
        <w:spacing w:after="0"/>
        <w:ind w:firstLine="708"/>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П</w:t>
      </w:r>
      <w:r>
        <w:rPr>
          <w:rFonts w:ascii="Times New Roman" w:eastAsia="Times New Roman" w:hAnsi="Times New Roman" w:cs="Times New Roman"/>
          <w:sz w:val="24"/>
          <w:szCs w:val="24"/>
        </w:rPr>
        <w:t xml:space="preserve">рограмма построена от </w:t>
      </w:r>
      <w:proofErr w:type="gramStart"/>
      <w:r>
        <w:rPr>
          <w:rFonts w:ascii="Times New Roman" w:eastAsia="Times New Roman" w:hAnsi="Times New Roman" w:cs="Times New Roman"/>
          <w:sz w:val="24"/>
          <w:szCs w:val="24"/>
        </w:rPr>
        <w:t>простого</w:t>
      </w:r>
      <w:proofErr w:type="gramEnd"/>
      <w:r>
        <w:rPr>
          <w:rFonts w:ascii="Times New Roman" w:eastAsia="Times New Roman" w:hAnsi="Times New Roman" w:cs="Times New Roman"/>
          <w:sz w:val="24"/>
          <w:szCs w:val="24"/>
        </w:rPr>
        <w:t xml:space="preserve">, </w:t>
      </w:r>
      <w:r w:rsidRPr="00A90580">
        <w:rPr>
          <w:rFonts w:ascii="Times New Roman" w:eastAsia="Times New Roman" w:hAnsi="Times New Roman" w:cs="Times New Roman"/>
          <w:sz w:val="24"/>
          <w:szCs w:val="24"/>
        </w:rPr>
        <w:t>к сложному. Каждая тема способствует реализации поставленных задач. В зависимости от особенностей развития учащихся, могут вноситься изменения в содержание занятий, дополнять практические задания новыми изделиями.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b/>
          <w:sz w:val="24"/>
          <w:szCs w:val="24"/>
        </w:rPr>
        <w:t>Формы организации занятий:</w:t>
      </w:r>
    </w:p>
    <w:p w:rsidR="00A90580" w:rsidRPr="00A90580" w:rsidRDefault="00A90580" w:rsidP="00A90580">
      <w:pPr>
        <w:spacing w:after="0"/>
        <w:rPr>
          <w:rFonts w:ascii="Times New Roman" w:eastAsia="Times New Roman" w:hAnsi="Times New Roman" w:cs="Times New Roman"/>
          <w:b/>
          <w:sz w:val="24"/>
          <w:szCs w:val="24"/>
        </w:rPr>
      </w:pP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групповая;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индивидуальная;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индивидуально – групповая.</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А так же используются как традиционные, так и не традиционные формы:</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лекция;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экскурсия;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 практическое занятие;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комбинированное занятие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игра;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викторина;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конкурс;</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ролевая игра;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путешествие;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массовые мероприятия;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занятие – творческая встреча;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защита проектов и др.</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Каждое занятие по темам программы включает теоретическую часть и практическое выполнение заданий. Теоретическая часть – беседа, консультации, объяснения. Основная часть материала отводится практическим занятиям.</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b/>
          <w:sz w:val="24"/>
          <w:szCs w:val="24"/>
        </w:rPr>
        <w:t>Методы обучения:</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Словесные методы </w:t>
      </w:r>
      <w:r w:rsidRPr="00A90580">
        <w:rPr>
          <w:rFonts w:ascii="Times New Roman" w:eastAsia="Times New Roman" w:hAnsi="Times New Roman" w:cs="Times New Roman"/>
          <w:i/>
          <w:sz w:val="24"/>
          <w:szCs w:val="24"/>
        </w:rPr>
        <w:t>(устное изложение, беседа, анализ текста и др.)</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 xml:space="preserve">     </w:t>
      </w:r>
      <w:r w:rsidRPr="00A90580">
        <w:rPr>
          <w:rFonts w:ascii="Times New Roman" w:eastAsia="Times New Roman" w:hAnsi="Times New Roman" w:cs="Times New Roman"/>
          <w:sz w:val="24"/>
          <w:szCs w:val="24"/>
        </w:rPr>
        <w:t xml:space="preserve">Наглядные методы </w:t>
      </w:r>
      <w:r w:rsidRPr="00A90580">
        <w:rPr>
          <w:rFonts w:ascii="Times New Roman" w:eastAsia="Times New Roman" w:hAnsi="Times New Roman" w:cs="Times New Roman"/>
          <w:i/>
          <w:sz w:val="24"/>
          <w:szCs w:val="24"/>
        </w:rPr>
        <w:t>(показ видеоматериалов, иллюстраций, образцов изделий).</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 xml:space="preserve">     </w:t>
      </w:r>
      <w:r w:rsidRPr="00A90580">
        <w:rPr>
          <w:rFonts w:ascii="Times New Roman" w:eastAsia="Times New Roman" w:hAnsi="Times New Roman" w:cs="Times New Roman"/>
          <w:sz w:val="24"/>
          <w:szCs w:val="24"/>
        </w:rPr>
        <w:t xml:space="preserve">Практические методы </w:t>
      </w:r>
      <w:r w:rsidRPr="00A90580">
        <w:rPr>
          <w:rFonts w:ascii="Times New Roman" w:eastAsia="Times New Roman" w:hAnsi="Times New Roman" w:cs="Times New Roman"/>
          <w:i/>
          <w:sz w:val="24"/>
          <w:szCs w:val="24"/>
        </w:rPr>
        <w:t>(практическая работа на основе полученных знаний).</w:t>
      </w:r>
    </w:p>
    <w:p w:rsidR="00A90580" w:rsidRPr="00A90580" w:rsidRDefault="00A90580" w:rsidP="00A90580">
      <w:pPr>
        <w:spacing w:after="0"/>
        <w:jc w:val="both"/>
        <w:rPr>
          <w:rFonts w:ascii="Times New Roman" w:eastAsia="Times New Roman" w:hAnsi="Times New Roman" w:cs="Times New Roman"/>
          <w:i/>
          <w:sz w:val="24"/>
          <w:szCs w:val="24"/>
        </w:rPr>
      </w:pPr>
      <w:proofErr w:type="gramStart"/>
      <w:r w:rsidRPr="00A90580">
        <w:rPr>
          <w:rFonts w:ascii="Times New Roman" w:eastAsia="Times New Roman" w:hAnsi="Times New Roman" w:cs="Times New Roman"/>
          <w:sz w:val="24"/>
          <w:szCs w:val="24"/>
        </w:rPr>
        <w:t xml:space="preserve">- объяснительно – иллюстративные методы обучения </w:t>
      </w:r>
      <w:r w:rsidRPr="00A90580">
        <w:rPr>
          <w:rFonts w:ascii="Times New Roman" w:eastAsia="Times New Roman" w:hAnsi="Times New Roman" w:cs="Times New Roman"/>
          <w:i/>
          <w:sz w:val="24"/>
          <w:szCs w:val="24"/>
        </w:rPr>
        <w:t xml:space="preserve">(при таком методе  </w:t>
      </w:r>
      <w:proofErr w:type="gramEnd"/>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обучения дети воспринимают и усваивают готовую информацию);</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репродуктивные методы обучения </w:t>
      </w:r>
      <w:r w:rsidRPr="00A90580">
        <w:rPr>
          <w:rFonts w:ascii="Times New Roman" w:eastAsia="Times New Roman" w:hAnsi="Times New Roman" w:cs="Times New Roman"/>
          <w:i/>
          <w:sz w:val="24"/>
          <w:szCs w:val="24"/>
        </w:rPr>
        <w:t>(в этом случае учащиеся воспроизводят полученные знания и освоенные способы деятельности);</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частично – поисковые методы обучения </w:t>
      </w:r>
      <w:r w:rsidRPr="00A90580">
        <w:rPr>
          <w:rFonts w:ascii="Times New Roman" w:eastAsia="Times New Roman" w:hAnsi="Times New Roman" w:cs="Times New Roman"/>
          <w:i/>
          <w:sz w:val="24"/>
          <w:szCs w:val="24"/>
        </w:rPr>
        <w:t>(участие детей в коллективном поиске);</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исследовательские методы обучения </w:t>
      </w:r>
      <w:r w:rsidRPr="00A90580">
        <w:rPr>
          <w:rFonts w:ascii="Times New Roman" w:eastAsia="Times New Roman" w:hAnsi="Times New Roman" w:cs="Times New Roman"/>
          <w:i/>
          <w:sz w:val="24"/>
          <w:szCs w:val="24"/>
        </w:rPr>
        <w:t>(овладение детьми методами научного познания, самостоятельной творческой работы).</w:t>
      </w:r>
    </w:p>
    <w:p w:rsidR="00A90580" w:rsidRPr="00A90580" w:rsidRDefault="00A90580" w:rsidP="00A90580">
      <w:pPr>
        <w:spacing w:after="0"/>
        <w:jc w:val="both"/>
        <w:rPr>
          <w:rFonts w:ascii="Times New Roman" w:eastAsia="Times New Roman" w:hAnsi="Times New Roman" w:cs="Times New Roman"/>
          <w:i/>
          <w:sz w:val="24"/>
          <w:szCs w:val="24"/>
        </w:rPr>
      </w:pPr>
      <w:r w:rsidRPr="00A90580">
        <w:rPr>
          <w:rFonts w:ascii="Times New Roman" w:eastAsia="Times New Roman" w:hAnsi="Times New Roman" w:cs="Times New Roman"/>
          <w:i/>
          <w:sz w:val="24"/>
          <w:szCs w:val="24"/>
        </w:rPr>
        <w:t xml:space="preserve">     </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i/>
          <w:sz w:val="24"/>
          <w:szCs w:val="24"/>
        </w:rPr>
        <w:t xml:space="preserve">     </w:t>
      </w:r>
      <w:r w:rsidRPr="00A90580">
        <w:rPr>
          <w:rFonts w:ascii="Times New Roman" w:eastAsia="Times New Roman" w:hAnsi="Times New Roman" w:cs="Times New Roman"/>
          <w:b/>
          <w:sz w:val="24"/>
          <w:szCs w:val="24"/>
        </w:rPr>
        <w:t>Для диагностирования результатов работы по реализации данной  программы используются следующие формы:</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sz w:val="24"/>
          <w:szCs w:val="24"/>
        </w:rPr>
        <w:t xml:space="preserve">- опрос;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тестирование;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контрольное задание;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викторина;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выставка детских работ;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анкетирование детей и родителей;</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lastRenderedPageBreak/>
        <w:t>- защита проекта.</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 начале года проводится входящая диагностика, которая определяет имеющиеся способности у детей. Подведение итогов работы, проводится после освоения каждой темы учебного плана, а также в конце учебного года. </w:t>
      </w:r>
    </w:p>
    <w:p w:rsidR="00A90580" w:rsidRDefault="00A90580" w:rsidP="00A90580">
      <w:pPr>
        <w:spacing w:after="0"/>
        <w:rPr>
          <w:rFonts w:ascii="Times New Roman" w:hAnsi="Times New Roman" w:cs="Times New Roman"/>
          <w:b/>
          <w:sz w:val="24"/>
          <w:szCs w:val="24"/>
        </w:rPr>
      </w:pPr>
    </w:p>
    <w:p w:rsidR="00A90580" w:rsidRPr="00A90580" w:rsidRDefault="00FF1E05" w:rsidP="00A90580">
      <w:pPr>
        <w:spacing w:after="0"/>
        <w:rPr>
          <w:rFonts w:ascii="Times New Roman" w:hAnsi="Times New Roman" w:cs="Times New Roman"/>
          <w:b/>
          <w:sz w:val="24"/>
          <w:szCs w:val="24"/>
        </w:rPr>
      </w:pPr>
      <w:r>
        <w:rPr>
          <w:rFonts w:ascii="Times New Roman" w:hAnsi="Times New Roman" w:cs="Times New Roman"/>
          <w:b/>
          <w:sz w:val="24"/>
          <w:szCs w:val="24"/>
        </w:rPr>
        <w:t>Ожидаемые результаты 3</w:t>
      </w:r>
      <w:r w:rsidR="00A90580" w:rsidRPr="00A90580">
        <w:rPr>
          <w:rFonts w:ascii="Times New Roman" w:hAnsi="Times New Roman" w:cs="Times New Roman"/>
          <w:b/>
          <w:sz w:val="24"/>
          <w:szCs w:val="24"/>
        </w:rPr>
        <w:t xml:space="preserve"> года обучения</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В процессе занятий по данн</w:t>
      </w:r>
      <w:r w:rsidR="00FF1E05">
        <w:rPr>
          <w:rFonts w:ascii="Times New Roman" w:hAnsi="Times New Roman" w:cs="Times New Roman"/>
          <w:sz w:val="24"/>
          <w:szCs w:val="24"/>
        </w:rPr>
        <w:t>ой программе учащиеся к концу  3</w:t>
      </w:r>
      <w:r w:rsidRPr="00A90580">
        <w:rPr>
          <w:rFonts w:ascii="Times New Roman" w:hAnsi="Times New Roman" w:cs="Times New Roman"/>
          <w:sz w:val="24"/>
          <w:szCs w:val="24"/>
        </w:rPr>
        <w:t xml:space="preserve"> года обучения </w:t>
      </w:r>
    </w:p>
    <w:p w:rsidR="00A90580" w:rsidRPr="00A90580" w:rsidRDefault="00A90580" w:rsidP="00A90580">
      <w:pPr>
        <w:spacing w:after="0"/>
        <w:jc w:val="both"/>
        <w:rPr>
          <w:rFonts w:ascii="Times New Roman" w:hAnsi="Times New Roman" w:cs="Times New Roman"/>
          <w:b/>
          <w:sz w:val="24"/>
          <w:szCs w:val="24"/>
        </w:rPr>
      </w:pPr>
      <w:r w:rsidRPr="00A90580">
        <w:rPr>
          <w:rFonts w:ascii="Times New Roman" w:hAnsi="Times New Roman" w:cs="Times New Roman"/>
          <w:b/>
          <w:sz w:val="24"/>
          <w:szCs w:val="24"/>
        </w:rPr>
        <w:t>должны знать:</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технику безопасности при работе с инструментами;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приёмы работы с бумагой в различных техниках;</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основные приёмы конструирования и моделирования из бумаги;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способы оформления композиций и интерьера с помощью бумаги.</w:t>
      </w:r>
    </w:p>
    <w:p w:rsidR="00A90580" w:rsidRPr="00A90580" w:rsidRDefault="00A90580" w:rsidP="00A90580">
      <w:pPr>
        <w:spacing w:after="0"/>
        <w:jc w:val="both"/>
        <w:rPr>
          <w:rFonts w:ascii="Times New Roman" w:hAnsi="Times New Roman" w:cs="Times New Roman"/>
          <w:b/>
          <w:sz w:val="24"/>
          <w:szCs w:val="24"/>
        </w:rPr>
      </w:pPr>
      <w:r w:rsidRPr="00A90580">
        <w:rPr>
          <w:rFonts w:ascii="Times New Roman" w:hAnsi="Times New Roman" w:cs="Times New Roman"/>
          <w:b/>
          <w:sz w:val="24"/>
          <w:szCs w:val="24"/>
        </w:rPr>
        <w:t>должны уметь:</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пользоваться инструментами;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пользоваться шаблонами и выкраивать детали;</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пользоваться различными приёмами работы с бумагой;</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hAnsi="Times New Roman" w:cs="Times New Roman"/>
          <w:sz w:val="24"/>
          <w:szCs w:val="24"/>
        </w:rPr>
        <w:t xml:space="preserve">- составлять правильные цветовые композиции. </w:t>
      </w:r>
    </w:p>
    <w:p w:rsidR="00A90580" w:rsidRPr="00A90580" w:rsidRDefault="00A90580" w:rsidP="00C54CB6">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Учебно-тематический план.</w:t>
      </w:r>
    </w:p>
    <w:p w:rsidR="00A90580" w:rsidRPr="00A90580" w:rsidRDefault="00FF1E05" w:rsidP="00A9058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A90580" w:rsidRPr="00A90580">
        <w:rPr>
          <w:rFonts w:ascii="Times New Roman" w:eastAsia="Times New Roman" w:hAnsi="Times New Roman" w:cs="Times New Roman"/>
          <w:b/>
          <w:sz w:val="24"/>
          <w:szCs w:val="24"/>
        </w:rPr>
        <w:t xml:space="preserve"> год обучения.</w:t>
      </w:r>
    </w:p>
    <w:tbl>
      <w:tblPr>
        <w:tblpPr w:leftFromText="180" w:rightFromText="180" w:vertAnchor="text" w:tblpX="-431" w:tblpY="901"/>
        <w:tblW w:w="122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93"/>
        <w:gridCol w:w="6844"/>
        <w:gridCol w:w="844"/>
        <w:gridCol w:w="636"/>
        <w:gridCol w:w="883"/>
        <w:gridCol w:w="2363"/>
      </w:tblGrid>
      <w:tr w:rsidR="00AA6789" w:rsidRPr="00A90580" w:rsidTr="00AA6789">
        <w:trPr>
          <w:trHeight w:val="345"/>
        </w:trPr>
        <w:tc>
          <w:tcPr>
            <w:tcW w:w="693" w:type="dxa"/>
            <w:vMerge w:val="restart"/>
            <w:tcBorders>
              <w:top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w:t>
            </w:r>
          </w:p>
          <w:p w:rsidR="00AA6789" w:rsidRPr="00A90580" w:rsidRDefault="00AA6789" w:rsidP="00A90580">
            <w:pPr>
              <w:spacing w:after="0"/>
              <w:rPr>
                <w:rFonts w:ascii="Times New Roman" w:eastAsia="Times New Roman" w:hAnsi="Times New Roman" w:cs="Times New Roman"/>
                <w:b/>
                <w:sz w:val="24"/>
                <w:szCs w:val="24"/>
              </w:rPr>
            </w:pPr>
            <w:proofErr w:type="spellStart"/>
            <w:proofErr w:type="gramStart"/>
            <w:r w:rsidRPr="00A90580">
              <w:rPr>
                <w:rFonts w:ascii="Times New Roman" w:eastAsia="Times New Roman" w:hAnsi="Times New Roman" w:cs="Times New Roman"/>
                <w:b/>
                <w:sz w:val="24"/>
                <w:szCs w:val="24"/>
              </w:rPr>
              <w:t>п</w:t>
            </w:r>
            <w:proofErr w:type="spellEnd"/>
            <w:proofErr w:type="gramEnd"/>
            <w:r w:rsidRPr="00A90580">
              <w:rPr>
                <w:rFonts w:ascii="Times New Roman" w:eastAsia="Times New Roman" w:hAnsi="Times New Roman" w:cs="Times New Roman"/>
                <w:b/>
                <w:sz w:val="24"/>
                <w:szCs w:val="24"/>
              </w:rPr>
              <w:t>/</w:t>
            </w:r>
            <w:proofErr w:type="spellStart"/>
            <w:r w:rsidRPr="00A90580">
              <w:rPr>
                <w:rFonts w:ascii="Times New Roman" w:eastAsia="Times New Roman" w:hAnsi="Times New Roman" w:cs="Times New Roman"/>
                <w:b/>
                <w:sz w:val="24"/>
                <w:szCs w:val="24"/>
              </w:rPr>
              <w:t>п</w:t>
            </w:r>
            <w:proofErr w:type="spellEnd"/>
          </w:p>
        </w:tc>
        <w:tc>
          <w:tcPr>
            <w:tcW w:w="6844" w:type="dxa"/>
            <w:vMerge w:val="restart"/>
            <w:tcBorders>
              <w:top w:val="single" w:sz="4" w:space="0" w:color="auto"/>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                                      Тема</w:t>
            </w:r>
          </w:p>
        </w:tc>
        <w:tc>
          <w:tcPr>
            <w:tcW w:w="2363" w:type="dxa"/>
            <w:gridSpan w:val="3"/>
            <w:tcBorders>
              <w:left w:val="single" w:sz="4" w:space="0" w:color="auto"/>
              <w:right w:val="single" w:sz="4" w:space="0" w:color="auto"/>
            </w:tcBorders>
          </w:tcPr>
          <w:p w:rsidR="00AA6789" w:rsidRPr="00A90580" w:rsidRDefault="00AA6789" w:rsidP="00A90580">
            <w:pPr>
              <w:spacing w:after="0"/>
              <w:ind w:left="192"/>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Количество</w:t>
            </w:r>
          </w:p>
          <w:p w:rsidR="00AA6789" w:rsidRPr="00A90580" w:rsidRDefault="00AA6789" w:rsidP="00A90580">
            <w:pPr>
              <w:spacing w:after="0"/>
              <w:ind w:left="672"/>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часов</w:t>
            </w:r>
          </w:p>
        </w:tc>
        <w:tc>
          <w:tcPr>
            <w:tcW w:w="2363" w:type="dxa"/>
            <w:vMerge w:val="restart"/>
            <w:tcBorders>
              <w:left w:val="single" w:sz="4" w:space="0" w:color="auto"/>
              <w:right w:val="single" w:sz="4" w:space="0" w:color="auto"/>
            </w:tcBorders>
          </w:tcPr>
          <w:p w:rsidR="00AA6789" w:rsidRPr="00A90580" w:rsidRDefault="00AA6789" w:rsidP="00AA6789">
            <w:pPr>
              <w:spacing w:after="0"/>
              <w:ind w:left="192"/>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ДАТА</w:t>
            </w:r>
          </w:p>
        </w:tc>
      </w:tr>
      <w:tr w:rsidR="00AA6789" w:rsidRPr="00A90580" w:rsidTr="001A1C28">
        <w:trPr>
          <w:trHeight w:val="180"/>
        </w:trPr>
        <w:tc>
          <w:tcPr>
            <w:tcW w:w="693" w:type="dxa"/>
            <w:vMerge/>
          </w:tcPr>
          <w:p w:rsidR="00AA6789" w:rsidRPr="00A90580" w:rsidRDefault="00AA6789" w:rsidP="00A90580">
            <w:pPr>
              <w:spacing w:after="0"/>
              <w:rPr>
                <w:rFonts w:ascii="Times New Roman" w:eastAsia="Times New Roman" w:hAnsi="Times New Roman" w:cs="Times New Roman"/>
                <w:sz w:val="24"/>
                <w:szCs w:val="24"/>
              </w:rPr>
            </w:pPr>
          </w:p>
        </w:tc>
        <w:tc>
          <w:tcPr>
            <w:tcW w:w="6844" w:type="dxa"/>
            <w:vMerge/>
            <w:tcBorders>
              <w:bottom w:val="single" w:sz="4" w:space="0" w:color="auto"/>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
        </w:tc>
        <w:tc>
          <w:tcPr>
            <w:tcW w:w="844" w:type="dxa"/>
            <w:tcBorders>
              <w:left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roofErr w:type="spellStart"/>
            <w:r w:rsidRPr="00A90580">
              <w:rPr>
                <w:rFonts w:ascii="Times New Roman" w:eastAsia="Times New Roman" w:hAnsi="Times New Roman" w:cs="Times New Roman"/>
                <w:b/>
                <w:sz w:val="24"/>
                <w:szCs w:val="24"/>
              </w:rPr>
              <w:t>теор</w:t>
            </w:r>
            <w:proofErr w:type="spellEnd"/>
            <w:r w:rsidRPr="00A90580">
              <w:rPr>
                <w:rFonts w:ascii="Times New Roman" w:eastAsia="Times New Roman" w:hAnsi="Times New Roman" w:cs="Times New Roman"/>
                <w:b/>
                <w:sz w:val="24"/>
                <w:szCs w:val="24"/>
              </w:rPr>
              <w:t>.</w:t>
            </w:r>
          </w:p>
        </w:tc>
        <w:tc>
          <w:tcPr>
            <w:tcW w:w="636" w:type="dxa"/>
          </w:tcPr>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пр.</w:t>
            </w:r>
          </w:p>
        </w:tc>
        <w:tc>
          <w:tcPr>
            <w:tcW w:w="883" w:type="dxa"/>
            <w:tcBorders>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всего</w:t>
            </w:r>
          </w:p>
        </w:tc>
        <w:tc>
          <w:tcPr>
            <w:tcW w:w="2363" w:type="dxa"/>
            <w:vMerge/>
            <w:tcBorders>
              <w:left w:val="single" w:sz="4" w:space="0" w:color="auto"/>
              <w:right w:val="single" w:sz="4" w:space="0" w:color="auto"/>
            </w:tcBorders>
          </w:tcPr>
          <w:p w:rsidR="00AA6789" w:rsidRPr="00A90580" w:rsidRDefault="00AA6789" w:rsidP="00A90580">
            <w:pPr>
              <w:spacing w:after="0"/>
              <w:rPr>
                <w:rFonts w:ascii="Times New Roman" w:eastAsia="Times New Roman" w:hAnsi="Times New Roman" w:cs="Times New Roman"/>
                <w:b/>
                <w:sz w:val="24"/>
                <w:szCs w:val="24"/>
              </w:rPr>
            </w:pPr>
          </w:p>
        </w:tc>
      </w:tr>
      <w:tr w:rsidR="00AA6789" w:rsidRPr="00A90580" w:rsidTr="00AA6789">
        <w:trPr>
          <w:trHeight w:val="390"/>
        </w:trPr>
        <w:tc>
          <w:tcPr>
            <w:tcW w:w="693"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6844"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Вводное занятие.</w:t>
            </w:r>
          </w:p>
        </w:tc>
        <w:tc>
          <w:tcPr>
            <w:tcW w:w="844" w:type="dxa"/>
            <w:tcBorders>
              <w:top w:val="nil"/>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w:t>
            </w:r>
          </w:p>
        </w:tc>
        <w:tc>
          <w:tcPr>
            <w:tcW w:w="883" w:type="dxa"/>
            <w:tcBorders>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01.09.</w:t>
            </w:r>
          </w:p>
        </w:tc>
      </w:tr>
      <w:tr w:rsidR="00AA6789" w:rsidRPr="00A90580" w:rsidTr="00AA6789">
        <w:trPr>
          <w:trHeight w:val="375"/>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2</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ТБ.</w:t>
            </w: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sz w:val="24"/>
                <w:szCs w:val="24"/>
              </w:rPr>
              <w:t xml:space="preserve"> Инструменты и материалы.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08.09.</w:t>
            </w:r>
          </w:p>
        </w:tc>
      </w:tr>
      <w:tr w:rsidR="00AA6789" w:rsidRPr="00A90580" w:rsidTr="00AA6789">
        <w:trPr>
          <w:trHeight w:val="39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3</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Техника  вырезания.</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15.09.</w:t>
            </w:r>
          </w:p>
        </w:tc>
      </w:tr>
      <w:tr w:rsidR="00AA6789" w:rsidRPr="00A90580" w:rsidTr="00AA6789">
        <w:trPr>
          <w:trHeight w:val="345"/>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4</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roofErr w:type="spellStart"/>
            <w:r w:rsidRPr="00A90580">
              <w:rPr>
                <w:rFonts w:ascii="Times New Roman" w:eastAsia="Times New Roman" w:hAnsi="Times New Roman" w:cs="Times New Roman"/>
                <w:sz w:val="24"/>
                <w:szCs w:val="24"/>
              </w:rPr>
              <w:t>Цветоведение</w:t>
            </w:r>
            <w:proofErr w:type="spellEnd"/>
            <w:r w:rsidRPr="00A90580">
              <w:rPr>
                <w:rFonts w:ascii="Times New Roman" w:eastAsia="Times New Roman" w:hAnsi="Times New Roman" w:cs="Times New Roman"/>
                <w:sz w:val="24"/>
                <w:szCs w:val="24"/>
              </w:rPr>
              <w:t>.</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22.09.</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5</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Аппликация  </w:t>
            </w:r>
            <w:proofErr w:type="spellStart"/>
            <w:r w:rsidRPr="00A90580">
              <w:rPr>
                <w:rFonts w:ascii="Times New Roman" w:eastAsia="Times New Roman" w:hAnsi="Times New Roman" w:cs="Times New Roman"/>
                <w:sz w:val="24"/>
                <w:szCs w:val="24"/>
              </w:rPr>
              <w:t>компазиционная</w:t>
            </w:r>
            <w:proofErr w:type="spellEnd"/>
            <w:r w:rsidRPr="00A90580">
              <w:rPr>
                <w:rFonts w:ascii="Times New Roman" w:eastAsia="Times New Roman" w:hAnsi="Times New Roman" w:cs="Times New Roman"/>
                <w:sz w:val="24"/>
                <w:szCs w:val="24"/>
              </w:rPr>
              <w:t>.</w:t>
            </w:r>
          </w:p>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(Аппликация  вырезная по шаблонам,  отрывная,  в технике мозаика, полу объёмная,  в технике торцевание).</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29.09.</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06.10.</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13.10.</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20.10.</w:t>
            </w:r>
          </w:p>
          <w:p w:rsidR="00AA6789"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27.10.</w:t>
            </w:r>
          </w:p>
        </w:tc>
      </w:tr>
      <w:tr w:rsidR="00AA6789" w:rsidRPr="00A90580" w:rsidTr="00AA6789">
        <w:trPr>
          <w:trHeight w:val="515"/>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6</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Оригами из цветной бумаги </w:t>
            </w:r>
            <w:proofErr w:type="spellStart"/>
            <w:r w:rsidRPr="00A90580">
              <w:rPr>
                <w:rFonts w:ascii="Times New Roman" w:eastAsia="Times New Roman" w:hAnsi="Times New Roman" w:cs="Times New Roman"/>
                <w:sz w:val="24"/>
                <w:szCs w:val="24"/>
              </w:rPr>
              <w:t>компазиционное</w:t>
            </w:r>
            <w:proofErr w:type="spellEnd"/>
            <w:r w:rsidRPr="00A90580">
              <w:rPr>
                <w:rFonts w:ascii="Times New Roman" w:eastAsia="Times New Roman" w:hAnsi="Times New Roman" w:cs="Times New Roman"/>
                <w:sz w:val="24"/>
                <w:szCs w:val="24"/>
              </w:rPr>
              <w:t>.</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10.11.</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17.11.</w:t>
            </w:r>
          </w:p>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24.11.</w:t>
            </w:r>
          </w:p>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01.12.</w:t>
            </w:r>
          </w:p>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08.12.</w:t>
            </w:r>
          </w:p>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15.12.</w:t>
            </w:r>
          </w:p>
        </w:tc>
      </w:tr>
      <w:tr w:rsidR="00AA6789" w:rsidRPr="00A90580" w:rsidTr="00AA6789">
        <w:trPr>
          <w:trHeight w:val="282"/>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7</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Осенние подарки.</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22.12.</w:t>
            </w:r>
          </w:p>
        </w:tc>
      </w:tr>
      <w:tr w:rsidR="00AA6789" w:rsidRPr="00A90580" w:rsidTr="00AA6789">
        <w:trPr>
          <w:trHeight w:val="346"/>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8</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Симметричное складывание  без трафарета.</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29.12.</w:t>
            </w:r>
          </w:p>
          <w:p w:rsidR="00FF3374" w:rsidRDefault="00FF3374" w:rsidP="00FF337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19.01.</w:t>
            </w:r>
          </w:p>
          <w:p w:rsidR="00942B96" w:rsidRDefault="00942B96" w:rsidP="00FF3374">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26.01.</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9</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Новогодние сувениры.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88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Pr="00A90580" w:rsidRDefault="00942B96" w:rsidP="00942B9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02.01.</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0</w:t>
            </w:r>
          </w:p>
        </w:tc>
        <w:tc>
          <w:tcPr>
            <w:tcW w:w="6844" w:type="dxa"/>
            <w:tcBorders>
              <w:top w:val="single" w:sz="4" w:space="0" w:color="auto"/>
              <w:bottom w:val="single" w:sz="4" w:space="0" w:color="auto"/>
            </w:tcBorders>
          </w:tcPr>
          <w:p w:rsidR="00AA6789" w:rsidRPr="00A90580" w:rsidRDefault="00AA6789"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Подарки к праздникам 23 февраля и 8 марта.</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2</w:t>
            </w:r>
          </w:p>
        </w:tc>
        <w:tc>
          <w:tcPr>
            <w:tcW w:w="2363" w:type="dxa"/>
            <w:tcBorders>
              <w:top w:val="single" w:sz="4" w:space="0" w:color="auto"/>
              <w:bottom w:val="single" w:sz="4" w:space="0" w:color="auto"/>
            </w:tcBorders>
          </w:tcPr>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09.02.</w:t>
            </w:r>
          </w:p>
          <w:p w:rsidR="00942B96" w:rsidRPr="00A90580"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16.02</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1</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Поделки из гофрированной бумаги и бумажных салфеток.</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02.03.</w:t>
            </w:r>
          </w:p>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09.03.</w:t>
            </w:r>
          </w:p>
          <w:p w:rsidR="00942B96" w:rsidRDefault="00942B96" w:rsidP="00942B9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16.03.</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2</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Пасхальные сувениры.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363" w:type="dxa"/>
            <w:tcBorders>
              <w:top w:val="single" w:sz="4" w:space="0" w:color="auto"/>
              <w:bottom w:val="single" w:sz="4" w:space="0" w:color="auto"/>
            </w:tcBorders>
          </w:tcPr>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22.03.</w:t>
            </w:r>
          </w:p>
          <w:p w:rsidR="00942B96"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06.04.</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3</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Сувениры ко дню победы.</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3</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13.04.</w:t>
            </w:r>
          </w:p>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20.04.</w:t>
            </w:r>
          </w:p>
          <w:p w:rsidR="00942B96" w:rsidRDefault="00942B96" w:rsidP="00942B96">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27.04.</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4</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Объемные поделки из картона по шаблонам.</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363" w:type="dxa"/>
            <w:tcBorders>
              <w:top w:val="single" w:sz="4" w:space="0" w:color="auto"/>
              <w:bottom w:val="single" w:sz="4" w:space="0" w:color="auto"/>
            </w:tcBorders>
          </w:tcPr>
          <w:p w:rsidR="00FF3374"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04.05.</w:t>
            </w:r>
          </w:p>
          <w:p w:rsidR="00FF3374" w:rsidRDefault="00FF3374"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11.05.</w:t>
            </w:r>
          </w:p>
          <w:p w:rsidR="00942B96"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18.05.</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5012A3">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Pr>
                <w:rFonts w:ascii="Times New Roman" w:eastAsia="Times New Roman" w:hAnsi="Times New Roman" w:cs="Times New Roman"/>
                <w:sz w:val="24"/>
                <w:szCs w:val="24"/>
              </w:rPr>
              <w:t>5</w:t>
            </w: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Итоговое занятие.</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363" w:type="dxa"/>
            <w:tcBorders>
              <w:top w:val="single" w:sz="4" w:space="0" w:color="auto"/>
              <w:bottom w:val="single" w:sz="4" w:space="0" w:color="auto"/>
            </w:tcBorders>
          </w:tcPr>
          <w:p w:rsidR="00AA6789" w:rsidRDefault="00942B96"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25.05.</w:t>
            </w:r>
          </w:p>
        </w:tc>
      </w:tr>
      <w:tr w:rsidR="00AA6789" w:rsidRPr="00A90580" w:rsidTr="00AA6789">
        <w:trPr>
          <w:trHeight w:val="360"/>
        </w:trPr>
        <w:tc>
          <w:tcPr>
            <w:tcW w:w="69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p>
        </w:tc>
        <w:tc>
          <w:tcPr>
            <w:tcW w:w="6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Итого:</w:t>
            </w:r>
          </w:p>
        </w:tc>
        <w:tc>
          <w:tcPr>
            <w:tcW w:w="844"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636"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883" w:type="dxa"/>
            <w:tcBorders>
              <w:top w:val="single" w:sz="4" w:space="0" w:color="auto"/>
              <w:bottom w:val="single" w:sz="4" w:space="0" w:color="auto"/>
            </w:tcBorders>
          </w:tcPr>
          <w:p w:rsidR="00AA6789" w:rsidRPr="00A90580" w:rsidRDefault="00AA6789" w:rsidP="00A90580">
            <w:pPr>
              <w:spacing w:after="0"/>
              <w:rPr>
                <w:rFonts w:ascii="Times New Roman" w:eastAsia="Times New Roman" w:hAnsi="Times New Roman" w:cs="Times New Roman"/>
                <w:sz w:val="24"/>
                <w:szCs w:val="24"/>
              </w:rPr>
            </w:pPr>
            <w:r>
              <w:rPr>
                <w:rFonts w:ascii="Times New Roman" w:eastAsia="Times New Roman" w:hAnsi="Times New Roman" w:cs="Times New Roman"/>
                <w:sz w:val="24"/>
                <w:szCs w:val="24"/>
              </w:rPr>
              <w:t>3</w:t>
            </w:r>
            <w:r w:rsidRPr="00A90580">
              <w:rPr>
                <w:rFonts w:ascii="Times New Roman" w:eastAsia="Times New Roman" w:hAnsi="Times New Roman" w:cs="Times New Roman"/>
                <w:sz w:val="24"/>
                <w:szCs w:val="24"/>
              </w:rPr>
              <w:t>4</w:t>
            </w:r>
          </w:p>
        </w:tc>
        <w:tc>
          <w:tcPr>
            <w:tcW w:w="2363" w:type="dxa"/>
            <w:tcBorders>
              <w:top w:val="single" w:sz="4" w:space="0" w:color="auto"/>
              <w:bottom w:val="single" w:sz="4" w:space="0" w:color="auto"/>
            </w:tcBorders>
          </w:tcPr>
          <w:p w:rsidR="00AA6789" w:rsidRDefault="00AA6789" w:rsidP="00A90580">
            <w:pPr>
              <w:spacing w:after="0"/>
              <w:rPr>
                <w:rFonts w:ascii="Times New Roman" w:eastAsia="Times New Roman" w:hAnsi="Times New Roman" w:cs="Times New Roman"/>
                <w:sz w:val="24"/>
                <w:szCs w:val="24"/>
              </w:rPr>
            </w:pPr>
          </w:p>
        </w:tc>
      </w:tr>
    </w:tbl>
    <w:p w:rsidR="00A90580" w:rsidRPr="00A90580" w:rsidRDefault="00A90580" w:rsidP="00A90580">
      <w:pPr>
        <w:spacing w:after="0"/>
        <w:jc w:val="center"/>
        <w:rPr>
          <w:rFonts w:ascii="Times New Roman" w:eastAsia="Times New Roman" w:hAnsi="Times New Roman" w:cs="Times New Roman"/>
          <w:b/>
          <w:sz w:val="24"/>
          <w:szCs w:val="24"/>
        </w:rPr>
      </w:pPr>
    </w:p>
    <w:p w:rsidR="00A90580" w:rsidRPr="00A90580" w:rsidRDefault="00A90580" w:rsidP="00A90580">
      <w:pPr>
        <w:spacing w:after="0"/>
        <w:jc w:val="center"/>
        <w:rPr>
          <w:rFonts w:ascii="Times New Roman" w:eastAsia="Times New Roman" w:hAnsi="Times New Roman" w:cs="Times New Roman"/>
          <w:b/>
          <w:sz w:val="24"/>
          <w:szCs w:val="24"/>
        </w:rPr>
      </w:pPr>
    </w:p>
    <w:p w:rsidR="00A90580" w:rsidRPr="00A90580" w:rsidRDefault="00A90580" w:rsidP="00C54CB6">
      <w:pPr>
        <w:spacing w:after="0"/>
        <w:rPr>
          <w:rFonts w:ascii="Times New Roman" w:eastAsia="Times New Roman" w:hAnsi="Times New Roman" w:cs="Times New Roman"/>
          <w:b/>
          <w:sz w:val="24"/>
          <w:szCs w:val="24"/>
        </w:rPr>
      </w:pPr>
    </w:p>
    <w:p w:rsidR="00A90580" w:rsidRPr="00A90580" w:rsidRDefault="00A90580" w:rsidP="00AA6789">
      <w:pPr>
        <w:spacing w:after="0"/>
        <w:rPr>
          <w:rFonts w:ascii="Times New Roman" w:eastAsia="Times New Roman" w:hAnsi="Times New Roman" w:cs="Times New Roman"/>
          <w:b/>
          <w:sz w:val="24"/>
          <w:szCs w:val="24"/>
        </w:rPr>
      </w:pPr>
    </w:p>
    <w:p w:rsidR="00A90580" w:rsidRPr="00A90580" w:rsidRDefault="00A90580" w:rsidP="00A90580">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Содержание   курса.</w:t>
      </w:r>
    </w:p>
    <w:p w:rsidR="00A90580" w:rsidRPr="00A90580" w:rsidRDefault="00FF1E05" w:rsidP="00FF1E05">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A90580" w:rsidRPr="00A90580">
        <w:rPr>
          <w:rFonts w:ascii="Times New Roman" w:eastAsia="Times New Roman" w:hAnsi="Times New Roman" w:cs="Times New Roman"/>
          <w:b/>
          <w:sz w:val="24"/>
          <w:szCs w:val="24"/>
        </w:rPr>
        <w:t xml:space="preserve"> год обучения </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1 Вводное занятие.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Знакомство с планом работы на год. Организационные вопросы. Правила безопасности труда.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2 ТБ.  Инструменты и материалы.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Оборудование рабочего места. Сведения о материалах необходимых на занятиях. Инструменты необходимые для занятий с бумагой. Правила безопасности труда.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комбинированное.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Приёмы и методы: </w:t>
      </w:r>
      <w:r w:rsidRPr="00A90580">
        <w:rPr>
          <w:rFonts w:ascii="Times New Roman" w:eastAsia="Times New Roman" w:hAnsi="Times New Roman" w:cs="Times New Roman"/>
          <w:sz w:val="24"/>
          <w:szCs w:val="24"/>
        </w:rPr>
        <w:lastRenderedPageBreak/>
        <w:t>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3 Техника  вырезания.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Тренировка в вырезании.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Вырезание закладок для книг по шаблону и без шаблона.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конкурс.</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4 </w:t>
      </w:r>
      <w:proofErr w:type="spellStart"/>
      <w:r w:rsidRPr="00A90580">
        <w:rPr>
          <w:rFonts w:ascii="Times New Roman" w:eastAsia="Times New Roman" w:hAnsi="Times New Roman" w:cs="Times New Roman"/>
          <w:b/>
          <w:sz w:val="24"/>
          <w:szCs w:val="24"/>
        </w:rPr>
        <w:t>Цветоведение</w:t>
      </w:r>
      <w:proofErr w:type="spellEnd"/>
      <w:r w:rsidRPr="00A90580">
        <w:rPr>
          <w:rFonts w:ascii="Times New Roman" w:eastAsia="Times New Roman" w:hAnsi="Times New Roman" w:cs="Times New Roman"/>
          <w:b/>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Цветовой спектр. Хроматические и ахроматические цвета, «холодные» и «теплые» цвета, контрастные цвета. Гармония цветовых сочетаний и их воздействие на настроение человека.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Выразить свое настроение в цвете: «Зима», «Весна», «Лето», «Осень».</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игра.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демонстрационные.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5 Аппликация  </w:t>
      </w:r>
      <w:proofErr w:type="spellStart"/>
      <w:r w:rsidRPr="00A90580">
        <w:rPr>
          <w:rFonts w:ascii="Times New Roman" w:eastAsia="Times New Roman" w:hAnsi="Times New Roman" w:cs="Times New Roman"/>
          <w:b/>
          <w:sz w:val="24"/>
          <w:szCs w:val="24"/>
        </w:rPr>
        <w:t>компазиционная</w:t>
      </w:r>
      <w:proofErr w:type="spellEnd"/>
      <w:r w:rsidRPr="00A90580">
        <w:rPr>
          <w:rFonts w:ascii="Times New Roman" w:eastAsia="Times New Roman" w:hAnsi="Times New Roman" w:cs="Times New Roman"/>
          <w:b/>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Изготовление картин, панно разными видами аппликации, по шаблонам (плоскостной и полу объёмной), мозаичной (отрывной и нарезной) и торцевание.  Построение предметных композиций. Рациональное использование бумаги. Обсуждение эскиза.</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 xml:space="preserve">выполнение работ аппликационным методом по готовым шаблонам и с нанесённым рисунком Подбор бумаги по цвету и фактуре. Последовательность соединения отдельных деталей согласно рисунку, последовательность наклеивания кусочков бумаги согласно рисунку.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викторина.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6 Оригами из цветной бумаги </w:t>
      </w:r>
      <w:proofErr w:type="spellStart"/>
      <w:r w:rsidRPr="00A90580">
        <w:rPr>
          <w:rFonts w:ascii="Times New Roman" w:eastAsia="Times New Roman" w:hAnsi="Times New Roman" w:cs="Times New Roman"/>
          <w:b/>
          <w:sz w:val="24"/>
          <w:szCs w:val="24"/>
        </w:rPr>
        <w:t>компазиционное</w:t>
      </w:r>
      <w:proofErr w:type="spellEnd"/>
      <w:r w:rsidRPr="00A90580">
        <w:rPr>
          <w:rFonts w:ascii="Times New Roman" w:eastAsia="Times New Roman" w:hAnsi="Times New Roman" w:cs="Times New Roman"/>
          <w:b/>
          <w:sz w:val="24"/>
          <w:szCs w:val="24"/>
        </w:rPr>
        <w:t>.</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Рассказ, демонстрация иллюстраций, образцов,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 xml:space="preserve">Изготовление картин, панно и объёмных композиций с элементами аппликации.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экскурсия.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7</w:t>
      </w:r>
      <w:r w:rsidRPr="00A90580">
        <w:rPr>
          <w:rFonts w:ascii="Times New Roman" w:eastAsia="Times New Roman" w:hAnsi="Times New Roman" w:cs="Times New Roman"/>
          <w:b/>
          <w:sz w:val="24"/>
          <w:szCs w:val="24"/>
        </w:rPr>
        <w:t xml:space="preserve"> Осенние подарки.</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color w:val="000000"/>
          <w:sz w:val="24"/>
          <w:szCs w:val="24"/>
        </w:rPr>
        <w:lastRenderedPageBreak/>
        <w:t>Беседа о времени года «Осень». Знакомство с поделками на осеннюю тематику. Основные приемы работы. Порядок сборки изделий.</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b/>
          <w:color w:val="000000"/>
          <w:sz w:val="24"/>
          <w:szCs w:val="24"/>
        </w:rPr>
        <w:t xml:space="preserve">Практическое задание: </w:t>
      </w:r>
      <w:r w:rsidRPr="00A90580">
        <w:rPr>
          <w:rFonts w:ascii="Times New Roman" w:eastAsia="Times New Roman" w:hAnsi="Times New Roman" w:cs="Times New Roman"/>
          <w:color w:val="000000"/>
          <w:sz w:val="24"/>
          <w:szCs w:val="24"/>
        </w:rPr>
        <w:t xml:space="preserve"> Выполнение работ в разных техниках: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Букет ко дню учителя «Осенний листопад».</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Рамочка для фото «Любимые фрукты».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Аппликация в технике торцевание «Краски осени».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викторина.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8 Симметричное складывание  без трафарета.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Знакомство с симметричным вырезанием. Способы скрепления деталей, виды симметричного вырезания.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Вырезание поделок:</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«Лесной хоровод»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«Танец матрешек»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«Ажурная </w:t>
      </w:r>
      <w:proofErr w:type="spellStart"/>
      <w:r w:rsidRPr="00A90580">
        <w:rPr>
          <w:rFonts w:ascii="Times New Roman" w:eastAsia="Times New Roman" w:hAnsi="Times New Roman" w:cs="Times New Roman"/>
          <w:sz w:val="24"/>
          <w:szCs w:val="24"/>
        </w:rPr>
        <w:t>герлянда</w:t>
      </w:r>
      <w:proofErr w:type="spellEnd"/>
      <w:r w:rsidRPr="00A90580">
        <w:rPr>
          <w:rFonts w:ascii="Times New Roman" w:eastAsia="Times New Roman" w:hAnsi="Times New Roman" w:cs="Times New Roman"/>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Форма занятия: занятие – комбинированное.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9 Новогодние сувениры.</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color w:val="000000"/>
          <w:sz w:val="24"/>
          <w:szCs w:val="24"/>
        </w:rPr>
        <w:t xml:space="preserve">История праздника, обычаи, традиции, украшения.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сувениров в разных техниках с применением аппликации:</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«Снежинки – </w:t>
      </w:r>
      <w:proofErr w:type="spellStart"/>
      <w:r w:rsidRPr="00A90580">
        <w:rPr>
          <w:rFonts w:ascii="Times New Roman" w:eastAsia="Times New Roman" w:hAnsi="Times New Roman" w:cs="Times New Roman"/>
          <w:sz w:val="24"/>
          <w:szCs w:val="24"/>
        </w:rPr>
        <w:t>балеринки</w:t>
      </w:r>
      <w:proofErr w:type="spellEnd"/>
      <w:r w:rsidRPr="00A90580">
        <w:rPr>
          <w:rFonts w:ascii="Times New Roman" w:eastAsia="Times New Roman" w:hAnsi="Times New Roman" w:cs="Times New Roman"/>
          <w:sz w:val="24"/>
          <w:szCs w:val="24"/>
        </w:rPr>
        <w:t>».</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Открытка к Новому году.</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 шнуровка «Новогодняя ёлочка».</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на конусе «Дед Мороз».</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на конусе «Снегурочка».</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Игрушка на конусе «Снеговик».</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Символ года.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конкурс.</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0</w:t>
      </w:r>
      <w:r w:rsidRPr="00A90580">
        <w:rPr>
          <w:rFonts w:ascii="Times New Roman" w:eastAsia="Times New Roman" w:hAnsi="Times New Roman" w:cs="Times New Roman"/>
          <w:b/>
          <w:sz w:val="24"/>
          <w:szCs w:val="24"/>
        </w:rPr>
        <w:t xml:space="preserve"> Подарки к праздникам 23 февраля и 8 марта.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 xml:space="preserve">Рассказ – беседа на тему праздника. Назначение сувенира. Показ готовых изделий.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сувениров в разных техниках с элементами аппликации:</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Открытка  23 февраля.</w:t>
      </w:r>
    </w:p>
    <w:p w:rsidR="00A90580" w:rsidRPr="00A90580" w:rsidRDefault="00A90580" w:rsidP="00A90580">
      <w:pPr>
        <w:spacing w:after="0"/>
        <w:jc w:val="both"/>
        <w:rPr>
          <w:rFonts w:ascii="Times New Roman" w:eastAsia="Times New Roman" w:hAnsi="Times New Roman" w:cs="Times New Roman"/>
          <w:color w:val="000000"/>
          <w:sz w:val="24"/>
          <w:szCs w:val="24"/>
        </w:rPr>
      </w:pPr>
      <w:r w:rsidRPr="00A90580">
        <w:rPr>
          <w:rFonts w:ascii="Times New Roman" w:eastAsia="Times New Roman" w:hAnsi="Times New Roman" w:cs="Times New Roman"/>
          <w:color w:val="000000"/>
          <w:sz w:val="24"/>
          <w:szCs w:val="24"/>
        </w:rPr>
        <w:t xml:space="preserve">Подарочная сумочка.  </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Цветы для мамы.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Открытка  8 марта.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 xml:space="preserve">  </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1</w:t>
      </w:r>
      <w:r w:rsidRPr="00A90580">
        <w:rPr>
          <w:rFonts w:ascii="Times New Roman" w:eastAsia="Times New Roman" w:hAnsi="Times New Roman" w:cs="Times New Roman"/>
          <w:b/>
          <w:sz w:val="24"/>
          <w:szCs w:val="24"/>
        </w:rPr>
        <w:t xml:space="preserve"> Поделки из гофрированной бумаги и бумажных салфеток.</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Знакомство с поделками из гофрированной бумаги и бумажных салфеток. Технология изготовления из такого вида бумаги, с ее пластичностью.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цветов, букетов, в том числе  с конфетами</w:t>
      </w:r>
      <w:r w:rsidRPr="00A90580">
        <w:rPr>
          <w:rFonts w:ascii="Times New Roman" w:eastAsia="Times New Roman" w:hAnsi="Times New Roman" w:cs="Times New Roman"/>
          <w:color w:val="000000"/>
          <w:sz w:val="24"/>
          <w:szCs w:val="24"/>
        </w:rPr>
        <w:t xml:space="preserve"> из гофрированной бумаги в разных техниках, создание объемных подарков.</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творческая встреча.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2</w:t>
      </w:r>
      <w:r w:rsidRPr="00A90580">
        <w:rPr>
          <w:rFonts w:ascii="Times New Roman" w:eastAsia="Times New Roman" w:hAnsi="Times New Roman" w:cs="Times New Roman"/>
          <w:b/>
          <w:sz w:val="24"/>
          <w:szCs w:val="24"/>
        </w:rPr>
        <w:t xml:space="preserve"> Пасхальные сувениры.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История праздника, обычаи, символика. Назначение сувенира. Показ готовых изделий. </w:t>
      </w:r>
    </w:p>
    <w:p w:rsidR="00A90580" w:rsidRPr="00A90580" w:rsidRDefault="00A90580" w:rsidP="00A90580">
      <w:pPr>
        <w:spacing w:after="0"/>
        <w:rPr>
          <w:rFonts w:ascii="Times New Roman" w:eastAsia="Times New Roman" w:hAnsi="Times New Roman" w:cs="Times New Roman"/>
          <w:color w:val="000000"/>
          <w:sz w:val="24"/>
          <w:szCs w:val="24"/>
        </w:rPr>
      </w:pPr>
      <w:r w:rsidRPr="00A90580">
        <w:rPr>
          <w:rFonts w:ascii="Times New Roman" w:eastAsia="Times New Roman" w:hAnsi="Times New Roman" w:cs="Times New Roman"/>
          <w:b/>
          <w:sz w:val="24"/>
          <w:szCs w:val="24"/>
        </w:rPr>
        <w:t>Практическое задание:</w:t>
      </w:r>
      <w:r w:rsidRPr="00A90580">
        <w:rPr>
          <w:rFonts w:ascii="Times New Roman" w:eastAsia="Times New Roman" w:hAnsi="Times New Roman" w:cs="Times New Roman"/>
          <w:sz w:val="24"/>
          <w:szCs w:val="24"/>
        </w:rPr>
        <w:t xml:space="preserve"> </w:t>
      </w:r>
      <w:r w:rsidRPr="00A90580">
        <w:rPr>
          <w:rFonts w:ascii="Times New Roman" w:eastAsia="Times New Roman" w:hAnsi="Times New Roman" w:cs="Times New Roman"/>
          <w:color w:val="000000"/>
          <w:sz w:val="24"/>
          <w:szCs w:val="24"/>
        </w:rPr>
        <w:t>изготовление пасхальных  яиц, корзинок, подставок под яйца в разных техниках.</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3</w:t>
      </w:r>
      <w:r w:rsidRPr="00A90580">
        <w:rPr>
          <w:rFonts w:ascii="Times New Roman" w:eastAsia="Times New Roman" w:hAnsi="Times New Roman" w:cs="Times New Roman"/>
          <w:b/>
          <w:sz w:val="24"/>
          <w:szCs w:val="24"/>
        </w:rPr>
        <w:t xml:space="preserve"> Сувениры ко дню победы.</w:t>
      </w: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sz w:val="24"/>
          <w:szCs w:val="24"/>
        </w:rPr>
        <w:t xml:space="preserve">История праздника, обычаи, символика. Назначение сувенира. Показ готовых изделий. </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t xml:space="preserve">Практическое задание: </w:t>
      </w:r>
      <w:r w:rsidRPr="00A90580">
        <w:rPr>
          <w:rFonts w:ascii="Times New Roman" w:eastAsia="Times New Roman" w:hAnsi="Times New Roman" w:cs="Times New Roman"/>
          <w:sz w:val="24"/>
          <w:szCs w:val="24"/>
        </w:rPr>
        <w:t>изготовление сувениров в разных техниках.</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4</w:t>
      </w:r>
      <w:r w:rsidRPr="00A90580">
        <w:rPr>
          <w:rFonts w:ascii="Times New Roman" w:eastAsia="Times New Roman" w:hAnsi="Times New Roman" w:cs="Times New Roman"/>
          <w:b/>
          <w:sz w:val="24"/>
          <w:szCs w:val="24"/>
        </w:rPr>
        <w:t xml:space="preserve"> Объемные поделки из картона по шаблонам.</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Основные приемы работы при изготовлении объемной поделки. Показ готовых образцов. Изготовление объемных сувениров.</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b/>
          <w:sz w:val="24"/>
          <w:szCs w:val="24"/>
        </w:rPr>
        <w:lastRenderedPageBreak/>
        <w:t xml:space="preserve">Практическое задание: </w:t>
      </w:r>
      <w:r w:rsidRPr="00A90580">
        <w:rPr>
          <w:rFonts w:ascii="Times New Roman" w:eastAsia="Times New Roman" w:hAnsi="Times New Roman" w:cs="Times New Roman"/>
          <w:sz w:val="24"/>
          <w:szCs w:val="24"/>
        </w:rPr>
        <w:t>вырезать детали из картона по готовым шаблонам, согнуть по линиям сгиба, склеить детали, оформить изделие цветной бумагой, фломастерами, карандашами.</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беседа.</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jc w:val="both"/>
        <w:rPr>
          <w:rFonts w:ascii="Times New Roman" w:eastAsia="Times New Roman" w:hAnsi="Times New Roman" w:cs="Times New Roman"/>
          <w:b/>
          <w:sz w:val="24"/>
          <w:szCs w:val="24"/>
        </w:rPr>
      </w:pPr>
    </w:p>
    <w:p w:rsidR="00A90580" w:rsidRPr="00A90580" w:rsidRDefault="00A90580" w:rsidP="00A90580">
      <w:pPr>
        <w:spacing w:after="0"/>
        <w:jc w:val="both"/>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1</w:t>
      </w:r>
      <w:r w:rsidR="00AA6789">
        <w:rPr>
          <w:rFonts w:ascii="Times New Roman" w:eastAsia="Times New Roman" w:hAnsi="Times New Roman" w:cs="Times New Roman"/>
          <w:b/>
          <w:sz w:val="24"/>
          <w:szCs w:val="24"/>
        </w:rPr>
        <w:t>5</w:t>
      </w:r>
      <w:r w:rsidRPr="00A90580">
        <w:rPr>
          <w:rFonts w:ascii="Times New Roman" w:eastAsia="Times New Roman" w:hAnsi="Times New Roman" w:cs="Times New Roman"/>
          <w:b/>
          <w:sz w:val="24"/>
          <w:szCs w:val="24"/>
        </w:rPr>
        <w:t xml:space="preserve"> Итоговое занятие.</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Итоговая аттестация.</w:t>
      </w:r>
    </w:p>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занятия: занятие - конкурс.</w:t>
      </w:r>
    </w:p>
    <w:p w:rsidR="00A90580" w:rsidRPr="00A90580" w:rsidRDefault="00A90580" w:rsidP="00A90580">
      <w:pPr>
        <w:spacing w:after="0"/>
        <w:jc w:val="both"/>
        <w:rPr>
          <w:rFonts w:ascii="Times New Roman" w:hAnsi="Times New Roman" w:cs="Times New Roman"/>
          <w:sz w:val="24"/>
          <w:szCs w:val="24"/>
        </w:rPr>
      </w:pPr>
      <w:r w:rsidRPr="00A90580">
        <w:rPr>
          <w:rFonts w:ascii="Times New Roman" w:eastAsia="Times New Roman" w:hAnsi="Times New Roman" w:cs="Times New Roman"/>
          <w:sz w:val="24"/>
          <w:szCs w:val="24"/>
        </w:rPr>
        <w:t>Приёмы и методы: словесные, наглядные, практические.</w:t>
      </w: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Методическое обеспечение</w:t>
      </w:r>
    </w:p>
    <w:p w:rsidR="00A90580" w:rsidRPr="00A90580" w:rsidRDefault="00FF1E05" w:rsidP="00A90580">
      <w:pPr>
        <w:spacing w:after="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w:t>
      </w:r>
      <w:r w:rsidR="00A90580" w:rsidRPr="00A90580">
        <w:rPr>
          <w:rFonts w:ascii="Times New Roman" w:eastAsia="Times New Roman" w:hAnsi="Times New Roman" w:cs="Times New Roman"/>
          <w:b/>
          <w:sz w:val="24"/>
          <w:szCs w:val="24"/>
        </w:rPr>
        <w:t xml:space="preserve"> год обучения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62"/>
        <w:gridCol w:w="2536"/>
        <w:gridCol w:w="3814"/>
        <w:gridCol w:w="3544"/>
        <w:gridCol w:w="3686"/>
      </w:tblGrid>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w:t>
            </w:r>
            <w:proofErr w:type="spellStart"/>
            <w:proofErr w:type="gramStart"/>
            <w:r w:rsidRPr="00A90580">
              <w:rPr>
                <w:rFonts w:ascii="Times New Roman" w:eastAsia="Times New Roman" w:hAnsi="Times New Roman" w:cs="Times New Roman"/>
                <w:sz w:val="24"/>
                <w:szCs w:val="24"/>
              </w:rPr>
              <w:t>п</w:t>
            </w:r>
            <w:proofErr w:type="spellEnd"/>
            <w:proofErr w:type="gramEnd"/>
            <w:r w:rsidRPr="00A90580">
              <w:rPr>
                <w:rFonts w:ascii="Times New Roman" w:eastAsia="Times New Roman" w:hAnsi="Times New Roman" w:cs="Times New Roman"/>
                <w:sz w:val="24"/>
                <w:szCs w:val="24"/>
              </w:rPr>
              <w:t>/</w:t>
            </w:r>
            <w:proofErr w:type="spellStart"/>
            <w:r w:rsidRPr="00A90580">
              <w:rPr>
                <w:rFonts w:ascii="Times New Roman" w:eastAsia="Times New Roman" w:hAnsi="Times New Roman" w:cs="Times New Roman"/>
                <w:sz w:val="24"/>
                <w:szCs w:val="24"/>
              </w:rPr>
              <w:t>п</w:t>
            </w:r>
            <w:proofErr w:type="spellEnd"/>
          </w:p>
        </w:tc>
        <w:tc>
          <w:tcPr>
            <w:tcW w:w="253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Раздел, тема </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занятий</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Методы </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Форма подведения итогов</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Вводное занятие.  </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Викторина </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2</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ТБ.</w:t>
            </w:r>
            <w:r w:rsidRPr="00A90580">
              <w:rPr>
                <w:rFonts w:ascii="Times New Roman" w:eastAsia="Times New Roman" w:hAnsi="Times New Roman" w:cs="Times New Roman"/>
                <w:b/>
                <w:sz w:val="24"/>
                <w:szCs w:val="24"/>
              </w:rPr>
              <w:t xml:space="preserve"> </w:t>
            </w:r>
            <w:r w:rsidRPr="00A90580">
              <w:rPr>
                <w:rFonts w:ascii="Times New Roman" w:eastAsia="Times New Roman" w:hAnsi="Times New Roman" w:cs="Times New Roman"/>
                <w:sz w:val="24"/>
                <w:szCs w:val="24"/>
              </w:rPr>
              <w:t xml:space="preserve"> Инструменты и материалы.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Комбинированное занятие</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3</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Техника  вырезания.</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конкурс.</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Тестирование</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4</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proofErr w:type="spellStart"/>
            <w:r w:rsidRPr="00A90580">
              <w:rPr>
                <w:rFonts w:ascii="Times New Roman" w:eastAsia="Times New Roman" w:hAnsi="Times New Roman" w:cs="Times New Roman"/>
                <w:sz w:val="24"/>
                <w:szCs w:val="24"/>
              </w:rPr>
              <w:t>Цветоведение</w:t>
            </w:r>
            <w:proofErr w:type="spellEnd"/>
            <w:r w:rsidRPr="00A90580">
              <w:rPr>
                <w:rFonts w:ascii="Times New Roman" w:eastAsia="Times New Roman" w:hAnsi="Times New Roman" w:cs="Times New Roman"/>
                <w:sz w:val="24"/>
                <w:szCs w:val="24"/>
              </w:rPr>
              <w:t>.</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игра.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Конкурс</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5</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Аппликация  </w:t>
            </w:r>
            <w:proofErr w:type="spellStart"/>
            <w:r w:rsidRPr="00A90580">
              <w:rPr>
                <w:rFonts w:ascii="Times New Roman" w:eastAsia="Times New Roman" w:hAnsi="Times New Roman" w:cs="Times New Roman"/>
                <w:sz w:val="24"/>
                <w:szCs w:val="24"/>
              </w:rPr>
              <w:t>компазиционная</w:t>
            </w:r>
            <w:proofErr w:type="spellEnd"/>
            <w:r w:rsidRPr="00A90580">
              <w:rPr>
                <w:rFonts w:ascii="Times New Roman" w:eastAsia="Times New Roman" w:hAnsi="Times New Roman" w:cs="Times New Roman"/>
                <w:sz w:val="24"/>
                <w:szCs w:val="24"/>
              </w:rPr>
              <w:t>.</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викторина.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Викторина</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6</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Оригами  </w:t>
            </w:r>
            <w:proofErr w:type="spellStart"/>
            <w:r w:rsidRPr="00A90580">
              <w:rPr>
                <w:rFonts w:ascii="Times New Roman" w:eastAsia="Times New Roman" w:hAnsi="Times New Roman" w:cs="Times New Roman"/>
                <w:sz w:val="24"/>
                <w:szCs w:val="24"/>
              </w:rPr>
              <w:t>компазиционное</w:t>
            </w:r>
            <w:proofErr w:type="spellEnd"/>
            <w:r w:rsidRPr="00A90580">
              <w:rPr>
                <w:rFonts w:ascii="Times New Roman" w:eastAsia="Times New Roman" w:hAnsi="Times New Roman" w:cs="Times New Roman"/>
                <w:sz w:val="24"/>
                <w:szCs w:val="24"/>
              </w:rPr>
              <w:t>.</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экскурсия.</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7</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Осенние подарки.</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викторина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Зачёт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8</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Симметричное складывание  без трафарета.</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комбинированное.</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Концерт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9</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Новогодние </w:t>
            </w:r>
            <w:r w:rsidRPr="00A90580">
              <w:rPr>
                <w:rFonts w:ascii="Times New Roman" w:eastAsia="Times New Roman" w:hAnsi="Times New Roman" w:cs="Times New Roman"/>
                <w:sz w:val="24"/>
                <w:szCs w:val="24"/>
              </w:rPr>
              <w:lastRenderedPageBreak/>
              <w:t>сувениры.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Занятие – конкурс.</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Словесные, наглядные, </w:t>
            </w:r>
            <w:r w:rsidRPr="00A90580">
              <w:rPr>
                <w:rFonts w:ascii="Times New Roman" w:eastAsia="Times New Roman" w:hAnsi="Times New Roman" w:cs="Times New Roman"/>
                <w:sz w:val="24"/>
                <w:szCs w:val="24"/>
              </w:rPr>
              <w:lastRenderedPageBreak/>
              <w:t>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Выставка работ</w:t>
            </w:r>
          </w:p>
        </w:tc>
      </w:tr>
      <w:tr w:rsidR="00A90580" w:rsidRPr="00A90580" w:rsidTr="00AA6789">
        <w:tc>
          <w:tcPr>
            <w:tcW w:w="562"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lastRenderedPageBreak/>
              <w:t>1</w:t>
            </w:r>
            <w:r w:rsidR="00AA6789">
              <w:rPr>
                <w:rFonts w:ascii="Times New Roman" w:eastAsia="Times New Roman" w:hAnsi="Times New Roman" w:cs="Times New Roman"/>
                <w:sz w:val="24"/>
                <w:szCs w:val="24"/>
              </w:rPr>
              <w:t>0</w:t>
            </w:r>
          </w:p>
        </w:tc>
        <w:tc>
          <w:tcPr>
            <w:tcW w:w="2536" w:type="dxa"/>
          </w:tcPr>
          <w:p w:rsidR="00A90580" w:rsidRPr="00A90580" w:rsidRDefault="00A90580" w:rsidP="00A90580">
            <w:pPr>
              <w:spacing w:after="0"/>
              <w:jc w:val="both"/>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Подарки к праздникам 23 февраля и 8 марта.</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p w:rsidR="00A90580" w:rsidRPr="00A90580" w:rsidRDefault="00A90580" w:rsidP="00A90580">
            <w:pPr>
              <w:spacing w:after="0"/>
              <w:jc w:val="center"/>
              <w:rPr>
                <w:rFonts w:ascii="Times New Roman" w:eastAsia="Times New Roman" w:hAnsi="Times New Roman" w:cs="Times New Roman"/>
                <w:sz w:val="24"/>
                <w:szCs w:val="24"/>
              </w:rPr>
            </w:pP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1</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Поделки из гофрированной бумаги и бумажных салфеток.</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творческая встреча.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Тестирование</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2</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Пасхальные сувениры.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наглядные, практические.</w:t>
            </w:r>
          </w:p>
        </w:tc>
        <w:tc>
          <w:tcPr>
            <w:tcW w:w="3686"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 работ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3</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Сувениры ко дню победы.</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практические.</w:t>
            </w:r>
          </w:p>
        </w:tc>
        <w:tc>
          <w:tcPr>
            <w:tcW w:w="3686" w:type="dxa"/>
          </w:tcPr>
          <w:p w:rsidR="00A90580" w:rsidRPr="00A90580" w:rsidRDefault="00A90580" w:rsidP="00FF1E05">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w:t>
            </w:r>
          </w:p>
          <w:p w:rsidR="00A90580" w:rsidRPr="00A90580" w:rsidRDefault="00A90580" w:rsidP="00FF1E05">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работ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4</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Объемные поделки из картона по шаблонам.</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беседа.</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практические.</w:t>
            </w:r>
          </w:p>
        </w:tc>
        <w:tc>
          <w:tcPr>
            <w:tcW w:w="3686" w:type="dxa"/>
          </w:tcPr>
          <w:p w:rsidR="00A90580" w:rsidRPr="00A90580" w:rsidRDefault="00A90580" w:rsidP="00FF1E05">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Зачет</w:t>
            </w:r>
          </w:p>
        </w:tc>
      </w:tr>
      <w:tr w:rsidR="00A90580" w:rsidRPr="00A90580" w:rsidTr="00AA6789">
        <w:tc>
          <w:tcPr>
            <w:tcW w:w="562" w:type="dxa"/>
          </w:tcPr>
          <w:p w:rsidR="00A90580" w:rsidRPr="00A90580" w:rsidRDefault="00A90580" w:rsidP="00AA6789">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1</w:t>
            </w:r>
            <w:r w:rsidR="00AA6789">
              <w:rPr>
                <w:rFonts w:ascii="Times New Roman" w:eastAsia="Times New Roman" w:hAnsi="Times New Roman" w:cs="Times New Roman"/>
                <w:sz w:val="24"/>
                <w:szCs w:val="24"/>
              </w:rPr>
              <w:t>5</w:t>
            </w:r>
          </w:p>
        </w:tc>
        <w:tc>
          <w:tcPr>
            <w:tcW w:w="2536" w:type="dxa"/>
          </w:tcPr>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Итоговое занятие </w:t>
            </w:r>
          </w:p>
        </w:tc>
        <w:tc>
          <w:tcPr>
            <w:tcW w:w="381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Занятие – конкурс</w:t>
            </w:r>
          </w:p>
        </w:tc>
        <w:tc>
          <w:tcPr>
            <w:tcW w:w="3544" w:type="dxa"/>
          </w:tcPr>
          <w:p w:rsidR="00A90580" w:rsidRPr="00A90580" w:rsidRDefault="00A90580" w:rsidP="00A90580">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Словесные,  практические.</w:t>
            </w:r>
          </w:p>
        </w:tc>
        <w:tc>
          <w:tcPr>
            <w:tcW w:w="3686" w:type="dxa"/>
          </w:tcPr>
          <w:p w:rsidR="00A90580" w:rsidRPr="00A90580" w:rsidRDefault="00A90580" w:rsidP="00FF1E05">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Отчетная</w:t>
            </w:r>
          </w:p>
          <w:p w:rsidR="00A90580" w:rsidRPr="00A90580" w:rsidRDefault="00A90580" w:rsidP="00FF1E05">
            <w:pPr>
              <w:spacing w:after="0"/>
              <w:jc w:val="center"/>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выставка</w:t>
            </w:r>
          </w:p>
        </w:tc>
      </w:tr>
    </w:tbl>
    <w:p w:rsidR="00A90580" w:rsidRPr="00A90580" w:rsidRDefault="00A90580" w:rsidP="00A90580">
      <w:pPr>
        <w:spacing w:after="0"/>
        <w:jc w:val="both"/>
        <w:rPr>
          <w:rFonts w:ascii="Times New Roman" w:eastAsia="Times New Roman" w:hAnsi="Times New Roman" w:cs="Times New Roman"/>
          <w:sz w:val="24"/>
          <w:szCs w:val="24"/>
        </w:rPr>
      </w:pPr>
    </w:p>
    <w:p w:rsidR="00A90580" w:rsidRPr="00A90580" w:rsidRDefault="00A90580" w:rsidP="00A90580">
      <w:pPr>
        <w:spacing w:after="0"/>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Материально – техническое обеспечение</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Необходимым условием для успешной реализации программы является наличие следующего материально – технического обеспечения:</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xml:space="preserve">- отдельный, хорошо освещённый кабинет 28 </w:t>
      </w:r>
      <w:proofErr w:type="spellStart"/>
      <w:r w:rsidRPr="00A90580">
        <w:rPr>
          <w:rFonts w:ascii="Times New Roman" w:eastAsia="Times New Roman" w:hAnsi="Times New Roman" w:cs="Times New Roman"/>
          <w:sz w:val="24"/>
          <w:szCs w:val="24"/>
        </w:rPr>
        <w:t>кв</w:t>
      </w:r>
      <w:proofErr w:type="spellEnd"/>
      <w:r w:rsidRPr="00A90580">
        <w:rPr>
          <w:rFonts w:ascii="Times New Roman" w:eastAsia="Times New Roman" w:hAnsi="Times New Roman" w:cs="Times New Roman"/>
          <w:sz w:val="24"/>
          <w:szCs w:val="24"/>
        </w:rPr>
        <w:t>;</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мебель </w:t>
      </w:r>
      <w:r w:rsidRPr="00A90580">
        <w:rPr>
          <w:rFonts w:ascii="Times New Roman" w:eastAsia="Times New Roman" w:hAnsi="Times New Roman" w:cs="Times New Roman"/>
          <w:i/>
          <w:sz w:val="24"/>
          <w:szCs w:val="24"/>
        </w:rPr>
        <w:t xml:space="preserve">(столы 10 шт., стулья 20 </w:t>
      </w:r>
      <w:proofErr w:type="spellStart"/>
      <w:proofErr w:type="gramStart"/>
      <w:r w:rsidRPr="00A90580">
        <w:rPr>
          <w:rFonts w:ascii="Times New Roman" w:eastAsia="Times New Roman" w:hAnsi="Times New Roman" w:cs="Times New Roman"/>
          <w:i/>
          <w:sz w:val="24"/>
          <w:szCs w:val="24"/>
        </w:rPr>
        <w:t>шт</w:t>
      </w:r>
      <w:proofErr w:type="spellEnd"/>
      <w:proofErr w:type="gramEnd"/>
      <w:r w:rsidRPr="00A90580">
        <w:rPr>
          <w:rFonts w:ascii="Times New Roman" w:eastAsia="Times New Roman" w:hAnsi="Times New Roman" w:cs="Times New Roman"/>
          <w:i/>
          <w:sz w:val="24"/>
          <w:szCs w:val="24"/>
        </w:rPr>
        <w:t>, шкафы 3шт, стеллажи 4 шт., доска);</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инструменты </w:t>
      </w:r>
      <w:r w:rsidRPr="00A90580">
        <w:rPr>
          <w:rFonts w:ascii="Times New Roman" w:eastAsia="Times New Roman" w:hAnsi="Times New Roman" w:cs="Times New Roman"/>
          <w:i/>
          <w:sz w:val="24"/>
          <w:szCs w:val="24"/>
        </w:rPr>
        <w:t xml:space="preserve">(ножницы, </w:t>
      </w:r>
      <w:proofErr w:type="spellStart"/>
      <w:r w:rsidRPr="00A90580">
        <w:rPr>
          <w:rFonts w:ascii="Times New Roman" w:eastAsia="Times New Roman" w:hAnsi="Times New Roman" w:cs="Times New Roman"/>
          <w:i/>
          <w:sz w:val="24"/>
          <w:szCs w:val="24"/>
        </w:rPr>
        <w:t>линейк</w:t>
      </w:r>
      <w:proofErr w:type="spellEnd"/>
      <w:r w:rsidRPr="00A90580">
        <w:rPr>
          <w:rFonts w:ascii="Times New Roman" w:eastAsia="Times New Roman" w:hAnsi="Times New Roman" w:cs="Times New Roman"/>
          <w:i/>
          <w:sz w:val="24"/>
          <w:szCs w:val="24"/>
        </w:rPr>
        <w:t>, карандаш, циркуль, треугольник);</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материал </w:t>
      </w:r>
      <w:r w:rsidRPr="00A90580">
        <w:rPr>
          <w:rFonts w:ascii="Times New Roman" w:eastAsia="Times New Roman" w:hAnsi="Times New Roman" w:cs="Times New Roman"/>
          <w:i/>
          <w:sz w:val="24"/>
          <w:szCs w:val="24"/>
        </w:rPr>
        <w:t xml:space="preserve">(бумага разной фактуры, картон, бумажные </w:t>
      </w:r>
      <w:proofErr w:type="spellStart"/>
      <w:r w:rsidRPr="00A90580">
        <w:rPr>
          <w:rFonts w:ascii="Times New Roman" w:eastAsia="Times New Roman" w:hAnsi="Times New Roman" w:cs="Times New Roman"/>
          <w:i/>
          <w:sz w:val="24"/>
          <w:szCs w:val="24"/>
        </w:rPr>
        <w:t>салфетки</w:t>
      </w:r>
      <w:proofErr w:type="gramStart"/>
      <w:r w:rsidRPr="00A90580">
        <w:rPr>
          <w:rFonts w:ascii="Times New Roman" w:eastAsia="Times New Roman" w:hAnsi="Times New Roman" w:cs="Times New Roman"/>
          <w:i/>
          <w:sz w:val="24"/>
          <w:szCs w:val="24"/>
        </w:rPr>
        <w:t>,п</w:t>
      </w:r>
      <w:proofErr w:type="gramEnd"/>
      <w:r w:rsidRPr="00A90580">
        <w:rPr>
          <w:rFonts w:ascii="Times New Roman" w:eastAsia="Times New Roman" w:hAnsi="Times New Roman" w:cs="Times New Roman"/>
          <w:i/>
          <w:sz w:val="24"/>
          <w:szCs w:val="24"/>
        </w:rPr>
        <w:t>ряжа</w:t>
      </w:r>
      <w:proofErr w:type="spellEnd"/>
      <w:r w:rsidRPr="00A90580">
        <w:rPr>
          <w:rFonts w:ascii="Times New Roman" w:eastAsia="Times New Roman" w:hAnsi="Times New Roman" w:cs="Times New Roman"/>
          <w:i/>
          <w:sz w:val="24"/>
          <w:szCs w:val="24"/>
        </w:rPr>
        <w:t>, клеёнка, фурнитура, клей);</w:t>
      </w:r>
    </w:p>
    <w:p w:rsidR="00A90580" w:rsidRPr="00A90580" w:rsidRDefault="00A90580" w:rsidP="00A90580">
      <w:pPr>
        <w:spacing w:after="0"/>
        <w:rPr>
          <w:rFonts w:ascii="Times New Roman" w:eastAsia="Times New Roman" w:hAnsi="Times New Roman" w:cs="Times New Roman"/>
          <w:i/>
          <w:sz w:val="24"/>
          <w:szCs w:val="24"/>
        </w:rPr>
      </w:pPr>
      <w:r w:rsidRPr="00A90580">
        <w:rPr>
          <w:rFonts w:ascii="Times New Roman" w:eastAsia="Times New Roman" w:hAnsi="Times New Roman" w:cs="Times New Roman"/>
          <w:sz w:val="24"/>
          <w:szCs w:val="24"/>
        </w:rPr>
        <w:t xml:space="preserve">- демонстрационный и дидактический материал </w:t>
      </w:r>
      <w:r w:rsidRPr="00A90580">
        <w:rPr>
          <w:rFonts w:ascii="Times New Roman" w:eastAsia="Times New Roman" w:hAnsi="Times New Roman" w:cs="Times New Roman"/>
          <w:i/>
          <w:sz w:val="24"/>
          <w:szCs w:val="24"/>
        </w:rPr>
        <w:t>(карточки, схемы, таблицы, образцы элементов изделий, образцы готовых работ);</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разработки по занятиям;</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литература по рукоделию;</w:t>
      </w:r>
    </w:p>
    <w:p w:rsidR="00A90580" w:rsidRPr="00A90580" w:rsidRDefault="00A90580" w:rsidP="00A90580">
      <w:pPr>
        <w:spacing w:after="0"/>
        <w:rPr>
          <w:rFonts w:ascii="Times New Roman" w:eastAsia="Times New Roman" w:hAnsi="Times New Roman" w:cs="Times New Roman"/>
          <w:sz w:val="24"/>
          <w:szCs w:val="24"/>
        </w:rPr>
      </w:pPr>
      <w:r w:rsidRPr="00A90580">
        <w:rPr>
          <w:rFonts w:ascii="Times New Roman" w:eastAsia="Times New Roman" w:hAnsi="Times New Roman" w:cs="Times New Roman"/>
          <w:sz w:val="24"/>
          <w:szCs w:val="24"/>
        </w:rPr>
        <w:t>- литература для развивающих занятий.</w:t>
      </w:r>
    </w:p>
    <w:p w:rsidR="00C54CB6" w:rsidRDefault="00C54CB6" w:rsidP="00FF1E05">
      <w:pPr>
        <w:spacing w:after="0"/>
        <w:rPr>
          <w:rFonts w:ascii="Times New Roman" w:eastAsia="Times New Roman" w:hAnsi="Times New Roman" w:cs="Times New Roman"/>
          <w:b/>
          <w:sz w:val="24"/>
          <w:szCs w:val="24"/>
        </w:rPr>
      </w:pPr>
      <w:r>
        <w:rPr>
          <w:rFonts w:ascii="Times New Roman" w:eastAsia="Times New Roman" w:hAnsi="Times New Roman" w:cs="Times New Roman"/>
          <w:sz w:val="24"/>
          <w:szCs w:val="24"/>
        </w:rPr>
        <w:t xml:space="preserve">          </w:t>
      </w:r>
    </w:p>
    <w:p w:rsidR="00A90580" w:rsidRPr="00A90580" w:rsidRDefault="00A90580" w:rsidP="00C54CB6">
      <w:pPr>
        <w:spacing w:after="0"/>
        <w:jc w:val="center"/>
        <w:rPr>
          <w:rFonts w:ascii="Times New Roman" w:eastAsia="Times New Roman" w:hAnsi="Times New Roman" w:cs="Times New Roman"/>
          <w:b/>
          <w:sz w:val="24"/>
          <w:szCs w:val="24"/>
        </w:rPr>
      </w:pPr>
      <w:r w:rsidRPr="00A90580">
        <w:rPr>
          <w:rFonts w:ascii="Times New Roman" w:eastAsia="Times New Roman" w:hAnsi="Times New Roman" w:cs="Times New Roman"/>
          <w:b/>
          <w:sz w:val="24"/>
          <w:szCs w:val="24"/>
        </w:rPr>
        <w:t>Список использованной литературы</w:t>
      </w:r>
    </w:p>
    <w:p w:rsidR="00A90580" w:rsidRPr="00A90580" w:rsidRDefault="00A90580" w:rsidP="00A90580">
      <w:pPr>
        <w:spacing w:after="0"/>
        <w:rPr>
          <w:rFonts w:ascii="Times New Roman" w:eastAsia="Times New Roman" w:hAnsi="Times New Roman" w:cs="Times New Roman"/>
          <w:b/>
          <w:sz w:val="24"/>
          <w:szCs w:val="24"/>
        </w:rPr>
      </w:pPr>
    </w:p>
    <w:p w:rsidR="00C54CB6" w:rsidRDefault="00C54CB6" w:rsidP="00C54CB6">
      <w:pPr>
        <w:spacing w:after="0" w:line="360" w:lineRule="auto"/>
        <w:ind w:left="720"/>
        <w:rPr>
          <w:rFonts w:ascii="Times New Roman" w:hAnsi="Times New Roman" w:cs="Times New Roman"/>
          <w:sz w:val="24"/>
          <w:szCs w:val="24"/>
        </w:rPr>
      </w:pPr>
      <w:r>
        <w:rPr>
          <w:rFonts w:ascii="Times New Roman" w:hAnsi="Times New Roman" w:cs="Times New Roman"/>
          <w:sz w:val="24"/>
          <w:szCs w:val="24"/>
        </w:rPr>
        <w:t>1.В. А. Горский. Программы внеурочной деятельности</w:t>
      </w:r>
    </w:p>
    <w:p w:rsidR="00C54CB6" w:rsidRDefault="00C54CB6" w:rsidP="00C54CB6">
      <w:pPr>
        <w:spacing w:after="0" w:line="360" w:lineRule="auto"/>
        <w:ind w:left="720"/>
        <w:rPr>
          <w:rFonts w:ascii="Times New Roman" w:hAnsi="Times New Roman" w:cs="Times New Roman"/>
          <w:sz w:val="24"/>
          <w:szCs w:val="24"/>
        </w:rPr>
      </w:pPr>
      <w:r>
        <w:rPr>
          <w:rFonts w:ascii="Times New Roman" w:hAnsi="Times New Roman" w:cs="Times New Roman"/>
          <w:sz w:val="24"/>
          <w:szCs w:val="24"/>
        </w:rPr>
        <w:lastRenderedPageBreak/>
        <w:t xml:space="preserve">2. Белякова О. В. Большая книга поделок, М:, 2009. </w:t>
      </w:r>
    </w:p>
    <w:p w:rsidR="00C54CB6" w:rsidRPr="006233AD" w:rsidRDefault="00C54CB6" w:rsidP="00C54CB6">
      <w:pPr>
        <w:spacing w:after="0" w:line="360" w:lineRule="auto"/>
        <w:ind w:left="720"/>
        <w:rPr>
          <w:rFonts w:ascii="Times New Roman" w:hAnsi="Times New Roman" w:cs="Times New Roman"/>
          <w:sz w:val="24"/>
          <w:szCs w:val="24"/>
        </w:rPr>
      </w:pPr>
      <w:r>
        <w:rPr>
          <w:rFonts w:ascii="Times New Roman" w:hAnsi="Times New Roman" w:cs="Times New Roman"/>
          <w:sz w:val="24"/>
          <w:szCs w:val="24"/>
        </w:rPr>
        <w:t>3.</w:t>
      </w:r>
      <w:r w:rsidRPr="006233AD">
        <w:rPr>
          <w:rFonts w:ascii="Times New Roman" w:hAnsi="Times New Roman" w:cs="Times New Roman"/>
          <w:sz w:val="24"/>
          <w:szCs w:val="24"/>
        </w:rPr>
        <w:t xml:space="preserve"> сайт   «СТРАНА  МАСТЕРОВ»</w:t>
      </w:r>
    </w:p>
    <w:p w:rsidR="00C54CB6" w:rsidRPr="006233AD" w:rsidRDefault="00C54CB6" w:rsidP="00C54CB6">
      <w:pPr>
        <w:spacing w:after="0" w:line="360" w:lineRule="auto"/>
        <w:ind w:left="709"/>
        <w:rPr>
          <w:rFonts w:ascii="Times New Roman" w:hAnsi="Times New Roman" w:cs="Times New Roman"/>
          <w:sz w:val="24"/>
          <w:szCs w:val="24"/>
        </w:rPr>
      </w:pPr>
      <w:r>
        <w:rPr>
          <w:rFonts w:ascii="Times New Roman" w:hAnsi="Times New Roman" w:cs="Times New Roman"/>
          <w:sz w:val="24"/>
          <w:szCs w:val="24"/>
        </w:rPr>
        <w:t>4</w:t>
      </w:r>
      <w:r w:rsidRPr="006233AD">
        <w:rPr>
          <w:rFonts w:ascii="Times New Roman" w:hAnsi="Times New Roman" w:cs="Times New Roman"/>
          <w:sz w:val="24"/>
          <w:szCs w:val="24"/>
        </w:rPr>
        <w:t>. сайт  «ПОДЕЛКИН ДОМ»</w:t>
      </w:r>
    </w:p>
    <w:p w:rsidR="00C54CB6" w:rsidRPr="006233AD" w:rsidRDefault="00C54CB6" w:rsidP="00C54CB6">
      <w:pPr>
        <w:spacing w:after="0" w:line="360" w:lineRule="auto"/>
        <w:rPr>
          <w:rFonts w:ascii="Times New Roman" w:hAnsi="Times New Roman" w:cs="Times New Roman"/>
          <w:sz w:val="24"/>
          <w:szCs w:val="24"/>
        </w:rPr>
      </w:pPr>
    </w:p>
    <w:p w:rsidR="00B02275" w:rsidRPr="00A90580" w:rsidRDefault="00B02275" w:rsidP="00A90580">
      <w:pPr>
        <w:spacing w:after="0"/>
        <w:rPr>
          <w:rFonts w:ascii="Times New Roman" w:hAnsi="Times New Roman" w:cs="Times New Roman"/>
          <w:sz w:val="24"/>
          <w:szCs w:val="24"/>
        </w:rPr>
      </w:pPr>
    </w:p>
    <w:sectPr w:rsidR="00B02275" w:rsidRPr="00A90580" w:rsidSect="00A90580">
      <w:pgSz w:w="16838" w:h="11906" w:orient="landscape"/>
      <w:pgMar w:top="993"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grammar="clean"/>
  <w:defaultTabStop w:val="708"/>
  <w:drawingGridHorizontalSpacing w:val="110"/>
  <w:displayHorizontalDrawingGridEvery w:val="2"/>
  <w:characterSpacingControl w:val="doNotCompress"/>
  <w:compat>
    <w:useFELayout/>
  </w:compat>
  <w:rsids>
    <w:rsidRoot w:val="00A90580"/>
    <w:rsid w:val="001B7DC6"/>
    <w:rsid w:val="00442764"/>
    <w:rsid w:val="00466126"/>
    <w:rsid w:val="005012A3"/>
    <w:rsid w:val="00546E2B"/>
    <w:rsid w:val="00661A94"/>
    <w:rsid w:val="00890367"/>
    <w:rsid w:val="00910B7D"/>
    <w:rsid w:val="00942B96"/>
    <w:rsid w:val="00A75517"/>
    <w:rsid w:val="00A90580"/>
    <w:rsid w:val="00AA6789"/>
    <w:rsid w:val="00B02275"/>
    <w:rsid w:val="00C54CB6"/>
    <w:rsid w:val="00E10437"/>
    <w:rsid w:val="00EC175E"/>
    <w:rsid w:val="00FF1E05"/>
    <w:rsid w:val="00FF337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1A9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основной текст"/>
    <w:rsid w:val="00A90580"/>
    <w:pPr>
      <w:tabs>
        <w:tab w:val="left" w:pos="283"/>
        <w:tab w:val="left" w:pos="510"/>
      </w:tabs>
      <w:autoSpaceDE w:val="0"/>
      <w:autoSpaceDN w:val="0"/>
      <w:adjustRightInd w:val="0"/>
      <w:spacing w:after="0" w:line="244" w:lineRule="atLeast"/>
      <w:ind w:firstLine="283"/>
      <w:jc w:val="both"/>
    </w:pPr>
    <w:rPr>
      <w:rFonts w:ascii="Times New Roman" w:eastAsia="Times New Roman" w:hAnsi="Times New Roman" w:cs="Times New Roman"/>
      <w:color w:val="000000"/>
      <w:sz w:val="20"/>
      <w:szCs w:val="20"/>
    </w:rPr>
  </w:style>
  <w:style w:type="paragraph" w:styleId="a4">
    <w:name w:val="Body Text"/>
    <w:basedOn w:val="a"/>
    <w:link w:val="a5"/>
    <w:rsid w:val="00A75517"/>
    <w:pPr>
      <w:spacing w:after="120"/>
    </w:pPr>
    <w:rPr>
      <w:rFonts w:ascii="Calibri" w:eastAsia="Calibri" w:hAnsi="Calibri" w:cs="Calibri"/>
      <w:lang w:eastAsia="ar-SA"/>
    </w:rPr>
  </w:style>
  <w:style w:type="character" w:customStyle="1" w:styleId="a5">
    <w:name w:val="Основной текст Знак"/>
    <w:basedOn w:val="a0"/>
    <w:link w:val="a4"/>
    <w:rsid w:val="00A75517"/>
    <w:rPr>
      <w:rFonts w:ascii="Calibri" w:eastAsia="Calibri" w:hAnsi="Calibri" w:cs="Calibri"/>
      <w:lang w:eastAsia="ar-SA"/>
    </w:rPr>
  </w:style>
  <w:style w:type="paragraph" w:styleId="a6">
    <w:name w:val="Normal (Web)"/>
    <w:basedOn w:val="a"/>
    <w:uiPriority w:val="99"/>
    <w:rsid w:val="00A75517"/>
    <w:pPr>
      <w:spacing w:before="280" w:after="280" w:line="240" w:lineRule="auto"/>
    </w:pPr>
    <w:rPr>
      <w:rFonts w:ascii="Times New Roman" w:eastAsia="Times New Roman" w:hAnsi="Times New Roman" w:cs="Times New Roman"/>
      <w:sz w:val="24"/>
      <w:szCs w:val="24"/>
      <w:lang w:eastAsia="ar-SA"/>
    </w:rPr>
  </w:style>
  <w:style w:type="paragraph" w:styleId="a7">
    <w:name w:val="List Paragraph"/>
    <w:basedOn w:val="a"/>
    <w:uiPriority w:val="34"/>
    <w:qFormat/>
    <w:rsid w:val="00A75517"/>
    <w:pPr>
      <w:spacing w:after="0" w:line="360" w:lineRule="auto"/>
      <w:ind w:left="720" w:firstLine="708"/>
      <w:jc w:val="both"/>
    </w:pPr>
    <w:rPr>
      <w:rFonts w:ascii="Times New Roman" w:eastAsia="Times New Roman" w:hAnsi="Times New Roman" w:cs="Calibri"/>
      <w:sz w:val="28"/>
      <w:szCs w:val="28"/>
      <w:lang w:eastAsia="ar-SA"/>
    </w:rPr>
  </w:style>
  <w:style w:type="character" w:customStyle="1" w:styleId="2">
    <w:name w:val="Основной текст (2) + Полужирный"/>
    <w:basedOn w:val="a0"/>
    <w:uiPriority w:val="99"/>
    <w:rsid w:val="00A75517"/>
    <w:rPr>
      <w:rFonts w:ascii="Times New Roman" w:hAnsi="Times New Roman" w:cs="Times New Roman"/>
      <w:b/>
      <w:bCs/>
      <w:sz w:val="20"/>
      <w:szCs w:val="20"/>
      <w:shd w:val="clear" w:color="auto" w:fill="FFFFFF"/>
    </w:rPr>
  </w:style>
  <w:style w:type="character" w:customStyle="1" w:styleId="20">
    <w:name w:val="Основной текст (2)"/>
    <w:basedOn w:val="a0"/>
    <w:link w:val="21"/>
    <w:uiPriority w:val="99"/>
    <w:locked/>
    <w:rsid w:val="00A75517"/>
    <w:rPr>
      <w:shd w:val="clear" w:color="auto" w:fill="FFFFFF"/>
    </w:rPr>
  </w:style>
  <w:style w:type="paragraph" w:customStyle="1" w:styleId="21">
    <w:name w:val="Основной текст (2)1"/>
    <w:basedOn w:val="a"/>
    <w:link w:val="20"/>
    <w:uiPriority w:val="99"/>
    <w:rsid w:val="00A75517"/>
    <w:pPr>
      <w:shd w:val="clear" w:color="auto" w:fill="FFFFFF"/>
      <w:spacing w:after="300" w:line="230" w:lineRule="exact"/>
    </w:pPr>
  </w:style>
</w:styles>
</file>

<file path=word/webSettings.xml><?xml version="1.0" encoding="utf-8"?>
<w:webSettings xmlns:r="http://schemas.openxmlformats.org/officeDocument/2006/relationships" xmlns:w="http://schemas.openxmlformats.org/wordprocessingml/2006/main">
  <w:divs>
    <w:div w:id="447548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oleObject" Target="embeddings/oleObject1.bin"/><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499AB-3C72-4A39-9FBC-6CA292F115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14</Pages>
  <Words>3083</Words>
  <Characters>17577</Characters>
  <Application>Microsoft Office Word</Application>
  <DocSecurity>0</DocSecurity>
  <Lines>146</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20619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1</cp:lastModifiedBy>
  <cp:revision>11</cp:revision>
  <dcterms:created xsi:type="dcterms:W3CDTF">2016-10-12T17:22:00Z</dcterms:created>
  <dcterms:modified xsi:type="dcterms:W3CDTF">2017-11-20T12:47:00Z</dcterms:modified>
</cp:coreProperties>
</file>