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A1" w:rsidRDefault="00A62566" w:rsidP="00A616C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777730" cy="7104744"/>
            <wp:effectExtent l="19050" t="0" r="0" b="0"/>
            <wp:docPr id="2" name="Рисунок 1" descr="C:\Users\СОШ№2\Desktop\Скан_20190416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Скан_20190416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6C6" w:rsidRDefault="00A616C6" w:rsidP="00A616C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65EA1" w:rsidRDefault="00065EA1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EA1" w:rsidRDefault="00065EA1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EA1" w:rsidRDefault="00065EA1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EA1" w:rsidRDefault="00065EA1" w:rsidP="009902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299" w:rsidRPr="00006063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0299" w:rsidRPr="00870DD5" w:rsidRDefault="00990299" w:rsidP="00870DD5">
      <w:pPr>
        <w:pStyle w:val="a4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90299" w:rsidRDefault="00990299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364F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2069E" w:rsidRDefault="00E2069E" w:rsidP="00E2069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Личностными </w:t>
      </w:r>
      <w:r>
        <w:rPr>
          <w:rFonts w:ascii="Times New Roman" w:hAnsi="Times New Roman" w:cs="Times New Roman"/>
          <w:sz w:val="24"/>
          <w:szCs w:val="24"/>
        </w:rPr>
        <w:t>результатами изучения курса «Иностранный язык» являются: общее представление о мире как о многоязычном и поликультурном сообществе;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E2069E" w:rsidRPr="0053364F" w:rsidRDefault="00E2069E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 xml:space="preserve">У выпускника основной школы будут достигнуты определенные личностные результаты освоения учебного предмета «Иностранный язык»: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ИЯ;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коммуникации.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Изучение ИЯ внесет свой вклад в: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1) воспитание гражданственности, патриотизма, уважения к правам, свободам и обязанностям человека;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2) воспитание нравственных чувств и этического сознания;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3)воспитание трудолюбия, творческого отношения к учению, труду, жизни;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4)</w:t>
      </w:r>
      <w:r w:rsidRPr="0053364F">
        <w:rPr>
          <w:rFonts w:ascii="Times New Roman" w:hAnsi="Times New Roman" w:cs="Times New Roman"/>
          <w:sz w:val="24"/>
          <w:szCs w:val="24"/>
          <w:lang w:eastAsia="en-US"/>
        </w:rPr>
        <w:t>формирование ценностного отношения к здоровью и здоровому образу жизни;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5)</w:t>
      </w:r>
      <w:r w:rsidRPr="0053364F">
        <w:rPr>
          <w:rFonts w:ascii="Times New Roman" w:hAnsi="Times New Roman" w:cs="Times New Roman"/>
          <w:sz w:val="24"/>
          <w:szCs w:val="24"/>
          <w:lang w:eastAsia="en-US"/>
        </w:rPr>
        <w:t>воспитание ценностного отношения к природе, окружающей среде (экологическое воспитание);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6)</w:t>
      </w:r>
      <w:r w:rsidRPr="0053364F">
        <w:rPr>
          <w:rFonts w:ascii="Times New Roman" w:hAnsi="Times New Roman" w:cs="Times New Roman"/>
          <w:sz w:val="24"/>
          <w:szCs w:val="24"/>
          <w:lang w:eastAsia="en-US"/>
        </w:rPr>
        <w:t xml:space="preserve">воспитание ценностного отношения к </w:t>
      </w:r>
      <w:proofErr w:type="gramStart"/>
      <w:r w:rsidRPr="0053364F">
        <w:rPr>
          <w:rFonts w:ascii="Times New Roman" w:hAnsi="Times New Roman" w:cs="Times New Roman"/>
          <w:sz w:val="24"/>
          <w:szCs w:val="24"/>
          <w:lang w:eastAsia="en-US"/>
        </w:rPr>
        <w:t>прекрасному</w:t>
      </w:r>
      <w:proofErr w:type="gramEnd"/>
      <w:r w:rsidRPr="0053364F">
        <w:rPr>
          <w:rFonts w:ascii="Times New Roman" w:hAnsi="Times New Roman" w:cs="Times New Roman"/>
          <w:sz w:val="24"/>
          <w:szCs w:val="24"/>
          <w:lang w:eastAsia="en-US"/>
        </w:rPr>
        <w:t>, формирование представлений об эстетических идеалах и ценностях (эстетическое воспитание);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 w:rsidRPr="0053364F">
        <w:rPr>
          <w:rFonts w:ascii="Times New Roman" w:hAnsi="Times New Roman" w:cs="Times New Roman"/>
          <w:sz w:val="24"/>
          <w:szCs w:val="24"/>
          <w:lang w:eastAsia="en-US"/>
        </w:rPr>
        <w:t>7) воспитание уважения к культуре других народов;</w:t>
      </w:r>
    </w:p>
    <w:p w:rsidR="00990299" w:rsidRDefault="00990299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364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3364F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E2069E" w:rsidRDefault="00E2069E" w:rsidP="00E2069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результатами изучения курса «Иностранный язык» являются: развитие умения взаимодействовать с окружающими, выполняя разные роли в пределах речевых потребностей и возможностей школьника;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развитие познавательной, эмоциональной и волевой сфер; формирование мотивации к изучению иностранного языка.</w:t>
      </w:r>
    </w:p>
    <w:p w:rsidR="00E2069E" w:rsidRPr="0053364F" w:rsidRDefault="00E2069E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3364F">
        <w:rPr>
          <w:rFonts w:ascii="Times New Roman" w:hAnsi="Times New Roman" w:cs="Times New Roman"/>
          <w:sz w:val="24"/>
          <w:szCs w:val="24"/>
        </w:rPr>
        <w:lastRenderedPageBreak/>
        <w:t>Метапредметные</w:t>
      </w:r>
      <w:proofErr w:type="spellEnd"/>
      <w:r w:rsidRPr="0053364F">
        <w:rPr>
          <w:rFonts w:ascii="Times New Roman" w:hAnsi="Times New Roman" w:cs="Times New Roman"/>
          <w:sz w:val="24"/>
          <w:szCs w:val="24"/>
        </w:rPr>
        <w:t xml:space="preserve"> результаты в данном курсе развиваются главным образом благодаря развивающему аспекту иноязычного образования.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У учащихся основной школы будут развиты: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1) положительное отношение к предмету и мотивация к дальнейшему овладению ИЯ: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2) языковые способности: к слуховой и зрительной дифференциации, к имитации, к догадке, смысловой антиципации, к выявлению языковых закономерностей, к выявлению главного и к логическому изложению;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3) универсальные учебные действия: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3364F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корректировать свои действия в соответствии с изменяющейся ситуацией;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её решения;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3364F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 xml:space="preserve">строить логическое рассуждение, умозаключение (индуктивное, дедуктивное и по аналогии) и делать выводы;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контролировать и оценивать результаты своей деятельности;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3364F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готовность и способность осуществлять межкультурное общение на АЯ: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64F">
        <w:rPr>
          <w:rFonts w:ascii="Times New Roman" w:hAnsi="Times New Roman" w:cs="Times New Roman"/>
          <w:sz w:val="24"/>
          <w:szCs w:val="24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дискуссии и аргументации своей позиции;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спрашивать, интересоваться чужим мнением и высказывать свое;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обсуждать разные точки зрения и  способствовать выработке общей (групповой) позиции;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с помощью вопросов добывать недостающую информацию (познавательная инициативность);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lastRenderedPageBreak/>
        <w:t>- уметь устанавливать рабочие отношения, эффективно сотрудничать и способствовать продуктивной кооперации;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проявлять уважительное отношение к партнерам, внимание к личности другого;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364F">
        <w:rPr>
          <w:rFonts w:ascii="Times New Roman" w:hAnsi="Times New Roman" w:cs="Times New Roman"/>
          <w:sz w:val="24"/>
          <w:szCs w:val="24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990299" w:rsidRDefault="00990299" w:rsidP="009902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364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737137" w:rsidRDefault="00737137" w:rsidP="0073713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Предметными </w:t>
      </w:r>
      <w:r>
        <w:rPr>
          <w:rFonts w:ascii="Times New Roman" w:hAnsi="Times New Roman" w:cs="Times New Roman"/>
          <w:sz w:val="24"/>
          <w:szCs w:val="24"/>
        </w:rPr>
        <w:t xml:space="preserve">результатами изучения курса «Иностранный язык» являются: овладение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единицы, как звук, буква, слово.</w:t>
      </w:r>
    </w:p>
    <w:p w:rsidR="00737137" w:rsidRDefault="00737137" w:rsidP="0073713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коррекционно-развивающей области адаптированной основной образовательной программы  среднего общего образования.</w:t>
      </w:r>
    </w:p>
    <w:p w:rsidR="00737137" w:rsidRPr="00737137" w:rsidRDefault="00737137" w:rsidP="0073713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обучение   имеет </w:t>
      </w:r>
      <w:r>
        <w:rPr>
          <w:rFonts w:ascii="Times New Roman" w:hAnsi="Times New Roman" w:cs="Times New Roman"/>
          <w:i/>
          <w:sz w:val="24"/>
          <w:szCs w:val="24"/>
        </w:rPr>
        <w:t>коррекционно-развивающую направленность.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299" w:rsidRPr="0053364F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выпускников основной школы будут развиты </w:t>
      </w:r>
      <w:r w:rsidRPr="0053364F">
        <w:rPr>
          <w:rFonts w:ascii="Times New Roman" w:hAnsi="Times New Roman" w:cs="Times New Roman"/>
          <w:sz w:val="24"/>
          <w:szCs w:val="24"/>
        </w:rPr>
        <w:t>умения в о</w:t>
      </w:r>
      <w:r>
        <w:rPr>
          <w:rFonts w:ascii="Times New Roman" w:hAnsi="Times New Roman" w:cs="Times New Roman"/>
          <w:sz w:val="24"/>
          <w:szCs w:val="24"/>
        </w:rPr>
        <w:t xml:space="preserve">сновных видах речевой </w:t>
      </w:r>
      <w:r w:rsidRPr="0053364F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2114" w:rsidRDefault="00990299" w:rsidP="00032114">
      <w:pPr>
        <w:pStyle w:val="a3"/>
        <w:rPr>
          <w:rFonts w:ascii="Times New Roman" w:hAnsi="Times New Roman"/>
          <w:b/>
          <w:sz w:val="28"/>
          <w:szCs w:val="28"/>
        </w:rPr>
      </w:pPr>
      <w:r w:rsidRPr="00BE3275">
        <w:rPr>
          <w:rFonts w:ascii="Times New Roman" w:hAnsi="Times New Roman" w:cs="Times New Roman"/>
          <w:sz w:val="24"/>
          <w:szCs w:val="24"/>
          <w:u w:val="single"/>
        </w:rPr>
        <w:t>Говорение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032114" w:rsidRPr="00870DD5" w:rsidRDefault="00032114" w:rsidP="00032114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870DD5">
        <w:rPr>
          <w:rFonts w:ascii="Times New Roman" w:eastAsia="Times New Roman" w:hAnsi="Times New Roman" w:cs="Times New Roman"/>
          <w:sz w:val="24"/>
          <w:szCs w:val="24"/>
          <w:u w:val="single"/>
        </w:rPr>
        <w:t>Монологическая реч</w:t>
      </w:r>
      <w:r w:rsidRPr="00870DD5">
        <w:rPr>
          <w:rFonts w:ascii="Times New Roman" w:hAnsi="Times New Roman"/>
          <w:sz w:val="24"/>
          <w:szCs w:val="24"/>
          <w:u w:val="single"/>
        </w:rPr>
        <w:t>ь</w:t>
      </w:r>
      <w:r w:rsidRPr="00870D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</w:p>
    <w:p w:rsidR="00032114" w:rsidRPr="00870DD5" w:rsidRDefault="00032114" w:rsidP="000321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>В 6 классе  продолжается обучение  монологической речи и   предусматривает овладение учащимися следующими умениями:</w:t>
      </w:r>
    </w:p>
    <w:p w:rsidR="00032114" w:rsidRPr="00870DD5" w:rsidRDefault="00032114" w:rsidP="000321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>кратко высказываться о фактах и событиях, используя основные такие коммуникативные  типы речи  как описан</w:t>
      </w:r>
      <w:r w:rsidRPr="00870DD5">
        <w:rPr>
          <w:rFonts w:ascii="Times New Roman" w:hAnsi="Times New Roman"/>
          <w:sz w:val="24"/>
          <w:szCs w:val="24"/>
        </w:rPr>
        <w:t xml:space="preserve">ие,  повествование и сообщение, 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>а также  эмоциональные  и оценочные суждения;</w:t>
      </w:r>
    </w:p>
    <w:p w:rsidR="00032114" w:rsidRPr="00870DD5" w:rsidRDefault="00032114" w:rsidP="00032114">
      <w:pPr>
        <w:pStyle w:val="a3"/>
        <w:rPr>
          <w:rFonts w:ascii="Times New Roman" w:hAnsi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>передавать содержание, основную мысль прочитанного с опорой на те</w:t>
      </w:r>
      <w:r w:rsidRPr="00870DD5">
        <w:rPr>
          <w:rFonts w:ascii="Times New Roman" w:hAnsi="Times New Roman"/>
          <w:sz w:val="24"/>
          <w:szCs w:val="24"/>
        </w:rPr>
        <w:t xml:space="preserve">кст; </w:t>
      </w:r>
    </w:p>
    <w:p w:rsidR="00032114" w:rsidRPr="00870DD5" w:rsidRDefault="00032114" w:rsidP="000321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/>
          <w:sz w:val="24"/>
          <w:szCs w:val="24"/>
        </w:rPr>
        <w:t xml:space="preserve">делать сообщение в связи с 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>прочитанным/прослушанным текстом.</w:t>
      </w:r>
    </w:p>
    <w:p w:rsidR="00032114" w:rsidRPr="00870DD5" w:rsidRDefault="00032114" w:rsidP="000321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 xml:space="preserve">К концу 6-го класса учащиеся должны уметь без предварительной подготовки высказываться логично, последовательно и в соответствии с предложенной ситуацией общения или в связи с прослушанным или увиденным, кратко передавать содержание прочитанного или услышанного с непосредственной опорой на текст, данные вопросы, ключевые слова. Объём высказывание  не менее </w:t>
      </w:r>
      <w:r w:rsidRPr="00870DD5">
        <w:rPr>
          <w:rFonts w:ascii="Times New Roman" w:hAnsi="Times New Roman"/>
          <w:i/>
          <w:sz w:val="24"/>
          <w:szCs w:val="24"/>
        </w:rPr>
        <w:t>8</w:t>
      </w:r>
      <w:r w:rsidRPr="00870DD5">
        <w:rPr>
          <w:rFonts w:ascii="Times New Roman" w:eastAsia="Times New Roman" w:hAnsi="Times New Roman" w:cs="Times New Roman"/>
          <w:i/>
          <w:sz w:val="24"/>
          <w:szCs w:val="24"/>
        </w:rPr>
        <w:t>-10  фраз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>, правильно оформленных в языковом отношении и отвечающих поставленной коммуникативной задаче.</w:t>
      </w:r>
      <w:r w:rsidRPr="00870DD5">
        <w:rPr>
          <w:rFonts w:ascii="Times New Roman" w:hAnsi="Times New Roman"/>
          <w:sz w:val="24"/>
          <w:szCs w:val="24"/>
        </w:rPr>
        <w:t xml:space="preserve"> Продолжительность высказывания – </w:t>
      </w:r>
      <w:r w:rsidRPr="00870DD5">
        <w:rPr>
          <w:rFonts w:ascii="Times New Roman" w:hAnsi="Times New Roman"/>
          <w:i/>
          <w:sz w:val="24"/>
          <w:szCs w:val="24"/>
        </w:rPr>
        <w:t>1,5-2 минуты</w:t>
      </w:r>
      <w:r w:rsidRPr="00870DD5">
        <w:rPr>
          <w:rFonts w:ascii="Times New Roman" w:hAnsi="Times New Roman"/>
          <w:sz w:val="24"/>
          <w:szCs w:val="24"/>
        </w:rPr>
        <w:t>.</w:t>
      </w:r>
    </w:p>
    <w:p w:rsidR="00032114" w:rsidRPr="00870DD5" w:rsidRDefault="00032114" w:rsidP="00032114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870DD5">
        <w:rPr>
          <w:rFonts w:ascii="Times New Roman" w:hAnsi="Times New Roman" w:cs="Times New Roman"/>
          <w:sz w:val="24"/>
          <w:szCs w:val="24"/>
          <w:u w:val="single"/>
        </w:rPr>
        <w:t>Диалогическая речь</w:t>
      </w:r>
    </w:p>
    <w:p w:rsidR="00032114" w:rsidRPr="00870DD5" w:rsidRDefault="00032114" w:rsidP="00032114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мнениями.</w:t>
      </w:r>
    </w:p>
    <w:p w:rsidR="00990299" w:rsidRPr="00870DD5" w:rsidRDefault="00032114" w:rsidP="0003211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 xml:space="preserve">Объем диалога </w:t>
      </w:r>
      <w:r w:rsidRPr="00870DD5">
        <w:rPr>
          <w:rFonts w:ascii="Times New Roman" w:hAnsi="Times New Roman" w:cs="Times New Roman"/>
          <w:i/>
          <w:sz w:val="24"/>
          <w:szCs w:val="24"/>
        </w:rPr>
        <w:t>от 3 реплик</w:t>
      </w:r>
      <w:r w:rsidRPr="00870DD5">
        <w:rPr>
          <w:rFonts w:ascii="Times New Roman" w:hAnsi="Times New Roman" w:cs="Times New Roman"/>
          <w:sz w:val="24"/>
          <w:szCs w:val="24"/>
        </w:rPr>
        <w:t xml:space="preserve">  со стороны каждого учащегося. Продолжительность диалога – </w:t>
      </w:r>
      <w:r w:rsidRPr="00870DD5">
        <w:rPr>
          <w:rFonts w:ascii="Times New Roman" w:hAnsi="Times New Roman" w:cs="Times New Roman"/>
          <w:i/>
          <w:sz w:val="24"/>
          <w:szCs w:val="24"/>
        </w:rPr>
        <w:t>до 2,5–3 минут</w:t>
      </w:r>
      <w:r w:rsidRPr="00870DD5">
        <w:rPr>
          <w:rFonts w:ascii="Times New Roman" w:hAnsi="Times New Roman" w:cs="Times New Roman"/>
          <w:sz w:val="24"/>
          <w:szCs w:val="24"/>
        </w:rPr>
        <w:t>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0D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Чтение.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471EA" w:rsidRPr="00870DD5" w:rsidRDefault="004471EA" w:rsidP="004471EA">
      <w:pPr>
        <w:pStyle w:val="a3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6-м классе чтение выступает как средство и цель обучения ИК. В первой своей функции тексты для чтения используются в качестве зрительного подкрепления и содержательной базы при обучении говорению.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 xml:space="preserve">Жанры текстов: публицистические, художественные, прагматические.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>Типы текстов: статья, рассказ, отрывок из художественного произведения, рецепт, рекламный проспект, стихотворение и др.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текстов должно соответствовать возрастным особенностям и интересам учащихся 6 класса, иметь образовательную и</w:t>
      </w:r>
      <w:r w:rsidRPr="00870DD5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воспитательную ценность. Независимо от вида чтения возможно использование двуязычного словаря.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Чтение с пониманием основного содержания текста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осуществляется на несложных аутентичных материалах, включающих факты, которые отражают особенности быта, жизни, культуры стран изучаемого языка и содержащие значительное количество незнакомых слов. Задача в данном 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случае состоит в том, чтобы понять основное содержание текста, прибегая к словарю лишь тогда, когда незнакомые слова мешают понять основное содержание текста.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Умения чтения, подлежащие формированию: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определять тему, содержание текста по заголовку;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выделять основную мысль;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выбирать главные факты из текста, опуская второстепенные;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устанавливать логическую последовательность основных фактов текста.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Объем текста для чтения – </w:t>
      </w:r>
      <w:r w:rsidRPr="00870D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400 - 500 слов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Чтение с полным пониманием текста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осуществляется на несложных аутентичных текстах.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Формируются и отрабатываются умения: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выражать своё мнение по прочитанному.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Объем текста - </w:t>
      </w:r>
      <w:r w:rsidRPr="00870D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 250 слов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Чтение с выборочным пониманием нужной или интересующей информации </w:t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предполагает умение просмотреть текст или несколько коротких тексов и выбрать информацию, которая необходима или представляет интерес для учащихся.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Продолжается работа над обеими формами чтения: вслух и про себя. Чтение вслух выступает, с одной стороны, как средство для совершенствования техники чтения и произносительной стороны речи, а с другой – в своей вспомогательной коммуникативной функции: учащиеся ставятся в ситуации, когда они должны прочитать известный им текст другим, чтобы ознакомить их с ним. Чтение про себя становится основной формой чтения.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Продолжается работа над увеличением скорости чтения. Поиск информации во многих текстах ограничивается определённым количеством времени.</w:t>
      </w:r>
      <w:r w:rsidRPr="00870DD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70DD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70D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Продолжается работа по совершенствованию и развитию умений, необходимых для понимания прочитанного как на уровне значения, так и на уровне смысла.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 xml:space="preserve">Восприятие на слух и понимание несложных аутентичных </w:t>
      </w:r>
      <w:proofErr w:type="spellStart"/>
      <w:r w:rsidRPr="00870DD5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870DD5">
        <w:rPr>
          <w:rFonts w:ascii="Times New Roman" w:hAnsi="Times New Roman" w:cs="Times New Roman"/>
          <w:sz w:val="24"/>
          <w:szCs w:val="24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</w:rPr>
        <w:t xml:space="preserve">Жанры текстов: прагматические, </w:t>
      </w:r>
      <w:r w:rsidRPr="00870DD5">
        <w:rPr>
          <w:rFonts w:ascii="Times New Roman" w:hAnsi="Times New Roman" w:cs="Times New Roman"/>
          <w:sz w:val="24"/>
          <w:szCs w:val="24"/>
          <w:lang w:bidi="en-US"/>
        </w:rPr>
        <w:t>информационные.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>Типы текстов: высказывания собеседников в ситуациях повседневного общения, сообщение, беседа, реклама и др.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 xml:space="preserve">Содержание текстов должно соответствовать возрастным особенностям и интересам учащихся и иметь образовательную и воспитательную ценность.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i/>
          <w:sz w:val="24"/>
          <w:szCs w:val="24"/>
        </w:rPr>
        <w:t xml:space="preserve">Аудирование с пониманием основного содержания </w:t>
      </w:r>
      <w:r w:rsidRPr="00870DD5">
        <w:rPr>
          <w:rFonts w:ascii="Times New Roman" w:hAnsi="Times New Roman" w:cs="Times New Roman"/>
          <w:sz w:val="24"/>
          <w:szCs w:val="24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</w:t>
      </w:r>
      <w:r w:rsidRPr="00870DD5">
        <w:rPr>
          <w:rFonts w:ascii="Times New Roman" w:hAnsi="Times New Roman" w:cs="Times New Roman"/>
          <w:i/>
          <w:sz w:val="24"/>
          <w:szCs w:val="24"/>
        </w:rPr>
        <w:t>до 2 минут</w:t>
      </w:r>
      <w:r w:rsidRPr="00870D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i/>
          <w:sz w:val="24"/>
          <w:szCs w:val="24"/>
        </w:rPr>
        <w:t>Аудирование</w:t>
      </w:r>
      <w:r w:rsidRPr="00870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DD5">
        <w:rPr>
          <w:rFonts w:ascii="Times New Roman" w:hAnsi="Times New Roman" w:cs="Times New Roman"/>
          <w:i/>
          <w:sz w:val="24"/>
          <w:szCs w:val="24"/>
        </w:rPr>
        <w:t>с выборочным пониманием нужной/ интересующей/ запрашиваемой информации</w:t>
      </w:r>
      <w:r w:rsidRPr="00870DD5">
        <w:rPr>
          <w:rFonts w:ascii="Times New Roman" w:hAnsi="Times New Roman" w:cs="Times New Roman"/>
          <w:sz w:val="24"/>
          <w:szCs w:val="24"/>
        </w:rPr>
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</w:t>
      </w:r>
      <w:r w:rsidRPr="00870DD5">
        <w:rPr>
          <w:rFonts w:ascii="Times New Roman" w:hAnsi="Times New Roman" w:cs="Times New Roman"/>
          <w:i/>
          <w:sz w:val="24"/>
          <w:szCs w:val="24"/>
        </w:rPr>
        <w:t>до 1,5 минут.</w:t>
      </w:r>
      <w:r w:rsidRPr="00870D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:rsidR="004471EA" w:rsidRPr="00870DD5" w:rsidRDefault="004471EA" w:rsidP="004471EA">
      <w:pPr>
        <w:pStyle w:val="a3"/>
        <w:rPr>
          <w:rFonts w:ascii="Times New Roman" w:hAnsi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b/>
          <w:sz w:val="24"/>
          <w:szCs w:val="24"/>
        </w:rPr>
        <w:t>Письменная речь.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71EA" w:rsidRPr="00870DD5" w:rsidRDefault="004471EA" w:rsidP="004471E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письменной речью предусматривает развитие следующих умений: делать выписки из текста;</w:t>
      </w:r>
    </w:p>
    <w:p w:rsidR="004471EA" w:rsidRPr="00870DD5" w:rsidRDefault="004471EA" w:rsidP="004471E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 xml:space="preserve">писать короткие поздравления с днем рождения, другим праздником (объёмом </w:t>
      </w:r>
      <w:r w:rsidRPr="00870DD5">
        <w:rPr>
          <w:rFonts w:ascii="Times New Roman" w:eastAsia="Times New Roman" w:hAnsi="Times New Roman" w:cs="Times New Roman"/>
          <w:i/>
          <w:sz w:val="24"/>
          <w:szCs w:val="24"/>
        </w:rPr>
        <w:t>до 30 слов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>, включая адрес), выражать  пожелания;</w:t>
      </w:r>
    </w:p>
    <w:p w:rsidR="004471EA" w:rsidRPr="00870DD5" w:rsidRDefault="004471EA" w:rsidP="004471E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>заполнять бланки (указывать имя, фамилию, пол, возраст, гражданство, адрес);</w:t>
      </w:r>
    </w:p>
    <w:p w:rsidR="004471EA" w:rsidRPr="00870DD5" w:rsidRDefault="004471EA" w:rsidP="004471E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70DD5">
        <w:rPr>
          <w:rFonts w:ascii="Times New Roman" w:eastAsia="Times New Roman" w:hAnsi="Times New Roman" w:cs="Times New Roman"/>
          <w:sz w:val="24"/>
          <w:szCs w:val="24"/>
        </w:rPr>
        <w:t>писать личное письмо с опорой на образец</w:t>
      </w:r>
      <w:r w:rsidRPr="00870DD5">
        <w:rPr>
          <w:rFonts w:ascii="Times New Roman" w:hAnsi="Times New Roman"/>
          <w:sz w:val="24"/>
          <w:szCs w:val="24"/>
        </w:rPr>
        <w:t xml:space="preserve"> 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>(расспрашивать  адресат о его жизни,  делах, сообщать  то же о себе, выражать благодарность, просьбы),</w:t>
      </w:r>
    </w:p>
    <w:p w:rsidR="004471EA" w:rsidRPr="00870DD5" w:rsidRDefault="004471EA" w:rsidP="004471EA">
      <w:pPr>
        <w:pStyle w:val="a3"/>
        <w:rPr>
          <w:rFonts w:ascii="Times New Roman" w:hAnsi="Times New Roman"/>
          <w:sz w:val="24"/>
          <w:szCs w:val="24"/>
        </w:rPr>
      </w:pPr>
      <w:r w:rsidRPr="00870DD5">
        <w:rPr>
          <w:rFonts w:ascii="Times New Roman" w:hAnsi="Times New Roman"/>
          <w:sz w:val="24"/>
          <w:szCs w:val="24"/>
        </w:rPr>
        <w:t>О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 xml:space="preserve">бъем  личного письма </w:t>
      </w:r>
      <w:r w:rsidRPr="00870DD5">
        <w:rPr>
          <w:rFonts w:ascii="Times New Roman" w:eastAsia="Times New Roman" w:hAnsi="Times New Roman" w:cs="Times New Roman"/>
          <w:i/>
          <w:sz w:val="24"/>
          <w:szCs w:val="24"/>
        </w:rPr>
        <w:t>50-60   слов</w:t>
      </w:r>
      <w:r w:rsidRPr="00870DD5">
        <w:rPr>
          <w:rFonts w:ascii="Times New Roman" w:eastAsia="Times New Roman" w:hAnsi="Times New Roman" w:cs="Times New Roman"/>
          <w:sz w:val="24"/>
          <w:szCs w:val="24"/>
        </w:rPr>
        <w:t>, включая адрес.</w:t>
      </w:r>
    </w:p>
    <w:p w:rsidR="004471EA" w:rsidRPr="00870DD5" w:rsidRDefault="004471EA" w:rsidP="004471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 xml:space="preserve">Фонетическая сторона речи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>Различение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 xml:space="preserve">Навыки распознавания и употребления в речи 201 новой единицы.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  <w:lang w:bidi="en-US"/>
        </w:rPr>
      </w:pPr>
      <w:r w:rsidRPr="00870DD5">
        <w:rPr>
          <w:rFonts w:ascii="Times New Roman" w:hAnsi="Times New Roman" w:cs="Times New Roman"/>
          <w:sz w:val="24"/>
          <w:szCs w:val="24"/>
          <w:lang w:bidi="en-US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указательных, неопределенных и их производных, вопросительных); количественных и порядковых числительных; глаголов в наиболее употребительных </w:t>
      </w:r>
      <w:proofErr w:type="spellStart"/>
      <w:proofErr w:type="gramStart"/>
      <w:r w:rsidRPr="00870DD5">
        <w:rPr>
          <w:rFonts w:ascii="Times New Roman" w:hAnsi="Times New Roman" w:cs="Times New Roman"/>
          <w:sz w:val="24"/>
          <w:szCs w:val="24"/>
          <w:lang w:bidi="en-US"/>
        </w:rPr>
        <w:t>видо-временных</w:t>
      </w:r>
      <w:proofErr w:type="spellEnd"/>
      <w:proofErr w:type="gramEnd"/>
      <w:r w:rsidRPr="00870DD5">
        <w:rPr>
          <w:rFonts w:ascii="Times New Roman" w:hAnsi="Times New Roman" w:cs="Times New Roman"/>
          <w:sz w:val="24"/>
          <w:szCs w:val="24"/>
          <w:lang w:bidi="en-US"/>
        </w:rPr>
        <w:t xml:space="preserve"> формах действительного залога, модальных глаголов и их эквивалентов; предлогов.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471EA" w:rsidRPr="00870DD5" w:rsidRDefault="004471EA" w:rsidP="004471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EA" w:rsidRPr="00870DD5" w:rsidRDefault="004471EA" w:rsidP="0099029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990299" w:rsidRPr="00870DD5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0299" w:rsidRPr="00870DD5" w:rsidRDefault="00990299" w:rsidP="00870D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90299" w:rsidRPr="00870DD5" w:rsidRDefault="00990299" w:rsidP="00990299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  <w:r w:rsidRPr="00870DD5">
        <w:rPr>
          <w:rFonts w:ascii="Times New Roman" w:hAnsi="Times New Roman" w:cs="Times New Roman"/>
          <w:sz w:val="24"/>
          <w:szCs w:val="24"/>
        </w:rPr>
        <w:t xml:space="preserve"> реализуется в воспитательном, развивающем, познавательном (социокультурном) и учебном аспектах иноязычной</w:t>
      </w:r>
      <w:r w:rsidRPr="00870DD5">
        <w:rPr>
          <w:sz w:val="24"/>
          <w:szCs w:val="24"/>
        </w:rPr>
        <w:t xml:space="preserve"> </w:t>
      </w:r>
      <w:r w:rsidRPr="00870DD5">
        <w:rPr>
          <w:rFonts w:ascii="Times New Roman" w:hAnsi="Times New Roman" w:cs="Times New Roman"/>
          <w:sz w:val="24"/>
          <w:szCs w:val="24"/>
        </w:rPr>
        <w:t>культуры.</w:t>
      </w:r>
    </w:p>
    <w:p w:rsidR="004471EA" w:rsidRPr="00870DD5" w:rsidRDefault="004471EA" w:rsidP="004471E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Я, моя семья и мои друзья.</w:t>
      </w:r>
      <w:r w:rsidRPr="00870DD5">
        <w:rPr>
          <w:rFonts w:ascii="Times New Roman" w:hAnsi="Times New Roman" w:cs="Times New Roman"/>
          <w:sz w:val="24"/>
          <w:szCs w:val="24"/>
        </w:rPr>
        <w:t xml:space="preserve"> Внешность и черты характера. Лучший друг/подруга. Межличностные взаимоотношения с друзьями и в школе.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sz w:val="24"/>
          <w:szCs w:val="24"/>
        </w:rPr>
        <w:t>Разновидности домов. Предметы интерьера.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Свободное время.</w:t>
      </w:r>
      <w:r w:rsidRPr="00870DD5">
        <w:rPr>
          <w:rFonts w:ascii="Times New Roman" w:hAnsi="Times New Roman" w:cs="Times New Roman"/>
          <w:sz w:val="24"/>
          <w:szCs w:val="24"/>
        </w:rPr>
        <w:t xml:space="preserve"> Поход по магазинам. Покупка подарков.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lastRenderedPageBreak/>
        <w:t>Здоровый образ жизни.</w:t>
      </w:r>
      <w:r w:rsidRPr="00870DD5">
        <w:rPr>
          <w:rFonts w:ascii="Times New Roman" w:hAnsi="Times New Roman" w:cs="Times New Roman"/>
          <w:sz w:val="24"/>
          <w:szCs w:val="24"/>
        </w:rPr>
        <w:t xml:space="preserve"> Внешность и здоровье, здоровое питание, отказ от вредных привычек. Посещение врача.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Школа.</w:t>
      </w:r>
      <w:r w:rsidRPr="00870DD5">
        <w:rPr>
          <w:rFonts w:ascii="Times New Roman" w:hAnsi="Times New Roman" w:cs="Times New Roman"/>
          <w:sz w:val="24"/>
          <w:szCs w:val="24"/>
        </w:rPr>
        <w:t xml:space="preserve"> Школьная жизнь. Правила поведения в школе.</w:t>
      </w:r>
      <w:r w:rsidRPr="00870D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0DD5">
        <w:rPr>
          <w:rFonts w:ascii="Times New Roman" w:hAnsi="Times New Roman" w:cs="Times New Roman"/>
          <w:sz w:val="24"/>
          <w:szCs w:val="24"/>
        </w:rPr>
        <w:t xml:space="preserve">Изучаемые предметы и отношения к ним. Внеклассные мероприятия. Кружки.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>Выбор профессии.</w:t>
      </w:r>
      <w:r w:rsidRPr="00870DD5">
        <w:rPr>
          <w:rFonts w:ascii="Times New Roman" w:hAnsi="Times New Roman" w:cs="Times New Roman"/>
          <w:sz w:val="24"/>
          <w:szCs w:val="24"/>
        </w:rPr>
        <w:t xml:space="preserve"> Мир профессий. Проблема выбора профессии. </w:t>
      </w:r>
    </w:p>
    <w:p w:rsidR="004471EA" w:rsidRPr="00870DD5" w:rsidRDefault="004471EA" w:rsidP="004471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 xml:space="preserve">Окружающий мир. </w:t>
      </w:r>
      <w:r w:rsidRPr="00870DD5">
        <w:rPr>
          <w:rFonts w:ascii="Times New Roman" w:hAnsi="Times New Roman" w:cs="Times New Roman"/>
          <w:sz w:val="24"/>
          <w:szCs w:val="24"/>
        </w:rPr>
        <w:t>Природа: растения и животные. Погода. Любимое время года.</w:t>
      </w:r>
    </w:p>
    <w:p w:rsidR="004471EA" w:rsidRDefault="004471EA" w:rsidP="004471EA">
      <w:pPr>
        <w:pStyle w:val="a3"/>
        <w:rPr>
          <w:rFonts w:ascii="Times New Roman" w:hAnsi="Times New Roman" w:cs="Times New Roman"/>
          <w:sz w:val="24"/>
          <w:szCs w:val="24"/>
        </w:rPr>
      </w:pPr>
      <w:r w:rsidRPr="00870DD5">
        <w:rPr>
          <w:rFonts w:ascii="Times New Roman" w:hAnsi="Times New Roman" w:cs="Times New Roman"/>
          <w:b/>
          <w:sz w:val="24"/>
          <w:szCs w:val="24"/>
        </w:rPr>
        <w:t xml:space="preserve">Страны изучаемого языка и родная страна. </w:t>
      </w:r>
      <w:r w:rsidRPr="00870DD5">
        <w:rPr>
          <w:rFonts w:ascii="Times New Roman" w:hAnsi="Times New Roman" w:cs="Times New Roman"/>
          <w:sz w:val="24"/>
          <w:szCs w:val="24"/>
        </w:rPr>
        <w:t>Климат. Достопримечательности. Культурные особенности.</w:t>
      </w:r>
    </w:p>
    <w:p w:rsidR="0006260F" w:rsidRDefault="0006260F" w:rsidP="004471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260F" w:rsidRPr="00870DD5" w:rsidRDefault="0006260F" w:rsidP="004471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71EA" w:rsidRDefault="004471EA" w:rsidP="0099029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06260F" w:rsidRPr="00970AA3" w:rsidRDefault="0006260F" w:rsidP="000626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970AA3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Тематическое планирование</w:t>
      </w:r>
    </w:p>
    <w:p w:rsidR="0006260F" w:rsidRPr="00B42261" w:rsidRDefault="0006260F" w:rsidP="0006260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7512" w:type="dxa"/>
        <w:tblInd w:w="16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8"/>
        <w:gridCol w:w="3969"/>
        <w:gridCol w:w="2835"/>
      </w:tblGrid>
      <w:tr w:rsidR="0006260F" w:rsidRPr="00B42261" w:rsidTr="001D1F07">
        <w:trPr>
          <w:trHeight w:val="55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422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ты выглядишь?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у тебя характер?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Дом. Милый дом.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любишь ходить по магазинам?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заботишься о своём здоровье?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бы ни была погода…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422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6260F" w:rsidRPr="00B42261" w:rsidRDefault="0006260F" w:rsidP="001D1F0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 ты собираешься быть?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Pr="00B42261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</w:t>
            </w:r>
          </w:p>
        </w:tc>
      </w:tr>
      <w:tr w:rsidR="0006260F" w:rsidRPr="00B42261" w:rsidTr="001D1F0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6260F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6260F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Всего: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6260F" w:rsidRDefault="0006260F" w:rsidP="001D1F0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</w:t>
            </w:r>
          </w:p>
        </w:tc>
      </w:tr>
    </w:tbl>
    <w:p w:rsidR="0006260F" w:rsidRDefault="0006260F" w:rsidP="0006260F"/>
    <w:p w:rsidR="00990299" w:rsidRPr="00E64980" w:rsidRDefault="00990299" w:rsidP="00990299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sectPr w:rsidR="00990299" w:rsidRPr="00E64980" w:rsidSect="000321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F583D"/>
    <w:multiLevelType w:val="hybridMultilevel"/>
    <w:tmpl w:val="2F6CAAC6"/>
    <w:lvl w:ilvl="0" w:tplc="A09850E8">
      <w:start w:val="9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C1BA7"/>
    <w:multiLevelType w:val="hybridMultilevel"/>
    <w:tmpl w:val="0A00F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55A53"/>
    <w:multiLevelType w:val="hybridMultilevel"/>
    <w:tmpl w:val="B0CA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0DE6"/>
    <w:multiLevelType w:val="hybridMultilevel"/>
    <w:tmpl w:val="7D54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04FF6"/>
    <w:multiLevelType w:val="hybridMultilevel"/>
    <w:tmpl w:val="418E432C"/>
    <w:lvl w:ilvl="0" w:tplc="98F8D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E1465"/>
    <w:multiLevelType w:val="hybridMultilevel"/>
    <w:tmpl w:val="40CEA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18B"/>
    <w:rsid w:val="00032114"/>
    <w:rsid w:val="0006260F"/>
    <w:rsid w:val="00065EA1"/>
    <w:rsid w:val="001C118B"/>
    <w:rsid w:val="00211DD6"/>
    <w:rsid w:val="0022442E"/>
    <w:rsid w:val="002A5EEF"/>
    <w:rsid w:val="00307EB0"/>
    <w:rsid w:val="00432893"/>
    <w:rsid w:val="004471EA"/>
    <w:rsid w:val="00505C9C"/>
    <w:rsid w:val="005868C3"/>
    <w:rsid w:val="007245B4"/>
    <w:rsid w:val="00737137"/>
    <w:rsid w:val="00870DD5"/>
    <w:rsid w:val="008B73B1"/>
    <w:rsid w:val="008D2F7B"/>
    <w:rsid w:val="00925BFC"/>
    <w:rsid w:val="00970AA3"/>
    <w:rsid w:val="00990299"/>
    <w:rsid w:val="00A616C6"/>
    <w:rsid w:val="00A62566"/>
    <w:rsid w:val="00B03044"/>
    <w:rsid w:val="00DA4735"/>
    <w:rsid w:val="00DF54F0"/>
    <w:rsid w:val="00E2069E"/>
    <w:rsid w:val="00F81CE4"/>
    <w:rsid w:val="00F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9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90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2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2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9029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No Spacing"/>
    <w:qFormat/>
    <w:rsid w:val="00990299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rsid w:val="00990299"/>
    <w:pPr>
      <w:spacing w:after="0" w:line="240" w:lineRule="auto"/>
      <w:ind w:firstLine="900"/>
      <w:jc w:val="both"/>
    </w:pPr>
    <w:rPr>
      <w:rFonts w:ascii="SchoolBookCSanPin" w:eastAsia="Times New Roman" w:hAnsi="SchoolBookCSanPi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90299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0299"/>
    <w:pPr>
      <w:ind w:left="720"/>
      <w:contextualSpacing/>
    </w:pPr>
  </w:style>
  <w:style w:type="paragraph" w:styleId="a5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6"/>
    <w:rsid w:val="00990299"/>
    <w:pPr>
      <w:spacing w:after="120" w:line="240" w:lineRule="auto"/>
    </w:pPr>
    <w:rPr>
      <w:rFonts w:ascii="SchoolBookCSanPin" w:eastAsia="Times New Roman" w:hAnsi="SchoolBookCSanPin" w:cs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5"/>
    <w:rsid w:val="00990299"/>
    <w:rPr>
      <w:rFonts w:ascii="SchoolBookCSanPin" w:eastAsia="Times New Roman" w:hAnsi="SchoolBookCSanPin" w:cs="Times New Roman"/>
      <w:sz w:val="24"/>
      <w:szCs w:val="24"/>
      <w:lang w:eastAsia="ru-RU"/>
    </w:rPr>
  </w:style>
  <w:style w:type="paragraph" w:customStyle="1" w:styleId="a7">
    <w:name w:val="Новый"/>
    <w:basedOn w:val="a"/>
    <w:rsid w:val="0099029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99029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902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99029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table" w:styleId="a8">
    <w:name w:val="Table Grid"/>
    <w:basedOn w:val="a1"/>
    <w:uiPriority w:val="39"/>
    <w:rsid w:val="00990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 ОСН ТЕКСТ"/>
    <w:basedOn w:val="a"/>
    <w:link w:val="aa"/>
    <w:rsid w:val="0099029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a">
    <w:name w:val="А ОСН ТЕКСТ Знак"/>
    <w:basedOn w:val="a0"/>
    <w:link w:val="a9"/>
    <w:rsid w:val="00990299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b">
    <w:name w:val="header"/>
    <w:basedOn w:val="a"/>
    <w:link w:val="ac"/>
    <w:unhideWhenUsed/>
    <w:rsid w:val="009902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ab"/>
    <w:rsid w:val="0099029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9029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990299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locked/>
    <w:rsid w:val="00990299"/>
    <w:rPr>
      <w:rFonts w:ascii="Arial" w:eastAsia="Times New Roman" w:hAnsi="Arial" w:cs="Times New Roman"/>
      <w:sz w:val="17"/>
      <w:szCs w:val="20"/>
      <w:shd w:val="clear" w:color="auto" w:fill="FFFFFF"/>
    </w:rPr>
  </w:style>
  <w:style w:type="character" w:customStyle="1" w:styleId="af">
    <w:name w:val="Подпись к таблице_"/>
    <w:link w:val="af0"/>
    <w:locked/>
    <w:rsid w:val="00990299"/>
    <w:rPr>
      <w:rFonts w:ascii="Arial" w:hAnsi="Arial" w:cs="Arial"/>
      <w:b/>
      <w:sz w:val="18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b/>
      <w:sz w:val="18"/>
      <w:lang w:eastAsia="en-US"/>
    </w:rPr>
  </w:style>
  <w:style w:type="character" w:customStyle="1" w:styleId="23">
    <w:name w:val="Основной текст (2)_"/>
    <w:link w:val="211"/>
    <w:locked/>
    <w:rsid w:val="00990299"/>
    <w:rPr>
      <w:rFonts w:ascii="Arial" w:hAnsi="Arial" w:cs="Arial"/>
      <w:i/>
      <w:spacing w:val="-30"/>
      <w:sz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i/>
      <w:spacing w:val="-30"/>
      <w:sz w:val="26"/>
      <w:lang w:eastAsia="en-US"/>
    </w:rPr>
  </w:style>
  <w:style w:type="character" w:customStyle="1" w:styleId="41">
    <w:name w:val="Основной текст (4)_"/>
    <w:link w:val="42"/>
    <w:locked/>
    <w:rsid w:val="00990299"/>
    <w:rPr>
      <w:rFonts w:ascii="Arial" w:hAnsi="Arial" w:cs="Arial"/>
      <w:i/>
      <w:noProof/>
      <w:sz w:val="3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i/>
      <w:noProof/>
      <w:sz w:val="31"/>
      <w:lang w:eastAsia="en-US"/>
    </w:rPr>
  </w:style>
  <w:style w:type="character" w:customStyle="1" w:styleId="5">
    <w:name w:val="Основной текст (5)_"/>
    <w:link w:val="50"/>
    <w:locked/>
    <w:rsid w:val="00990299"/>
    <w:rPr>
      <w:rFonts w:ascii="Arial" w:hAnsi="Arial" w:cs="Arial"/>
      <w:sz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sz w:val="16"/>
      <w:lang w:eastAsia="en-US"/>
    </w:rPr>
  </w:style>
  <w:style w:type="character" w:customStyle="1" w:styleId="8">
    <w:name w:val="Основной текст (8)_"/>
    <w:link w:val="81"/>
    <w:locked/>
    <w:rsid w:val="00990299"/>
    <w:rPr>
      <w:rFonts w:ascii="Arial" w:hAnsi="Arial" w:cs="Arial"/>
      <w:sz w:val="18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sz w:val="18"/>
      <w:lang w:eastAsia="en-US"/>
    </w:rPr>
  </w:style>
  <w:style w:type="character" w:customStyle="1" w:styleId="12">
    <w:name w:val="Основной текст (12)_"/>
    <w:link w:val="120"/>
    <w:locked/>
    <w:rsid w:val="00990299"/>
    <w:rPr>
      <w:rFonts w:ascii="Tahoma" w:hAnsi="Tahoma" w:cs="Tahoma"/>
      <w:i/>
      <w:spacing w:val="10"/>
      <w:sz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90299"/>
    <w:pPr>
      <w:shd w:val="clear" w:color="auto" w:fill="FFFFFF"/>
      <w:spacing w:after="0" w:line="240" w:lineRule="atLeast"/>
    </w:pPr>
    <w:rPr>
      <w:rFonts w:ascii="Tahoma" w:eastAsiaTheme="minorHAnsi" w:hAnsi="Tahoma" w:cs="Tahoma"/>
      <w:i/>
      <w:spacing w:val="10"/>
      <w:sz w:val="18"/>
      <w:lang w:eastAsia="en-US"/>
    </w:rPr>
  </w:style>
  <w:style w:type="character" w:customStyle="1" w:styleId="100">
    <w:name w:val="Основной текст (10)_"/>
    <w:link w:val="101"/>
    <w:locked/>
    <w:rsid w:val="00990299"/>
    <w:rPr>
      <w:rFonts w:ascii="Arial" w:hAnsi="Arial" w:cs="Arial"/>
      <w:noProof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noProof/>
      <w:sz w:val="9"/>
      <w:lang w:eastAsia="en-US"/>
    </w:rPr>
  </w:style>
  <w:style w:type="character" w:customStyle="1" w:styleId="110">
    <w:name w:val="Основной текст (11)_"/>
    <w:link w:val="111"/>
    <w:locked/>
    <w:rsid w:val="00990299"/>
    <w:rPr>
      <w:rFonts w:ascii="Arial" w:hAnsi="Arial" w:cs="Arial"/>
      <w:noProof/>
      <w:sz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noProof/>
      <w:sz w:val="8"/>
      <w:lang w:eastAsia="en-US"/>
    </w:rPr>
  </w:style>
  <w:style w:type="character" w:customStyle="1" w:styleId="15">
    <w:name w:val="Основной текст (15)_"/>
    <w:link w:val="150"/>
    <w:locked/>
    <w:rsid w:val="00990299"/>
    <w:rPr>
      <w:rFonts w:ascii="Arial" w:hAnsi="Arial" w:cs="Arial"/>
      <w:noProof/>
      <w:sz w:val="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90299"/>
    <w:pPr>
      <w:shd w:val="clear" w:color="auto" w:fill="FFFFFF"/>
      <w:spacing w:after="0" w:line="240" w:lineRule="atLeast"/>
    </w:pPr>
    <w:rPr>
      <w:rFonts w:ascii="Arial" w:eastAsiaTheme="minorHAnsi" w:hAnsi="Arial" w:cs="Arial"/>
      <w:noProof/>
      <w:sz w:val="8"/>
      <w:lang w:eastAsia="en-US"/>
    </w:rPr>
  </w:style>
  <w:style w:type="character" w:customStyle="1" w:styleId="16">
    <w:name w:val="Основной текст (16)_"/>
    <w:link w:val="161"/>
    <w:locked/>
    <w:rsid w:val="00990299"/>
    <w:rPr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990299"/>
    <w:pPr>
      <w:shd w:val="clear" w:color="auto" w:fill="FFFFFF"/>
      <w:spacing w:after="0" w:line="240" w:lineRule="atLeast"/>
    </w:pPr>
    <w:rPr>
      <w:rFonts w:eastAsiaTheme="minorHAnsi"/>
      <w:lang w:eastAsia="en-US"/>
    </w:rPr>
  </w:style>
  <w:style w:type="character" w:customStyle="1" w:styleId="17">
    <w:name w:val="Основной текст (17)_"/>
    <w:link w:val="171"/>
    <w:locked/>
    <w:rsid w:val="00990299"/>
    <w:rPr>
      <w:rFonts w:ascii="Arial" w:hAnsi="Arial" w:cs="Arial"/>
      <w:b/>
      <w:sz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90299"/>
    <w:pPr>
      <w:shd w:val="clear" w:color="auto" w:fill="FFFFFF"/>
      <w:spacing w:after="120" w:line="230" w:lineRule="exact"/>
      <w:jc w:val="center"/>
    </w:pPr>
    <w:rPr>
      <w:rFonts w:ascii="Arial" w:eastAsiaTheme="minorHAnsi" w:hAnsi="Arial" w:cs="Arial"/>
      <w:b/>
      <w:sz w:val="18"/>
      <w:lang w:eastAsia="en-US"/>
    </w:rPr>
  </w:style>
  <w:style w:type="character" w:customStyle="1" w:styleId="18">
    <w:name w:val="Основной текст (18)_"/>
    <w:link w:val="180"/>
    <w:locked/>
    <w:rsid w:val="00990299"/>
    <w:rPr>
      <w:rFonts w:ascii="Tahoma" w:hAnsi="Tahoma" w:cs="Tahoma"/>
      <w:b/>
      <w:noProof/>
      <w:sz w:val="9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990299"/>
    <w:pPr>
      <w:shd w:val="clear" w:color="auto" w:fill="FFFFFF"/>
      <w:spacing w:before="120" w:after="0" w:line="240" w:lineRule="atLeast"/>
    </w:pPr>
    <w:rPr>
      <w:rFonts w:ascii="Tahoma" w:eastAsiaTheme="minorHAnsi" w:hAnsi="Tahoma" w:cs="Tahoma"/>
      <w:b/>
      <w:noProof/>
      <w:sz w:val="9"/>
      <w:lang w:eastAsia="en-US"/>
    </w:rPr>
  </w:style>
  <w:style w:type="character" w:customStyle="1" w:styleId="19">
    <w:name w:val="Основной текст (19)_"/>
    <w:link w:val="190"/>
    <w:locked/>
    <w:rsid w:val="00990299"/>
    <w:rPr>
      <w:rFonts w:ascii="Arial" w:hAnsi="Arial" w:cs="Arial"/>
      <w:b/>
      <w:sz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990299"/>
    <w:pPr>
      <w:shd w:val="clear" w:color="auto" w:fill="FFFFFF"/>
      <w:spacing w:after="0" w:line="240" w:lineRule="atLeast"/>
      <w:jc w:val="both"/>
    </w:pPr>
    <w:rPr>
      <w:rFonts w:ascii="Arial" w:eastAsiaTheme="minorHAnsi" w:hAnsi="Arial" w:cs="Arial"/>
      <w:b/>
      <w:sz w:val="19"/>
      <w:lang w:eastAsia="en-US"/>
    </w:rPr>
  </w:style>
  <w:style w:type="character" w:customStyle="1" w:styleId="2-1pt">
    <w:name w:val="Основной текст (2) + Интервал -1 pt"/>
    <w:rsid w:val="00990299"/>
    <w:rPr>
      <w:rFonts w:ascii="Arial" w:hAnsi="Arial" w:cs="Arial" w:hint="default"/>
      <w:i/>
      <w:iCs w:val="0"/>
      <w:spacing w:val="-20"/>
      <w:sz w:val="26"/>
    </w:rPr>
  </w:style>
  <w:style w:type="character" w:customStyle="1" w:styleId="170">
    <w:name w:val="Основной текст (17)"/>
    <w:basedOn w:val="17"/>
    <w:rsid w:val="00990299"/>
    <w:rPr>
      <w:rFonts w:ascii="Arial" w:hAnsi="Arial" w:cs="Arial"/>
      <w:b w:val="0"/>
      <w:bCs/>
      <w:sz w:val="18"/>
      <w:szCs w:val="18"/>
      <w:shd w:val="clear" w:color="auto" w:fill="FFFFFF"/>
    </w:rPr>
  </w:style>
  <w:style w:type="character" w:customStyle="1" w:styleId="16Arial">
    <w:name w:val="Основной текст (16) + Arial"/>
    <w:aliases w:val="9 pt1,Полужирный"/>
    <w:rsid w:val="00990299"/>
    <w:rPr>
      <w:rFonts w:ascii="Arial" w:hAnsi="Arial" w:cs="Arial" w:hint="default"/>
      <w:b/>
      <w:bCs w:val="0"/>
      <w:spacing w:val="0"/>
      <w:sz w:val="18"/>
    </w:rPr>
  </w:style>
  <w:style w:type="character" w:customStyle="1" w:styleId="160">
    <w:name w:val="Основной текст (16)"/>
    <w:basedOn w:val="16"/>
    <w:rsid w:val="00990299"/>
    <w:rPr>
      <w:rFonts w:ascii="Times New Roman" w:hAnsi="Times New Roman" w:cs="Times New Roman" w:hint="default"/>
      <w:spacing w:val="0"/>
      <w:sz w:val="22"/>
      <w:szCs w:val="22"/>
      <w:shd w:val="clear" w:color="auto" w:fill="FFFFFF"/>
    </w:rPr>
  </w:style>
  <w:style w:type="character" w:customStyle="1" w:styleId="apple-style-span">
    <w:name w:val="apple-style-span"/>
    <w:basedOn w:val="a0"/>
    <w:rsid w:val="00990299"/>
  </w:style>
  <w:style w:type="paragraph" w:styleId="af1">
    <w:name w:val="Normal (Web)"/>
    <w:basedOn w:val="a"/>
    <w:uiPriority w:val="99"/>
    <w:unhideWhenUsed/>
    <w:rsid w:val="0099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990299"/>
    <w:rPr>
      <w:b/>
      <w:bCs/>
    </w:rPr>
  </w:style>
  <w:style w:type="paragraph" w:customStyle="1" w:styleId="13">
    <w:name w:val="Без интервала1"/>
    <w:rsid w:val="009902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4">
    <w:name w:val="Без интервала2"/>
    <w:rsid w:val="009902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rsid w:val="009902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990299"/>
  </w:style>
  <w:style w:type="paragraph" w:customStyle="1" w:styleId="c1">
    <w:name w:val="c1"/>
    <w:basedOn w:val="a"/>
    <w:rsid w:val="0099029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9902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3">
    <w:name w:val="Стиль"/>
    <w:rsid w:val="0099029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Paragraph1">
    <w:name w:val="List Paragraph1"/>
    <w:basedOn w:val="a"/>
    <w:rsid w:val="00990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Абзац списка1"/>
    <w:basedOn w:val="a"/>
    <w:rsid w:val="00990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Текст1"/>
    <w:basedOn w:val="a"/>
    <w:rsid w:val="009902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/>
    </w:rPr>
  </w:style>
  <w:style w:type="paragraph" w:customStyle="1" w:styleId="1c">
    <w:name w:val="Заголовок1"/>
    <w:basedOn w:val="a"/>
    <w:next w:val="a5"/>
    <w:rsid w:val="0099029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4">
    <w:name w:val="List"/>
    <w:basedOn w:val="a5"/>
    <w:rsid w:val="00990299"/>
    <w:pPr>
      <w:suppressAutoHyphens/>
      <w:spacing w:line="276" w:lineRule="auto"/>
    </w:pPr>
    <w:rPr>
      <w:rFonts w:ascii="Calibri" w:eastAsia="SimSun" w:hAnsi="Calibri" w:cs="Mangal"/>
      <w:sz w:val="22"/>
      <w:szCs w:val="22"/>
    </w:rPr>
  </w:style>
  <w:style w:type="paragraph" w:styleId="af5">
    <w:name w:val="Title"/>
    <w:basedOn w:val="a"/>
    <w:link w:val="af6"/>
    <w:rsid w:val="00990299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</w:rPr>
  </w:style>
  <w:style w:type="character" w:customStyle="1" w:styleId="af6">
    <w:name w:val="Название Знак"/>
    <w:basedOn w:val="a0"/>
    <w:link w:val="af5"/>
    <w:rsid w:val="00990299"/>
    <w:rPr>
      <w:rFonts w:ascii="Calibri" w:eastAsia="SimSun" w:hAnsi="Calibri" w:cs="Mangal"/>
      <w:i/>
      <w:iCs/>
      <w:sz w:val="24"/>
      <w:szCs w:val="24"/>
      <w:lang w:eastAsia="ru-RU"/>
    </w:rPr>
  </w:style>
  <w:style w:type="paragraph" w:styleId="1d">
    <w:name w:val="index 1"/>
    <w:basedOn w:val="a"/>
    <w:next w:val="a"/>
    <w:autoRedefine/>
    <w:uiPriority w:val="99"/>
    <w:semiHidden/>
    <w:unhideWhenUsed/>
    <w:rsid w:val="00990299"/>
    <w:pPr>
      <w:spacing w:after="0" w:line="240" w:lineRule="auto"/>
      <w:ind w:left="220" w:hanging="220"/>
    </w:pPr>
  </w:style>
  <w:style w:type="paragraph" w:styleId="af7">
    <w:name w:val="index heading"/>
    <w:basedOn w:val="a"/>
    <w:rsid w:val="00990299"/>
    <w:pPr>
      <w:suppressLineNumbers/>
      <w:suppressAutoHyphens/>
    </w:pPr>
    <w:rPr>
      <w:rFonts w:ascii="Calibri" w:eastAsia="SimSun" w:hAnsi="Calibri" w:cs="Mangal"/>
    </w:rPr>
  </w:style>
  <w:style w:type="paragraph" w:customStyle="1" w:styleId="Default">
    <w:name w:val="Default"/>
    <w:rsid w:val="00990299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rsid w:val="00990299"/>
    <w:pPr>
      <w:suppressAutoHyphens/>
    </w:pPr>
    <w:rPr>
      <w:rFonts w:ascii="Calibri" w:eastAsia="SimSun" w:hAnsi="Calibri"/>
    </w:rPr>
  </w:style>
  <w:style w:type="paragraph" w:customStyle="1" w:styleId="af9">
    <w:name w:val="Заголовок таблицы"/>
    <w:basedOn w:val="af8"/>
    <w:rsid w:val="0099029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9029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a">
    <w:name w:val="Hyperlink"/>
    <w:basedOn w:val="a0"/>
    <w:rsid w:val="00990299"/>
    <w:rPr>
      <w:color w:val="0000FF"/>
      <w:u w:val="single"/>
    </w:rPr>
  </w:style>
  <w:style w:type="character" w:customStyle="1" w:styleId="afb">
    <w:name w:val="Текст сноски Знак"/>
    <w:link w:val="afc"/>
    <w:locked/>
    <w:rsid w:val="00990299"/>
  </w:style>
  <w:style w:type="paragraph" w:styleId="afc">
    <w:name w:val="footnote text"/>
    <w:basedOn w:val="a"/>
    <w:link w:val="afb"/>
    <w:rsid w:val="00990299"/>
    <w:pPr>
      <w:spacing w:after="0" w:line="240" w:lineRule="auto"/>
    </w:pPr>
    <w:rPr>
      <w:rFonts w:eastAsiaTheme="minorHAnsi"/>
      <w:lang w:eastAsia="en-US"/>
    </w:rPr>
  </w:style>
  <w:style w:type="character" w:customStyle="1" w:styleId="1e">
    <w:name w:val="Текст сноски Знак1"/>
    <w:basedOn w:val="a0"/>
    <w:uiPriority w:val="99"/>
    <w:semiHidden/>
    <w:rsid w:val="00990299"/>
    <w:rPr>
      <w:rFonts w:eastAsiaTheme="minorEastAsia"/>
      <w:sz w:val="20"/>
      <w:szCs w:val="20"/>
      <w:lang w:eastAsia="ru-RU"/>
    </w:rPr>
  </w:style>
  <w:style w:type="paragraph" w:customStyle="1" w:styleId="25">
    <w:name w:val="Абзац списка2"/>
    <w:basedOn w:val="a"/>
    <w:rsid w:val="0099029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71EA"/>
  </w:style>
  <w:style w:type="paragraph" w:styleId="afd">
    <w:name w:val="Balloon Text"/>
    <w:basedOn w:val="a"/>
    <w:link w:val="afe"/>
    <w:uiPriority w:val="99"/>
    <w:semiHidden/>
    <w:unhideWhenUsed/>
    <w:rsid w:val="00505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505C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2181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СОШ№2</cp:lastModifiedBy>
  <cp:revision>49</cp:revision>
  <dcterms:created xsi:type="dcterms:W3CDTF">2018-11-15T14:30:00Z</dcterms:created>
  <dcterms:modified xsi:type="dcterms:W3CDTF">2019-04-16T03:00:00Z</dcterms:modified>
</cp:coreProperties>
</file>