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73" w:rsidRPr="008554B6" w:rsidRDefault="00A72F4F" w:rsidP="008554B6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-377190</wp:posOffset>
            </wp:positionH>
            <wp:positionV relativeFrom="paragraph">
              <wp:posOffset>-51435</wp:posOffset>
            </wp:positionV>
            <wp:extent cx="7116445" cy="10048875"/>
            <wp:effectExtent l="19050" t="0" r="8255" b="0"/>
            <wp:wrapThrough wrapText="bothSides">
              <wp:wrapPolygon edited="0">
                <wp:start x="-58" y="0"/>
                <wp:lineTo x="-58" y="21580"/>
                <wp:lineTo x="21625" y="21580"/>
                <wp:lineTo x="21625" y="0"/>
                <wp:lineTo x="-58" y="0"/>
              </wp:wrapPolygon>
            </wp:wrapThrough>
            <wp:docPr id="1" name="Рисунок 1" descr="C:\Users\Админ\Pictures\2020-11-06\Scan200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5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6445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173" w:rsidRPr="00424923" w:rsidRDefault="00CF1173" w:rsidP="003972F7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ind w:hanging="432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 w:rsidRPr="00424923">
        <w:rPr>
          <w:rFonts w:ascii="Times New Roman" w:hAnsi="Times New Roman" w:cs="Times New Roman"/>
          <w:b/>
          <w:iCs/>
          <w:sz w:val="24"/>
          <w:szCs w:val="24"/>
          <w:lang w:eastAsia="ar-SA"/>
        </w:rPr>
        <w:lastRenderedPageBreak/>
        <w:t>Пояснительная записка.</w:t>
      </w:r>
    </w:p>
    <w:p w:rsidR="00190B47" w:rsidRPr="00424923" w:rsidRDefault="00190B47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Программа объединения дополнительного образования внеурочной деятельности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24923">
        <w:rPr>
          <w:rFonts w:ascii="Times New Roman" w:hAnsi="Times New Roman" w:cs="Times New Roman"/>
          <w:sz w:val="24"/>
          <w:szCs w:val="24"/>
        </w:rPr>
        <w:t xml:space="preserve">Легоконструирование»  разработана на основе Примерной программы внеурочной деятельности. Начальное и основное образование \ В.А. Горский, А.А.Тимофеев, Д.В. Смирнов и др.; под ред. В.А. Горского – 2-е изд. - М: Просвещение.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 xml:space="preserve">2011. – 111 </w:t>
      </w:r>
      <w:proofErr w:type="gramStart"/>
      <w:r w:rsidRPr="00424923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2492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gramStart"/>
      <w:r w:rsidR="00424923" w:rsidRPr="00424923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424923" w:rsidRPr="00424923">
        <w:rPr>
          <w:rFonts w:ascii="Times New Roman" w:hAnsi="Times New Roman" w:cs="Times New Roman"/>
          <w:bCs/>
          <w:sz w:val="24"/>
          <w:szCs w:val="24"/>
        </w:rPr>
        <w:t xml:space="preserve"> соответствии с </w:t>
      </w:r>
      <w:r w:rsidRPr="00424923">
        <w:rPr>
          <w:rFonts w:ascii="Times New Roman" w:hAnsi="Times New Roman" w:cs="Times New Roman"/>
          <w:bCs/>
          <w:sz w:val="24"/>
          <w:szCs w:val="24"/>
        </w:rPr>
        <w:t>требованиями федерального государственного образовательного стандарта общего образования</w:t>
      </w:r>
    </w:p>
    <w:p w:rsidR="00C26749" w:rsidRPr="00424923" w:rsidRDefault="00190B47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4923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курса.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ЛЕГО - педагогика - одна из самых распространенных ныне педагогических систем.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силу своей универсальности наборы ЛЕГО оказываются наиболее предпочтительными наглядными пособиями и развивающими игрушками, позволяющими разнообразить процесс обучения, в комплексе решать многие задачи, стоящие перед школой.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</w:t>
      </w:r>
      <w:proofErr w:type="gram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Работа с ЛЕГО дает возможность ребенку проявить многие скрытые качества, свою индивидуальность; развивает мышление, внимание, сообразительность, фантазию, воображение, речь; учит программированию своих действий; развивает творческие способности детей; формирует моторные навыки; служит ненавязчивому закреплению материала, пройденного на уроках чтения, окружающего мира, истории, 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москвоведения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обж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.; способствует воспитанию положительных нравственных качеств личности (доброта, взаимопомощь, уважение к товарищам и к результатам их труда).</w:t>
      </w:r>
      <w:proofErr w:type="gram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При изучении этих и других предметов учащиеся не только воспринимают и запоминают содержание того, о чем говорит учитель, но и сами активно конструируют многочисленные познавательные модели. ЛЕГО пробуждает работать в равной степени и голову, и руки учащихся.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 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Работа с конструктором ЛЕГО способствует воспитанию социально активной личности, с высокой степенью свободы мышления, развитию самостоятельности и способности учащихся решать любые задачи творчески, 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изобретательски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Работая с конструкторами ЛЕГО,  соблюдаются принципы: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Адаптивности.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себе находят место все дети, в том числе и те, кто по тем или иным причинам оказался позади своих сверстников, а так же дети с разной подготовленностью и разными интересами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Психологической комфортности.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 ходе работы снимаются все 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стрессообразующие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факторы учебного процесса. Предполагается создание раскованной, стимулирующей творческую активность атмосферы.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-   Целостности и 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интегративности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 детей складывается единое и целостное представление о предметном и социальном мире. Ребенок учится решать проблемы, применяя знания из различных областей.</w:t>
      </w:r>
      <w:r w:rsidR="00D423D7" w:rsidRPr="00424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3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формируются навыки взаимодействия и развиваются творческие способности.</w:t>
      </w:r>
    </w:p>
    <w:p w:rsidR="00C26749" w:rsidRPr="00424923" w:rsidRDefault="00C26749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программы</w:t>
      </w:r>
      <w:r w:rsidRPr="004249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творческих способностей, воспитание личности, способной самостоятельно ставить перед собой задачи  и решать их, находя оригинальные способы решения.</w:t>
      </w:r>
    </w:p>
    <w:p w:rsidR="00C26749" w:rsidRPr="00424923" w:rsidRDefault="00424923" w:rsidP="003972F7">
      <w:pPr>
        <w:spacing w:after="0" w:line="240" w:lineRule="auto"/>
        <w:rPr>
          <w:rFonts w:ascii="Times New Roman" w:eastAsia="Batang" w:hAnsi="Times New Roman" w:cs="Times New Roman"/>
          <w:b/>
          <w:i/>
          <w:iCs/>
          <w:sz w:val="24"/>
          <w:szCs w:val="24"/>
        </w:rPr>
      </w:pPr>
      <w:r w:rsidRPr="00424923">
        <w:rPr>
          <w:rFonts w:ascii="Times New Roman" w:eastAsia="Batang" w:hAnsi="Times New Roman" w:cs="Times New Roman"/>
          <w:b/>
          <w:i/>
          <w:iCs/>
          <w:sz w:val="24"/>
          <w:szCs w:val="24"/>
        </w:rPr>
        <w:t xml:space="preserve">  </w:t>
      </w:r>
      <w:r w:rsidR="00C26749" w:rsidRPr="00424923">
        <w:rPr>
          <w:rFonts w:ascii="Times New Roman" w:eastAsia="Batang" w:hAnsi="Times New Roman" w:cs="Times New Roman"/>
          <w:b/>
          <w:i/>
          <w:iCs/>
          <w:sz w:val="24"/>
          <w:szCs w:val="24"/>
        </w:rPr>
        <w:t>Задачи: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абстрактного и логического мышления,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работать по предложенным инструкциям,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ознакомление с основными принципами механики,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планировать свою деятельность и выполнять поставленную задачу до конца,</w:t>
      </w:r>
    </w:p>
    <w:p w:rsidR="00C26749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общаться, доказывать свою точку зрения, оказывать взаимопомощь при работе в группе, в паре,</w:t>
      </w:r>
    </w:p>
    <w:p w:rsidR="00C26749" w:rsidRPr="00424923" w:rsidRDefault="00C26749" w:rsidP="003972F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       Методическая основа курса – </w:t>
      </w:r>
      <w:proofErr w:type="spellStart"/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подход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>, т.е. организация максимально продуктивной творческой деятельности детей, начиная с первого класса.</w:t>
      </w:r>
    </w:p>
    <w:p w:rsidR="00C26749" w:rsidRPr="00424923" w:rsidRDefault="00D423D7" w:rsidP="00424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программы.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Конструирование позволяет младшему школьнику познать мир техники, развивать конструкторские способности, расширяет кругозор, техническое мышление, </w:t>
      </w:r>
      <w:proofErr w:type="gram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представляет широкие возможности</w:t>
      </w:r>
      <w:proofErr w:type="gram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для дифференциации учебно-воспитательной деятельности учащихся. Это проявляется в выборе объектов конструирования, адаптации учебных заданий к индивидуальным возможностям детей.</w:t>
      </w:r>
    </w:p>
    <w:p w:rsidR="00C26749" w:rsidRPr="00424923" w:rsidRDefault="007F3CFB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Курс «Лего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конструировани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е»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имеет направленность на формирование у детей навыков самоконтроля, умения планировать свою деятельность. При изготовлении любого изделия ребенок учится планировать, т.е. устанавливать последовательность выполнения действий, порядок работы. Ученик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</w:t>
      </w:r>
      <w:proofErr w:type="gramStart"/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планируемым</w:t>
      </w:r>
      <w:proofErr w:type="gramEnd"/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ранее, оценивает его. Это способствует формированию у учащихся умения планировать, выполнять действия «про себя», «во внутреннем плане», что, как подчеркивают психологи, является существенным в развитии личности школьника. Планирование предупреждает ошибочные действия, способствует более четкому представлению порядка операций, что сказывается на качестве изделия школьника, позволяет ему познать радость труда.</w:t>
      </w:r>
    </w:p>
    <w:p w:rsidR="00424923" w:rsidRPr="00424923" w:rsidRDefault="00424923" w:rsidP="004249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49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Место кружка  в учебном плане</w:t>
      </w:r>
    </w:p>
    <w:p w:rsidR="003972F7" w:rsidRPr="00424923" w:rsidRDefault="00424923" w:rsidP="004249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 w:rsidRPr="00424923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Pr="00424923">
        <w:rPr>
          <w:rFonts w:ascii="Times New Roman" w:hAnsi="Times New Roman" w:cs="Times New Roman"/>
          <w:sz w:val="24"/>
          <w:szCs w:val="24"/>
        </w:rPr>
        <w:t xml:space="preserve">изучение данной  программы отводится </w:t>
      </w:r>
      <w:r w:rsidR="00CA31F6">
        <w:rPr>
          <w:rFonts w:ascii="Times New Roman" w:hAnsi="Times New Roman" w:cs="Times New Roman"/>
          <w:sz w:val="24"/>
          <w:szCs w:val="24"/>
        </w:rPr>
        <w:t>0,</w:t>
      </w:r>
      <w:r w:rsidR="00CA31F6" w:rsidRPr="00CA31F6">
        <w:rPr>
          <w:rFonts w:ascii="Times New Roman" w:hAnsi="Times New Roman" w:cs="Times New Roman"/>
          <w:sz w:val="24"/>
          <w:szCs w:val="24"/>
        </w:rPr>
        <w:t>5</w:t>
      </w:r>
      <w:r w:rsidRPr="00424923">
        <w:rPr>
          <w:rFonts w:ascii="Times New Roman" w:hAnsi="Times New Roman" w:cs="Times New Roman"/>
          <w:sz w:val="24"/>
          <w:szCs w:val="24"/>
        </w:rPr>
        <w:t xml:space="preserve">  ч. в </w:t>
      </w:r>
      <w:r w:rsidR="00BA0504">
        <w:rPr>
          <w:rFonts w:ascii="Times New Roman" w:hAnsi="Times New Roman" w:cs="Times New Roman"/>
          <w:sz w:val="24"/>
          <w:szCs w:val="24"/>
        </w:rPr>
        <w:t xml:space="preserve"> неделю</w:t>
      </w:r>
      <w:r w:rsidRPr="00424923">
        <w:rPr>
          <w:rFonts w:ascii="Times New Roman" w:hAnsi="Times New Roman" w:cs="Times New Roman"/>
          <w:sz w:val="24"/>
          <w:szCs w:val="24"/>
        </w:rPr>
        <w:t xml:space="preserve">, общий объём </w:t>
      </w:r>
      <w:r w:rsidR="00BA0504">
        <w:rPr>
          <w:rFonts w:ascii="Times New Roman" w:hAnsi="Times New Roman" w:cs="Times New Roman"/>
          <w:sz w:val="24"/>
          <w:szCs w:val="24"/>
        </w:rPr>
        <w:t>34</w:t>
      </w:r>
      <w:r w:rsidR="002854A9">
        <w:rPr>
          <w:rFonts w:ascii="Times New Roman" w:hAnsi="Times New Roman" w:cs="Times New Roman"/>
          <w:sz w:val="24"/>
          <w:szCs w:val="24"/>
        </w:rPr>
        <w:t xml:space="preserve"> ч.  для учащихся </w:t>
      </w:r>
      <w:r w:rsidR="00CA31F6" w:rsidRPr="00CA31F6">
        <w:rPr>
          <w:rFonts w:ascii="Times New Roman" w:hAnsi="Times New Roman" w:cs="Times New Roman"/>
          <w:sz w:val="24"/>
          <w:szCs w:val="24"/>
        </w:rPr>
        <w:t>4</w:t>
      </w:r>
      <w:r w:rsidRPr="00424923">
        <w:rPr>
          <w:rFonts w:ascii="Times New Roman" w:hAnsi="Times New Roman" w:cs="Times New Roman"/>
          <w:sz w:val="24"/>
          <w:szCs w:val="24"/>
        </w:rPr>
        <w:t xml:space="preserve"> класса. Пр</w:t>
      </w:r>
      <w:r w:rsidR="00CA31F6">
        <w:rPr>
          <w:rFonts w:ascii="Times New Roman" w:hAnsi="Times New Roman" w:cs="Times New Roman"/>
          <w:sz w:val="24"/>
          <w:szCs w:val="24"/>
        </w:rPr>
        <w:t>одолжительность одного занятия 20</w:t>
      </w:r>
      <w:r w:rsidRPr="0042492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F3CFB" w:rsidRPr="00424923" w:rsidRDefault="007B5A66" w:rsidP="004249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Описание ценностных ориентиров.</w:t>
      </w:r>
    </w:p>
    <w:p w:rsidR="00C26749" w:rsidRPr="00424923" w:rsidRDefault="00C832D7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Ценность курса состоит в том, что 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обучающиеся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знакомятся с видами крепежа, изучают подвижные и неподвижные соединения деталей, учатся выполнять задания по инструкциям, собирают те или иные модели.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Изготовление моделей усложня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от занятия к занятию,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соответственно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дети должны опираться на опыт, полученный на предыдущих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занятиях. Разнообразные  техники изготовления моделей – сначала  выполняются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точно по образцу с комментарием учителя,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затем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только по образцу, по технологической карте,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после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учатся вносить коррективы в конструкции, создавать модели по рисункам, создавать модели по своему замыслу. Ребята учатся устанавливать последовательность выполнения действий, порядок работы, сравнивать полученный результат с </w:t>
      </w:r>
      <w:proofErr w:type="gram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планируемым</w:t>
      </w:r>
      <w:proofErr w:type="gram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ранее, оценивать его.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Для проведения занятий с использованием ЛЕГО необходимо подготовить коробки с конструктором. Каждая коробка должна быть скомплектована таким образом, чтобы обеспечить бесконфликтную работу группы учащихся от 2 до 6 человек. Помимо кирпичиков ЛЕГО ДАКТА в наборе должны быть, черепица, окна, двери, колеса и другие вспомогательные детали. Дети должны иметь возможность создать любую модель.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Рекомендуем выставлять на отдельную плату человечков, цветы, деревья, так как эти детали чаще всего теряются после занятий.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начале занятия дети отбирают необходимое количество этих деталей. После окончания работы - возвращают на место, Это занятие дает возможность решить многие задачи обучения: расширение словарного запаса; развитие речи; развитие логического и пространственного мышления, воображения; развитие умения обобщать и делать выводы; развитие коммуникативных навыков учащихся; развитие мелкой моторики.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Благодаря  ЛЕГО повышается интерес детей к учебе, повышается уровень и качество знаний. Ребята учатся работать в группе, парами и индивидуально, проявляя свою фантазию, творческие способности.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 занятиях учащиеся не только воспринимают, обсуждают и запоминают содержание того, о чем говорил учитель, но и сами конструируют многочисленные познавательные модели.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Обязательно в конце каждой четверти 1 -2 занятия отводятся конструированию на свободную тему. Это делается для того, чтобы обобщить знания детей, закрепить умение собирать модели, но и просто поработать в свое удовольствие. </w:t>
      </w:r>
    </w:p>
    <w:p w:rsidR="00424923" w:rsidRPr="00424923" w:rsidRDefault="00424923" w:rsidP="00424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749" w:rsidRPr="00424923" w:rsidRDefault="00424923" w:rsidP="00424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 xml:space="preserve">Личностные, предметные, </w:t>
      </w:r>
      <w:proofErr w:type="spellStart"/>
      <w:r w:rsidRPr="0042492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24923">
        <w:rPr>
          <w:rFonts w:ascii="Times New Roman" w:hAnsi="Times New Roman" w:cs="Times New Roman"/>
          <w:b/>
          <w:sz w:val="24"/>
          <w:szCs w:val="24"/>
        </w:rPr>
        <w:t xml:space="preserve"> результаты усвоения программы кружка </w:t>
      </w:r>
    </w:p>
    <w:p w:rsidR="00C26749" w:rsidRPr="00424923" w:rsidRDefault="00C26749" w:rsidP="004249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«</w:t>
      </w:r>
      <w:proofErr w:type="spellStart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Легоконструирование</w:t>
      </w:r>
      <w:proofErr w:type="spellEnd"/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» в</w:t>
      </w:r>
      <w:r w:rsidR="002D3A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3A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4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-м классе является формирование следующих умений:</w:t>
      </w:r>
    </w:p>
    <w:p w:rsidR="00C26749" w:rsidRPr="00424923" w:rsidRDefault="00C26749" w:rsidP="0042492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</w:t>
      </w: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</w:t>
      </w: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249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оценить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хорошие или плохие;</w:t>
      </w:r>
    </w:p>
    <w:p w:rsidR="00C26749" w:rsidRPr="00424923" w:rsidRDefault="00C26749" w:rsidP="003972F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C26749" w:rsidRPr="00424923" w:rsidRDefault="00C26749" w:rsidP="003972F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и творчески реализовывать собственные замыслы</w:t>
      </w:r>
    </w:p>
    <w:p w:rsidR="00C26749" w:rsidRPr="00424923" w:rsidRDefault="00C26749" w:rsidP="00397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4923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Метапредметными</w:t>
      </w:r>
      <w:proofErr w:type="spellEnd"/>
      <w:r w:rsidRPr="00424923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«Легоконструирование»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является формирование следующих универсальных учебных действий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определять, различать и называть детали конструктора,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конструировать по условиям, заданным взрослым, по образцу, по чертежу,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по заданной схеме и самостоятельно строить схему.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ориентироваться в своей системе знаний: отличать новое от уже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4923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424923">
        <w:rPr>
          <w:rFonts w:ascii="Times New Roman" w:hAnsi="Times New Roman" w:cs="Times New Roman"/>
          <w:sz w:val="24"/>
          <w:szCs w:val="24"/>
        </w:rPr>
        <w:t>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4. перерабатывать полученную информацию: делать выводы в результате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совместной работы всего класса, сравнивать и группировать предметы и их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образы;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по предложенным инструкциям.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умение излагать мысли в четкой логической последовательности,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отстаивать свою точку зрения, анализировать ситуацию и самостоятельно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находить ответы на вопросы путем логических рассуждений.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определять и формулировать цель деятельности на занятии с помощью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учителя;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в паре и в коллективе; уметь рассказывать о постройке.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уметь работать над проектом в команде, эффективно распределять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обязанности.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 «Легоконструирование»</w:t>
      </w:r>
      <w:r w:rsidR="007F715F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является формирование следующих знаний и умений: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знание </w:t>
      </w:r>
      <w:r w:rsidRPr="00424923">
        <w:rPr>
          <w:rFonts w:ascii="Times New Roman" w:hAnsi="Times New Roman" w:cs="Times New Roman"/>
          <w:sz w:val="24"/>
          <w:szCs w:val="24"/>
        </w:rPr>
        <w:t>простейши</w:t>
      </w:r>
      <w:r w:rsidR="003972F7" w:rsidRPr="00424923">
        <w:rPr>
          <w:rFonts w:ascii="Times New Roman" w:hAnsi="Times New Roman" w:cs="Times New Roman"/>
          <w:sz w:val="24"/>
          <w:szCs w:val="24"/>
        </w:rPr>
        <w:t>х</w:t>
      </w:r>
      <w:r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="003972F7" w:rsidRPr="00424923">
        <w:rPr>
          <w:rFonts w:ascii="Times New Roman" w:hAnsi="Times New Roman" w:cs="Times New Roman"/>
          <w:sz w:val="24"/>
          <w:szCs w:val="24"/>
        </w:rPr>
        <w:t>основ</w:t>
      </w:r>
      <w:r w:rsidRPr="00424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4923">
        <w:rPr>
          <w:rFonts w:ascii="Times New Roman" w:hAnsi="Times New Roman" w:cs="Times New Roman"/>
          <w:sz w:val="24"/>
          <w:szCs w:val="24"/>
        </w:rPr>
        <w:t>легоконструирования</w:t>
      </w:r>
      <w:proofErr w:type="spellEnd"/>
      <w:r w:rsidRPr="00424923">
        <w:rPr>
          <w:rFonts w:ascii="Times New Roman" w:hAnsi="Times New Roman" w:cs="Times New Roman"/>
          <w:sz w:val="24"/>
          <w:szCs w:val="24"/>
        </w:rPr>
        <w:t>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виды конструкций </w:t>
      </w:r>
      <w:proofErr w:type="spellStart"/>
      <w:r w:rsidRPr="00424923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4249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24923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424923">
        <w:rPr>
          <w:rFonts w:ascii="Times New Roman" w:hAnsi="Times New Roman" w:cs="Times New Roman"/>
          <w:sz w:val="24"/>
          <w:szCs w:val="24"/>
        </w:rPr>
        <w:t>, неподвижное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соединение деталей;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технологическую последовательность изготовления несложных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конструкций</w:t>
      </w:r>
    </w:p>
    <w:p w:rsidR="009F698C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24923">
        <w:rPr>
          <w:rFonts w:ascii="Times New Roman" w:hAnsi="Times New Roman" w:cs="Times New Roman"/>
          <w:sz w:val="24"/>
          <w:szCs w:val="24"/>
        </w:rPr>
        <w:t>с помощью учителя анализировать, планировать предстоящую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практическую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работу, осуществлять контроль качества результатов собственной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практической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деятельности; самостоятельно определять количество деталей в конструкции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  <w:r w:rsidRPr="00424923">
        <w:rPr>
          <w:rFonts w:ascii="Times New Roman" w:hAnsi="Times New Roman" w:cs="Times New Roman"/>
          <w:sz w:val="24"/>
          <w:szCs w:val="24"/>
        </w:rPr>
        <w:t>моделей.</w:t>
      </w:r>
    </w:p>
    <w:p w:rsidR="003972F7" w:rsidRPr="00424923" w:rsidRDefault="009F698C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реализовывать творческий замысел.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565" w:rsidRPr="00424923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2F7" w:rsidRDefault="005A6565" w:rsidP="003972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113" w:type="dxa"/>
        </w:tblCellMar>
        <w:tblLook w:val="00A0"/>
      </w:tblPr>
      <w:tblGrid>
        <w:gridCol w:w="526"/>
        <w:gridCol w:w="6862"/>
        <w:gridCol w:w="1156"/>
        <w:gridCol w:w="1748"/>
      </w:tblGrid>
      <w:tr w:rsidR="00E81C2A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№ п./</w:t>
            </w:r>
            <w:proofErr w:type="spellStart"/>
            <w:proofErr w:type="gramStart"/>
            <w:r w:rsidRPr="00BA0504"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Дата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Вводный урок. Узоры. Составление узора по собственному замыслу.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Баланс конструкций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Виды крепежа. Конструирование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893B77" w:rsidRPr="00BA0504" w:rsidTr="00BA0504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Падающие башни. Сказ башни, дворцы. Конструирование башни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Подвешивание предметов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Строим конструкции. Стены зданий. Конструирование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подъемного крана.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Удочка. Конструирование удилища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Крыши и навесы. Конструирование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 крыши.  Испытание  моделей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Устойчивость конструкций.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Подпорки. Перепроектировка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стенок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Тросы. Конструкции с тросами. Испытания башен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Что нас окружает.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собственной модели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Какие бывают животные. Дикие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животные. Конструирование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модели животного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Домашние животные. Конструирование модели животного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Любить все живое. Животные из «Красной книги».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Жизнь города и села.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 городской дом.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многоэтажного 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Сельские постройки.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сельского 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Готовимся к новому году. Новогодние игрушки. Создание собственной  новогодней игрушки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Наш двор. Моделирование детской площадки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Наша школа. Моделирование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Наша школа. Создание школы будущего.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Наша улица. Моделирование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дорожной ситуации. Закрепление ППД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Какой бывает транспорт.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Пассажирский транспорт.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 безопасного автобуса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Специальный транспорт.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машины специального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Улица полна неожиданностей.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ППД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Машины будущего.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машины будущего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05..03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 любимый город.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Москва-город будущего.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Спорт и его значение в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Воздушный транспорт.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Конструирование </w:t>
            </w:r>
            <w:proofErr w:type="gramStart"/>
            <w:r w:rsidRPr="008554B6">
              <w:rPr>
                <w:rFonts w:ascii="Times New Roman" w:hAnsi="Times New Roman"/>
                <w:sz w:val="24"/>
                <w:szCs w:val="24"/>
              </w:rPr>
              <w:t>воздушного</w:t>
            </w:r>
            <w:proofErr w:type="gramEnd"/>
            <w:r w:rsidRPr="008554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Полеты в космос. Конструирование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космической ракеты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Корабли осваивают вселенную. Создание космического пространства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Военный парад. Конструирование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военных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 дорогам сказок. </w:t>
            </w:r>
          </w:p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сказочных героев. Снимаем мультфильм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8554B6" w:rsidRDefault="00893B77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LEGO- театр. Создание театра из LEGO-героев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893B77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BA0504">
              <w:rPr>
                <w:rFonts w:ascii="Times New Roman" w:hAnsi="Times New Roman"/>
              </w:rPr>
              <w:t>Лего-фестиваль</w:t>
            </w:r>
            <w:proofErr w:type="spellEnd"/>
            <w:r w:rsidRPr="00BA0504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BA0504" w:rsidRDefault="00893B77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77" w:rsidRPr="00911BD5" w:rsidRDefault="00893B77" w:rsidP="00E92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</w:tr>
    </w:tbl>
    <w:p w:rsidR="00E81C2A" w:rsidRDefault="00E81C2A" w:rsidP="00E81C2A">
      <w:pPr>
        <w:pStyle w:val="3"/>
        <w:spacing w:before="0"/>
        <w:ind w:left="720"/>
        <w:rPr>
          <w:color w:val="FF0000"/>
          <w:szCs w:val="28"/>
        </w:rPr>
      </w:pPr>
    </w:p>
    <w:p w:rsidR="00BA0504" w:rsidRDefault="00BA0504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BA0504" w:rsidRDefault="00BA0504" w:rsidP="00BA0504">
      <w:pPr>
        <w:pStyle w:val="3"/>
        <w:spacing w:before="0"/>
        <w:jc w:val="left"/>
        <w:rPr>
          <w:color w:val="FF0000"/>
          <w:szCs w:val="28"/>
        </w:rPr>
      </w:pPr>
    </w:p>
    <w:p w:rsidR="00A72F4F" w:rsidRDefault="00A72F4F" w:rsidP="00BA0504">
      <w:pPr>
        <w:pStyle w:val="3"/>
        <w:spacing w:before="0"/>
        <w:jc w:val="left"/>
        <w:rPr>
          <w:color w:val="FF0000"/>
          <w:szCs w:val="28"/>
        </w:rPr>
      </w:pPr>
    </w:p>
    <w:p w:rsidR="00E81C2A" w:rsidRPr="005262E7" w:rsidRDefault="00E81C2A" w:rsidP="00BA0504">
      <w:pPr>
        <w:pStyle w:val="3"/>
        <w:spacing w:before="0"/>
        <w:rPr>
          <w:sz w:val="24"/>
          <w:szCs w:val="24"/>
        </w:rPr>
      </w:pPr>
      <w:r w:rsidRPr="005262E7">
        <w:rPr>
          <w:sz w:val="24"/>
          <w:szCs w:val="24"/>
        </w:rPr>
        <w:t>Учебно-методические средства обучения</w:t>
      </w:r>
    </w:p>
    <w:p w:rsidR="00E81C2A" w:rsidRPr="005262E7" w:rsidRDefault="00E81C2A" w:rsidP="00E81C2A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1.Учебно-наглядные пособия: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схемы, образцы и модели;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иллюстрации, картинки с изображениями предметов и объектов;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proofErr w:type="spellStart"/>
      <w:r w:rsidRPr="005262E7">
        <w:rPr>
          <w:rStyle w:val="FontStyle26"/>
          <w:sz w:val="24"/>
          <w:szCs w:val="24"/>
        </w:rPr>
        <w:t>мультимедиаобъекты</w:t>
      </w:r>
      <w:proofErr w:type="spellEnd"/>
      <w:r w:rsidRPr="005262E7">
        <w:rPr>
          <w:rStyle w:val="FontStyle26"/>
          <w:sz w:val="24"/>
          <w:szCs w:val="24"/>
        </w:rPr>
        <w:t xml:space="preserve"> по темам курса;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фотографии.</w:t>
      </w:r>
    </w:p>
    <w:p w:rsidR="00E81C2A" w:rsidRPr="005262E7" w:rsidRDefault="00E81C2A" w:rsidP="00E81C2A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2. Оборудование: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 xml:space="preserve">тематические наборы конструктора </w:t>
      </w:r>
      <w:proofErr w:type="spellStart"/>
      <w:r w:rsidRPr="005262E7">
        <w:rPr>
          <w:rStyle w:val="FontStyle26"/>
          <w:sz w:val="24"/>
          <w:szCs w:val="24"/>
        </w:rPr>
        <w:t>Лего</w:t>
      </w:r>
      <w:proofErr w:type="spellEnd"/>
      <w:r w:rsidRPr="005262E7">
        <w:rPr>
          <w:rStyle w:val="FontStyle26"/>
          <w:sz w:val="24"/>
          <w:szCs w:val="24"/>
        </w:rPr>
        <w:t>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</w:pPr>
      <w:r w:rsidRPr="005262E7">
        <w:rPr>
          <w:rStyle w:val="FontStyle26"/>
          <w:sz w:val="24"/>
          <w:szCs w:val="24"/>
        </w:rPr>
        <w:t>компьютер;</w:t>
      </w:r>
    </w:p>
    <w:p w:rsidR="00E81C2A" w:rsidRPr="00E81C2A" w:rsidRDefault="00E81C2A" w:rsidP="00E81C2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1C2A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81C2A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E81C2A">
        <w:rPr>
          <w:rFonts w:ascii="Times New Roman" w:hAnsi="Times New Roman"/>
          <w:sz w:val="24"/>
          <w:szCs w:val="24"/>
        </w:rPr>
        <w:t xml:space="preserve"> проектор</w:t>
      </w:r>
    </w:p>
    <w:p w:rsidR="005262E7" w:rsidRPr="00E81C2A" w:rsidRDefault="005262E7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ноутбук </w:t>
      </w:r>
    </w:p>
    <w:p w:rsidR="00E81C2A" w:rsidRP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демонстрационный экран;</w:t>
      </w:r>
    </w:p>
    <w:p w:rsidR="00E81C2A" w:rsidRP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магнитная доска;</w:t>
      </w:r>
    </w:p>
    <w:p w:rsidR="00E81C2A" w:rsidRPr="00BA0504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цифровой фотоаппарат;</w:t>
      </w:r>
    </w:p>
    <w:p w:rsidR="00E81C2A" w:rsidRPr="00E81C2A" w:rsidRDefault="00E81C2A" w:rsidP="00736028">
      <w:pPr>
        <w:ind w:firstLine="284"/>
        <w:jc w:val="center"/>
        <w:rPr>
          <w:b/>
          <w:sz w:val="24"/>
          <w:szCs w:val="24"/>
        </w:rPr>
      </w:pPr>
      <w:r w:rsidRPr="00E81C2A">
        <w:rPr>
          <w:b/>
          <w:sz w:val="24"/>
          <w:szCs w:val="24"/>
        </w:rPr>
        <w:t>Информационное обеспечение:</w:t>
      </w:r>
    </w:p>
    <w:p w:rsidR="00E81C2A" w:rsidRPr="00E81C2A" w:rsidRDefault="00F668F9" w:rsidP="00E81C2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sz w:val="24"/>
          <w:szCs w:val="24"/>
        </w:rPr>
      </w:pPr>
      <w:hyperlink r:id="rId7" w:tgtFrame="_blank" w:history="1">
        <w:r w:rsidR="00E81C2A" w:rsidRPr="00E81C2A">
          <w:rPr>
            <w:rStyle w:val="aa"/>
            <w:sz w:val="24"/>
            <w:szCs w:val="24"/>
            <w:lang w:val="en-US"/>
          </w:rPr>
          <w:t>http</w:t>
        </w:r>
        <w:r w:rsidR="00E81C2A" w:rsidRPr="00E81C2A">
          <w:rPr>
            <w:rStyle w:val="aa"/>
            <w:sz w:val="24"/>
            <w:szCs w:val="24"/>
          </w:rPr>
          <w:t>://</w:t>
        </w:r>
        <w:r w:rsidR="00E81C2A" w:rsidRPr="00E81C2A">
          <w:rPr>
            <w:rStyle w:val="aa"/>
            <w:sz w:val="24"/>
            <w:szCs w:val="24"/>
            <w:lang w:val="en-US"/>
          </w:rPr>
          <w:t>learning</w:t>
        </w:r>
        <w:r w:rsidR="00E81C2A" w:rsidRPr="00E81C2A">
          <w:rPr>
            <w:rStyle w:val="aa"/>
            <w:sz w:val="24"/>
            <w:szCs w:val="24"/>
          </w:rPr>
          <w:t>.9151394.</w:t>
        </w:r>
        <w:proofErr w:type="spellStart"/>
        <w:r w:rsidR="00E81C2A" w:rsidRPr="00E81C2A">
          <w:rPr>
            <w:rStyle w:val="aa"/>
            <w:sz w:val="24"/>
            <w:szCs w:val="24"/>
            <w:lang w:val="en-US"/>
          </w:rPr>
          <w:t>ru</w:t>
        </w:r>
        <w:proofErr w:type="spellEnd"/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course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view</w:t>
        </w:r>
        <w:r w:rsidR="00E81C2A" w:rsidRPr="00E81C2A">
          <w:rPr>
            <w:rStyle w:val="aa"/>
            <w:sz w:val="24"/>
            <w:szCs w:val="24"/>
          </w:rPr>
          <w:t>.</w:t>
        </w:r>
        <w:proofErr w:type="spellStart"/>
        <w:r w:rsidR="00E81C2A" w:rsidRPr="00E81C2A">
          <w:rPr>
            <w:rStyle w:val="aa"/>
            <w:sz w:val="24"/>
            <w:szCs w:val="24"/>
            <w:lang w:val="en-US"/>
          </w:rPr>
          <w:t>php</w:t>
        </w:r>
        <w:proofErr w:type="spellEnd"/>
        <w:r w:rsidR="00E81C2A" w:rsidRPr="00E81C2A">
          <w:rPr>
            <w:rStyle w:val="aa"/>
            <w:sz w:val="24"/>
            <w:szCs w:val="24"/>
          </w:rPr>
          <w:t>?</w:t>
        </w:r>
        <w:r w:rsidR="00E81C2A" w:rsidRPr="00E81C2A">
          <w:rPr>
            <w:rStyle w:val="aa"/>
            <w:sz w:val="24"/>
            <w:szCs w:val="24"/>
            <w:lang w:val="en-US"/>
          </w:rPr>
          <w:t>id</w:t>
        </w:r>
        <w:r w:rsidR="00E81C2A" w:rsidRPr="00E81C2A">
          <w:rPr>
            <w:rStyle w:val="aa"/>
            <w:sz w:val="24"/>
            <w:szCs w:val="24"/>
          </w:rPr>
          <w:t>=17</w:t>
        </w:r>
      </w:hyperlink>
    </w:p>
    <w:p w:rsidR="00E81C2A" w:rsidRPr="00E81C2A" w:rsidRDefault="00F668F9" w:rsidP="00E81C2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sz w:val="24"/>
          <w:szCs w:val="24"/>
        </w:rPr>
      </w:pPr>
      <w:hyperlink r:id="rId8" w:history="1">
        <w:r w:rsidR="00E81C2A" w:rsidRPr="00E81C2A">
          <w:rPr>
            <w:rStyle w:val="aa"/>
            <w:sz w:val="24"/>
            <w:szCs w:val="24"/>
            <w:lang w:val="en-US"/>
          </w:rPr>
          <w:t>http</w:t>
        </w:r>
        <w:r w:rsidR="00E81C2A" w:rsidRPr="00E81C2A">
          <w:rPr>
            <w:rStyle w:val="aa"/>
            <w:sz w:val="24"/>
            <w:szCs w:val="24"/>
          </w:rPr>
          <w:t>://</w:t>
        </w:r>
        <w:r w:rsidR="00E81C2A" w:rsidRPr="00E81C2A">
          <w:rPr>
            <w:rStyle w:val="aa"/>
            <w:sz w:val="24"/>
            <w:szCs w:val="24"/>
            <w:lang w:val="en-US"/>
          </w:rPr>
          <w:t>do</w:t>
        </w:r>
        <w:r w:rsidR="00E81C2A" w:rsidRPr="00E81C2A">
          <w:rPr>
            <w:rStyle w:val="aa"/>
            <w:sz w:val="24"/>
            <w:szCs w:val="24"/>
          </w:rPr>
          <w:t>.</w:t>
        </w:r>
        <w:proofErr w:type="spellStart"/>
        <w:r w:rsidR="00E81C2A" w:rsidRPr="00E81C2A">
          <w:rPr>
            <w:rStyle w:val="aa"/>
            <w:sz w:val="24"/>
            <w:szCs w:val="24"/>
            <w:lang w:val="en-US"/>
          </w:rPr>
          <w:t>rkc</w:t>
        </w:r>
        <w:proofErr w:type="spellEnd"/>
        <w:r w:rsidR="00E81C2A" w:rsidRPr="00E81C2A">
          <w:rPr>
            <w:rStyle w:val="aa"/>
            <w:sz w:val="24"/>
            <w:szCs w:val="24"/>
          </w:rPr>
          <w:t>-74.</w:t>
        </w:r>
        <w:proofErr w:type="spellStart"/>
        <w:r w:rsidR="00E81C2A" w:rsidRPr="00E81C2A">
          <w:rPr>
            <w:rStyle w:val="aa"/>
            <w:sz w:val="24"/>
            <w:szCs w:val="24"/>
            <w:lang w:val="en-US"/>
          </w:rPr>
          <w:t>ru</w:t>
        </w:r>
        <w:proofErr w:type="spellEnd"/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course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view</w:t>
        </w:r>
        <w:r w:rsidR="00E81C2A" w:rsidRPr="00E81C2A">
          <w:rPr>
            <w:rStyle w:val="aa"/>
            <w:sz w:val="24"/>
            <w:szCs w:val="24"/>
          </w:rPr>
          <w:t>.</w:t>
        </w:r>
        <w:proofErr w:type="spellStart"/>
        <w:r w:rsidR="00E81C2A" w:rsidRPr="00E81C2A">
          <w:rPr>
            <w:rStyle w:val="aa"/>
            <w:sz w:val="24"/>
            <w:szCs w:val="24"/>
            <w:lang w:val="en-US"/>
          </w:rPr>
          <w:t>php</w:t>
        </w:r>
        <w:proofErr w:type="spellEnd"/>
        <w:r w:rsidR="00E81C2A" w:rsidRPr="00E81C2A">
          <w:rPr>
            <w:rStyle w:val="aa"/>
            <w:sz w:val="24"/>
            <w:szCs w:val="24"/>
          </w:rPr>
          <w:t>?</w:t>
        </w:r>
        <w:r w:rsidR="00E81C2A" w:rsidRPr="00E81C2A">
          <w:rPr>
            <w:rStyle w:val="aa"/>
            <w:sz w:val="24"/>
            <w:szCs w:val="24"/>
            <w:lang w:val="en-US"/>
          </w:rPr>
          <w:t>id</w:t>
        </w:r>
        <w:r w:rsidR="00E81C2A" w:rsidRPr="00E81C2A">
          <w:rPr>
            <w:rStyle w:val="aa"/>
            <w:sz w:val="24"/>
            <w:szCs w:val="24"/>
          </w:rPr>
          <w:t>=13</w:t>
        </w:r>
      </w:hyperlink>
    </w:p>
    <w:p w:rsidR="00E81C2A" w:rsidRPr="00E81C2A" w:rsidRDefault="00F668F9" w:rsidP="00E81C2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hyperlink r:id="rId9" w:history="1">
        <w:r w:rsidR="00E81C2A" w:rsidRPr="00E81C2A">
          <w:rPr>
            <w:rStyle w:val="aa"/>
          </w:rPr>
          <w:t>http://robotclubchel.blogspot.com/</w:t>
        </w:r>
      </w:hyperlink>
      <w:r w:rsidR="00E81C2A" w:rsidRPr="00E81C2A">
        <w:t xml:space="preserve"> </w:t>
      </w:r>
    </w:p>
    <w:p w:rsidR="00E81C2A" w:rsidRPr="00E81C2A" w:rsidRDefault="00F668F9" w:rsidP="00E81C2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hyperlink r:id="rId10" w:tgtFrame="_blank" w:history="1">
        <w:r w:rsidR="00E81C2A" w:rsidRPr="00E81C2A">
          <w:rPr>
            <w:rStyle w:val="aa"/>
          </w:rPr>
          <w:t>http://legomet.blogspot.com/</w:t>
        </w:r>
      </w:hyperlink>
      <w:r w:rsidR="00E81C2A" w:rsidRPr="00E81C2A">
        <w:t xml:space="preserve"> </w:t>
      </w:r>
    </w:p>
    <w:p w:rsidR="00E81C2A" w:rsidRPr="00E81C2A" w:rsidRDefault="00F668F9" w:rsidP="00E81C2A">
      <w:pPr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hyperlink r:id="rId11" w:tgtFrame="_blank" w:history="1">
        <w:r w:rsidR="00E81C2A" w:rsidRPr="00E81C2A">
          <w:rPr>
            <w:rStyle w:val="aa"/>
            <w:sz w:val="24"/>
            <w:szCs w:val="24"/>
          </w:rPr>
          <w:t>http://httpwwwbloggercomprofile179964.blogspot.com/</w:t>
        </w:r>
      </w:hyperlink>
    </w:p>
    <w:sectPr w:rsidR="00E81C2A" w:rsidRPr="00E81C2A" w:rsidSect="005A6565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00FE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F3298"/>
    <w:multiLevelType w:val="hybridMultilevel"/>
    <w:tmpl w:val="AADC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04600"/>
    <w:multiLevelType w:val="hybridMultilevel"/>
    <w:tmpl w:val="43E8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39E4"/>
    <w:multiLevelType w:val="multilevel"/>
    <w:tmpl w:val="46A2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035C0"/>
    <w:multiLevelType w:val="hybridMultilevel"/>
    <w:tmpl w:val="78446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511D64"/>
    <w:multiLevelType w:val="hybridMultilevel"/>
    <w:tmpl w:val="7B0AB942"/>
    <w:lvl w:ilvl="0" w:tplc="0419000F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B164F7"/>
    <w:multiLevelType w:val="hybridMultilevel"/>
    <w:tmpl w:val="6A9C4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C413B2"/>
    <w:multiLevelType w:val="multilevel"/>
    <w:tmpl w:val="B1C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A34B7"/>
    <w:multiLevelType w:val="hybridMultilevel"/>
    <w:tmpl w:val="FA0E769A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2">
    <w:nsid w:val="46B961F6"/>
    <w:multiLevelType w:val="multilevel"/>
    <w:tmpl w:val="E8D6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C65B30"/>
    <w:multiLevelType w:val="hybridMultilevel"/>
    <w:tmpl w:val="DFCC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77746"/>
    <w:multiLevelType w:val="multilevel"/>
    <w:tmpl w:val="04F6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5142B3"/>
    <w:multiLevelType w:val="multilevel"/>
    <w:tmpl w:val="F8AEC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BF7273E"/>
    <w:multiLevelType w:val="multilevel"/>
    <w:tmpl w:val="5804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BE6150"/>
    <w:multiLevelType w:val="multilevel"/>
    <w:tmpl w:val="041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7"/>
  </w:num>
  <w:num w:numId="9">
    <w:abstractNumId w:val="2"/>
  </w:num>
  <w:num w:numId="10">
    <w:abstractNumId w:val="6"/>
  </w:num>
  <w:num w:numId="11">
    <w:abstractNumId w:val="13"/>
  </w:num>
  <w:num w:numId="12">
    <w:abstractNumId w:val="11"/>
  </w:num>
  <w:num w:numId="13">
    <w:abstractNumId w:val="7"/>
  </w:num>
  <w:num w:numId="14">
    <w:abstractNumId w:val="4"/>
  </w:num>
  <w:num w:numId="15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1173"/>
    <w:rsid w:val="000473DA"/>
    <w:rsid w:val="00143443"/>
    <w:rsid w:val="00190B47"/>
    <w:rsid w:val="001F5973"/>
    <w:rsid w:val="00217407"/>
    <w:rsid w:val="002854A9"/>
    <w:rsid w:val="002D3A2D"/>
    <w:rsid w:val="002F387D"/>
    <w:rsid w:val="003972F7"/>
    <w:rsid w:val="003A7C5E"/>
    <w:rsid w:val="00424923"/>
    <w:rsid w:val="004C210B"/>
    <w:rsid w:val="004E6D2E"/>
    <w:rsid w:val="005262E7"/>
    <w:rsid w:val="00556BA4"/>
    <w:rsid w:val="0056468A"/>
    <w:rsid w:val="005A6565"/>
    <w:rsid w:val="006317F5"/>
    <w:rsid w:val="006C6589"/>
    <w:rsid w:val="00736028"/>
    <w:rsid w:val="00787A34"/>
    <w:rsid w:val="007B5A66"/>
    <w:rsid w:val="007B725B"/>
    <w:rsid w:val="007E3AE0"/>
    <w:rsid w:val="007F3CFB"/>
    <w:rsid w:val="007F715F"/>
    <w:rsid w:val="00852514"/>
    <w:rsid w:val="008554B6"/>
    <w:rsid w:val="00885F90"/>
    <w:rsid w:val="00893B77"/>
    <w:rsid w:val="00983E2B"/>
    <w:rsid w:val="009F698C"/>
    <w:rsid w:val="00A04DE0"/>
    <w:rsid w:val="00A464EE"/>
    <w:rsid w:val="00A72F4F"/>
    <w:rsid w:val="00A94C7D"/>
    <w:rsid w:val="00B23785"/>
    <w:rsid w:val="00B85504"/>
    <w:rsid w:val="00BA0504"/>
    <w:rsid w:val="00BA362F"/>
    <w:rsid w:val="00BC5EC9"/>
    <w:rsid w:val="00C168A2"/>
    <w:rsid w:val="00C26749"/>
    <w:rsid w:val="00C832D7"/>
    <w:rsid w:val="00C966CE"/>
    <w:rsid w:val="00CA31F6"/>
    <w:rsid w:val="00CA7201"/>
    <w:rsid w:val="00CF1173"/>
    <w:rsid w:val="00D423D7"/>
    <w:rsid w:val="00D87FB5"/>
    <w:rsid w:val="00E81C2A"/>
    <w:rsid w:val="00ED20A4"/>
    <w:rsid w:val="00F668F9"/>
    <w:rsid w:val="00F9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F5"/>
  </w:style>
  <w:style w:type="paragraph" w:styleId="1">
    <w:name w:val="heading 1"/>
    <w:basedOn w:val="a"/>
    <w:next w:val="a"/>
    <w:link w:val="10"/>
    <w:qFormat/>
    <w:rsid w:val="00E81C2A"/>
    <w:pPr>
      <w:keepNext/>
      <w:framePr w:w="4081" w:hSpace="141" w:wrap="auto" w:vAnchor="text" w:hAnchor="page" w:x="1148" w:y="1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B4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2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6749"/>
  </w:style>
  <w:style w:type="paragraph" w:styleId="a6">
    <w:name w:val="No Spacing"/>
    <w:qFormat/>
    <w:rsid w:val="00D423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BA362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uiPriority w:val="99"/>
    <w:qFormat/>
    <w:rsid w:val="00BA362F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BA362F"/>
    <w:rPr>
      <w:rFonts w:cs="Times New Roman"/>
      <w:i/>
      <w:iCs/>
    </w:rPr>
  </w:style>
  <w:style w:type="character" w:styleId="aa">
    <w:name w:val="Hyperlink"/>
    <w:basedOn w:val="a0"/>
    <w:uiPriority w:val="99"/>
    <w:unhideWhenUsed/>
    <w:rsid w:val="00E81C2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81C2A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E81C2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5">
    <w:name w:val="Style5"/>
    <w:basedOn w:val="a"/>
    <w:uiPriority w:val="99"/>
    <w:rsid w:val="00E81C2A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E81C2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rkc-74.ru/course/view.php?id=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earning.9151394.ru/course/view.php?id=1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httpwwwbloggercomprofile179964.blogspot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egomet.blogspo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botclubchel.blogspo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082A3-8D95-4E1D-A3E5-09DEAEEB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29</cp:revision>
  <cp:lastPrinted>2016-10-09T06:17:00Z</cp:lastPrinted>
  <dcterms:created xsi:type="dcterms:W3CDTF">2015-10-25T12:04:00Z</dcterms:created>
  <dcterms:modified xsi:type="dcterms:W3CDTF">2020-11-06T08:07:00Z</dcterms:modified>
</cp:coreProperties>
</file>